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68" w:rsidRPr="00337F8B" w:rsidRDefault="00641868" w:rsidP="00817FAC">
      <w:pPr>
        <w:keepNext/>
        <w:keepLines/>
        <w:jc w:val="center"/>
        <w:outlineLvl w:val="0"/>
        <w:rPr>
          <w:rFonts w:ascii="Arial" w:eastAsiaTheme="majorEastAsia" w:hAnsi="Arial" w:cstheme="majorBidi"/>
          <w:b/>
          <w:bCs/>
          <w:sz w:val="28"/>
          <w:szCs w:val="28"/>
        </w:rPr>
      </w:pPr>
      <w:r w:rsidRPr="00337F8B">
        <w:rPr>
          <w:rFonts w:ascii="Arial" w:eastAsiaTheme="majorEastAsia" w:hAnsi="Arial" w:cstheme="majorBidi"/>
          <w:b/>
          <w:bCs/>
          <w:sz w:val="28"/>
          <w:szCs w:val="28"/>
        </w:rPr>
        <w:t xml:space="preserve">Sample Unit – English </w:t>
      </w:r>
      <w:r>
        <w:rPr>
          <w:rFonts w:ascii="Arial" w:eastAsiaTheme="majorEastAsia" w:hAnsi="Arial" w:cstheme="majorBidi"/>
          <w:b/>
          <w:bCs/>
          <w:sz w:val="28"/>
          <w:szCs w:val="28"/>
        </w:rPr>
        <w:t>Standard – Year 12</w:t>
      </w:r>
    </w:p>
    <w:p w:rsidR="00641868" w:rsidRDefault="00641868" w:rsidP="00641868">
      <w:pPr>
        <w:pBdr>
          <w:top w:val="single" w:sz="4" w:space="4" w:color="auto"/>
          <w:left w:val="single" w:sz="4" w:space="0" w:color="auto"/>
          <w:bottom w:val="single" w:sz="4" w:space="4" w:color="auto"/>
          <w:right w:val="single" w:sz="4" w:space="0" w:color="auto"/>
        </w:pBdr>
        <w:shd w:val="clear" w:color="auto" w:fill="F2F2F2" w:themeFill="background1" w:themeFillShade="F2"/>
        <w:jc w:val="center"/>
        <w:rPr>
          <w:rFonts w:ascii="Arial" w:hAnsi="Arial"/>
          <w:b/>
        </w:rPr>
      </w:pPr>
      <w:r>
        <w:rPr>
          <w:rFonts w:ascii="Arial" w:hAnsi="Arial"/>
          <w:b/>
        </w:rPr>
        <w:t>Common Module - Texts and Human Experiences</w:t>
      </w:r>
    </w:p>
    <w:p w:rsidR="0087039E" w:rsidRPr="0087039E" w:rsidRDefault="0087039E" w:rsidP="00641868">
      <w:pPr>
        <w:pBdr>
          <w:top w:val="single" w:sz="4" w:space="4" w:color="auto"/>
          <w:left w:val="single" w:sz="4" w:space="0" w:color="auto"/>
          <w:bottom w:val="single" w:sz="4" w:space="4" w:color="auto"/>
          <w:right w:val="single" w:sz="4" w:space="0" w:color="auto"/>
        </w:pBdr>
        <w:shd w:val="clear" w:color="auto" w:fill="F2F2F2" w:themeFill="background1" w:themeFillShade="F2"/>
        <w:jc w:val="center"/>
        <w:rPr>
          <w:rFonts w:ascii="Arial" w:hAnsi="Arial"/>
          <w:i/>
        </w:rPr>
      </w:pPr>
      <w:r w:rsidRPr="0087039E">
        <w:rPr>
          <w:rFonts w:ascii="Arial" w:hAnsi="Arial"/>
          <w:i/>
        </w:rPr>
        <w:t>Sample for implementation for Year 12 from Term 4, 2018</w:t>
      </w:r>
    </w:p>
    <w:tbl>
      <w:tblPr>
        <w:tblStyle w:val="TableGrid"/>
        <w:tblW w:w="0" w:type="auto"/>
        <w:tblLook w:val="00A0" w:firstRow="1" w:lastRow="0" w:firstColumn="1" w:lastColumn="0" w:noHBand="0" w:noVBand="0"/>
      </w:tblPr>
      <w:tblGrid>
        <w:gridCol w:w="2092"/>
        <w:gridCol w:w="4992"/>
        <w:gridCol w:w="7086"/>
      </w:tblGrid>
      <w:tr w:rsidR="00AA5511" w:rsidTr="00AA5511">
        <w:tc>
          <w:tcPr>
            <w:tcW w:w="2092" w:type="dxa"/>
          </w:tcPr>
          <w:p w:rsidR="00AA5511" w:rsidRPr="00896068" w:rsidRDefault="00AA5511" w:rsidP="002B1B00">
            <w:pPr>
              <w:rPr>
                <w:rFonts w:ascii="Arial" w:hAnsi="Arial"/>
                <w:b/>
                <w:lang w:val="en-AU"/>
              </w:rPr>
            </w:pPr>
            <w:r w:rsidRPr="00896068">
              <w:rPr>
                <w:rFonts w:ascii="Arial" w:hAnsi="Arial"/>
                <w:b/>
                <w:lang w:val="en-AU"/>
              </w:rPr>
              <w:t xml:space="preserve">Unit </w:t>
            </w:r>
            <w:r>
              <w:rPr>
                <w:rFonts w:ascii="Arial" w:hAnsi="Arial"/>
                <w:b/>
                <w:lang w:val="en-AU"/>
              </w:rPr>
              <w:t>t</w:t>
            </w:r>
            <w:r w:rsidRPr="00896068">
              <w:rPr>
                <w:rFonts w:ascii="Arial" w:hAnsi="Arial"/>
                <w:b/>
                <w:lang w:val="en-AU"/>
              </w:rPr>
              <w:t>itle</w:t>
            </w:r>
          </w:p>
        </w:tc>
        <w:tc>
          <w:tcPr>
            <w:tcW w:w="4992" w:type="dxa"/>
          </w:tcPr>
          <w:p w:rsidR="00AA5511" w:rsidRDefault="00AA5511">
            <w:pPr>
              <w:rPr>
                <w:rFonts w:ascii="Arial" w:hAnsi="Arial"/>
                <w:lang w:val="en-AU"/>
              </w:rPr>
            </w:pPr>
            <w:r>
              <w:rPr>
                <w:rFonts w:ascii="Arial" w:hAnsi="Arial"/>
                <w:lang w:val="en-AU"/>
              </w:rPr>
              <w:t>Year 12 Common Module: Texts and Human Experiences</w:t>
            </w:r>
          </w:p>
          <w:p w:rsidR="00317DD2" w:rsidRDefault="00317DD2">
            <w:pPr>
              <w:rPr>
                <w:rFonts w:ascii="Arial" w:hAnsi="Arial"/>
                <w:lang w:val="en-AU"/>
              </w:rPr>
            </w:pPr>
          </w:p>
        </w:tc>
        <w:tc>
          <w:tcPr>
            <w:tcW w:w="7086" w:type="dxa"/>
          </w:tcPr>
          <w:p w:rsidR="00AA5511" w:rsidRDefault="00AA5511">
            <w:pPr>
              <w:rPr>
                <w:rFonts w:ascii="Arial" w:hAnsi="Arial"/>
                <w:lang w:val="en-AU"/>
              </w:rPr>
            </w:pPr>
            <w:r w:rsidRPr="00896068">
              <w:rPr>
                <w:rFonts w:ascii="Arial" w:hAnsi="Arial"/>
                <w:b/>
                <w:lang w:val="en-AU"/>
              </w:rPr>
              <w:t>Duration</w:t>
            </w:r>
            <w:r>
              <w:rPr>
                <w:rFonts w:ascii="Arial" w:hAnsi="Arial"/>
                <w:lang w:val="en-AU"/>
              </w:rPr>
              <w:t xml:space="preserve">  30 hours </w:t>
            </w:r>
          </w:p>
          <w:p w:rsidR="00AA5511" w:rsidRPr="007C08BD" w:rsidRDefault="00AA5511">
            <w:pPr>
              <w:rPr>
                <w:rFonts w:ascii="Arial" w:hAnsi="Arial"/>
                <w:sz w:val="16"/>
                <w:lang w:val="en-AU"/>
              </w:rPr>
            </w:pPr>
          </w:p>
        </w:tc>
      </w:tr>
      <w:tr w:rsidR="00896068" w:rsidTr="00BC1F69">
        <w:tc>
          <w:tcPr>
            <w:tcW w:w="2092" w:type="dxa"/>
          </w:tcPr>
          <w:p w:rsidR="00896068" w:rsidRPr="00896068" w:rsidRDefault="00896068" w:rsidP="002B1B00">
            <w:pPr>
              <w:rPr>
                <w:rFonts w:ascii="Arial" w:hAnsi="Arial"/>
                <w:b/>
                <w:lang w:val="en-AU"/>
              </w:rPr>
            </w:pPr>
            <w:r w:rsidRPr="00896068">
              <w:rPr>
                <w:rFonts w:ascii="Arial" w:hAnsi="Arial"/>
                <w:b/>
                <w:lang w:val="en-AU"/>
              </w:rPr>
              <w:t xml:space="preserve">Unit </w:t>
            </w:r>
            <w:r w:rsidR="002B1B00">
              <w:rPr>
                <w:rFonts w:ascii="Arial" w:hAnsi="Arial"/>
                <w:b/>
                <w:lang w:val="en-AU"/>
              </w:rPr>
              <w:t>d</w:t>
            </w:r>
            <w:r w:rsidR="002B1B00" w:rsidRPr="00896068">
              <w:rPr>
                <w:rFonts w:ascii="Arial" w:hAnsi="Arial"/>
                <w:b/>
                <w:lang w:val="en-AU"/>
              </w:rPr>
              <w:t>escription</w:t>
            </w:r>
          </w:p>
        </w:tc>
        <w:tc>
          <w:tcPr>
            <w:tcW w:w="12078" w:type="dxa"/>
            <w:gridSpan w:val="2"/>
          </w:tcPr>
          <w:p w:rsidR="00AE4FA8" w:rsidRPr="00D32006" w:rsidRDefault="00AE4FA8" w:rsidP="00D32006">
            <w:pPr>
              <w:rPr>
                <w:rFonts w:ascii="Arial" w:hAnsi="Arial"/>
                <w:sz w:val="22"/>
                <w:szCs w:val="22"/>
                <w:lang w:val="en-AU"/>
              </w:rPr>
            </w:pPr>
            <w:r w:rsidRPr="00D32006">
              <w:rPr>
                <w:rFonts w:ascii="Arial" w:hAnsi="Arial"/>
                <w:sz w:val="22"/>
                <w:szCs w:val="22"/>
                <w:lang w:val="en-AU"/>
              </w:rPr>
              <w:t xml:space="preserve">This </w:t>
            </w:r>
            <w:r w:rsidR="0025655C" w:rsidRPr="00D32006">
              <w:rPr>
                <w:rFonts w:ascii="Arial" w:hAnsi="Arial"/>
                <w:sz w:val="22"/>
                <w:szCs w:val="22"/>
                <w:lang w:val="en-AU"/>
              </w:rPr>
              <w:t>unit</w:t>
            </w:r>
            <w:r w:rsidRPr="00D32006">
              <w:rPr>
                <w:rFonts w:ascii="Arial" w:hAnsi="Arial"/>
                <w:sz w:val="22"/>
                <w:szCs w:val="22"/>
                <w:lang w:val="en-AU"/>
              </w:rPr>
              <w:t xml:space="preserve"> demonstrat</w:t>
            </w:r>
            <w:r w:rsidR="0025655C" w:rsidRPr="00D32006">
              <w:rPr>
                <w:rFonts w:ascii="Arial" w:hAnsi="Arial"/>
                <w:sz w:val="22"/>
                <w:szCs w:val="22"/>
                <w:lang w:val="en-AU"/>
              </w:rPr>
              <w:t xml:space="preserve">es </w:t>
            </w:r>
            <w:r w:rsidR="006E3DBE">
              <w:rPr>
                <w:rFonts w:ascii="Arial" w:hAnsi="Arial"/>
                <w:sz w:val="22"/>
                <w:szCs w:val="22"/>
                <w:lang w:val="en-AU"/>
              </w:rPr>
              <w:t>one possible</w:t>
            </w:r>
            <w:r w:rsidRPr="00D32006">
              <w:rPr>
                <w:rFonts w:ascii="Arial" w:hAnsi="Arial"/>
                <w:sz w:val="22"/>
                <w:szCs w:val="22"/>
                <w:lang w:val="en-AU"/>
              </w:rPr>
              <w:t xml:space="preserve"> approach to the Ye</w:t>
            </w:r>
            <w:r w:rsidR="00CE7ED5" w:rsidRPr="00D32006">
              <w:rPr>
                <w:rFonts w:ascii="Arial" w:hAnsi="Arial"/>
                <w:sz w:val="22"/>
                <w:szCs w:val="22"/>
                <w:lang w:val="en-AU"/>
              </w:rPr>
              <w:t xml:space="preserve">ar 12 Common Module for </w:t>
            </w:r>
            <w:r w:rsidR="009A1982">
              <w:rPr>
                <w:rFonts w:ascii="Arial" w:hAnsi="Arial"/>
                <w:sz w:val="22"/>
                <w:szCs w:val="22"/>
                <w:lang w:val="en-AU"/>
              </w:rPr>
              <w:t xml:space="preserve">the </w:t>
            </w:r>
            <w:r w:rsidR="00CE7ED5" w:rsidRPr="00D32006">
              <w:rPr>
                <w:rFonts w:ascii="Arial" w:hAnsi="Arial"/>
                <w:sz w:val="22"/>
                <w:szCs w:val="22"/>
                <w:lang w:val="en-AU"/>
              </w:rPr>
              <w:t>Standard</w:t>
            </w:r>
            <w:r w:rsidRPr="00D32006">
              <w:rPr>
                <w:rFonts w:ascii="Arial" w:hAnsi="Arial"/>
                <w:sz w:val="22"/>
                <w:szCs w:val="22"/>
                <w:lang w:val="en-AU"/>
              </w:rPr>
              <w:t xml:space="preserve"> </w:t>
            </w:r>
            <w:r w:rsidR="009A1982">
              <w:rPr>
                <w:rFonts w:ascii="Arial" w:hAnsi="Arial"/>
                <w:sz w:val="22"/>
                <w:szCs w:val="22"/>
                <w:lang w:val="en-AU"/>
              </w:rPr>
              <w:t>course</w:t>
            </w:r>
            <w:r w:rsidRPr="00D32006">
              <w:rPr>
                <w:rFonts w:ascii="Arial" w:hAnsi="Arial"/>
                <w:sz w:val="22"/>
                <w:szCs w:val="22"/>
                <w:lang w:val="en-AU"/>
              </w:rPr>
              <w:t xml:space="preserve">. </w:t>
            </w:r>
            <w:r w:rsidR="00620DED">
              <w:rPr>
                <w:rFonts w:ascii="Arial" w:hAnsi="Arial"/>
                <w:sz w:val="22"/>
                <w:szCs w:val="22"/>
                <w:lang w:val="en-AU"/>
              </w:rPr>
              <w:t>T</w:t>
            </w:r>
            <w:r w:rsidRPr="00D32006">
              <w:rPr>
                <w:rFonts w:ascii="Arial" w:hAnsi="Arial"/>
                <w:sz w:val="22"/>
                <w:szCs w:val="22"/>
                <w:lang w:val="en-AU"/>
              </w:rPr>
              <w:t xml:space="preserve">eachers may need to include extra lessons explicitly teaching skills in reading and writing to address the particular needs of their students. There is also value in differentiating the learning to suit </w:t>
            </w:r>
            <w:r w:rsidR="009A1982">
              <w:rPr>
                <w:rFonts w:ascii="Arial" w:hAnsi="Arial"/>
                <w:sz w:val="22"/>
                <w:szCs w:val="22"/>
                <w:lang w:val="en-AU"/>
              </w:rPr>
              <w:t xml:space="preserve">the learning </w:t>
            </w:r>
            <w:r w:rsidRPr="00D32006">
              <w:rPr>
                <w:rFonts w:ascii="Arial" w:hAnsi="Arial"/>
                <w:sz w:val="22"/>
                <w:szCs w:val="22"/>
                <w:lang w:val="en-AU"/>
              </w:rPr>
              <w:t>needs of different groups in the class.</w:t>
            </w:r>
          </w:p>
          <w:p w:rsidR="00AE4FA8" w:rsidRPr="00D32006" w:rsidRDefault="00AE4FA8" w:rsidP="00D32006">
            <w:pPr>
              <w:rPr>
                <w:rFonts w:ascii="Arial" w:hAnsi="Arial"/>
                <w:sz w:val="22"/>
                <w:szCs w:val="22"/>
                <w:lang w:val="en-AU"/>
              </w:rPr>
            </w:pPr>
            <w:r w:rsidRPr="00D32006">
              <w:rPr>
                <w:rFonts w:ascii="Arial" w:hAnsi="Arial"/>
                <w:sz w:val="22"/>
                <w:szCs w:val="22"/>
                <w:lang w:val="en-AU"/>
              </w:rPr>
              <w:t>The prescribed text for this uni</w:t>
            </w:r>
            <w:r w:rsidR="00CE7ED5" w:rsidRPr="00D32006">
              <w:rPr>
                <w:rFonts w:ascii="Arial" w:hAnsi="Arial"/>
                <w:sz w:val="22"/>
                <w:szCs w:val="22"/>
                <w:lang w:val="en-AU"/>
              </w:rPr>
              <w:t xml:space="preserve">t </w:t>
            </w:r>
            <w:r w:rsidR="0025655C" w:rsidRPr="00D32006">
              <w:rPr>
                <w:rFonts w:ascii="Arial" w:hAnsi="Arial"/>
                <w:sz w:val="22"/>
                <w:szCs w:val="22"/>
                <w:lang w:val="en-AU"/>
              </w:rPr>
              <w:t>i</w:t>
            </w:r>
            <w:r w:rsidR="00CE7ED5" w:rsidRPr="00D32006">
              <w:rPr>
                <w:rFonts w:ascii="Arial" w:hAnsi="Arial"/>
                <w:sz w:val="22"/>
                <w:szCs w:val="22"/>
                <w:lang w:val="en-AU"/>
              </w:rPr>
              <w:t xml:space="preserve">s the film, </w:t>
            </w:r>
            <w:r w:rsidR="00CE7ED5" w:rsidRPr="00D32006">
              <w:rPr>
                <w:rFonts w:ascii="Arial" w:hAnsi="Arial"/>
                <w:i/>
                <w:sz w:val="22"/>
                <w:szCs w:val="22"/>
                <w:lang w:val="en-AU"/>
              </w:rPr>
              <w:t>Billy Elliot</w:t>
            </w:r>
            <w:r w:rsidRPr="00D32006">
              <w:rPr>
                <w:rFonts w:ascii="Arial" w:hAnsi="Arial"/>
                <w:sz w:val="22"/>
                <w:szCs w:val="22"/>
                <w:lang w:val="en-AU"/>
              </w:rPr>
              <w:t xml:space="preserve">. </w:t>
            </w:r>
          </w:p>
          <w:p w:rsidR="00831509" w:rsidRPr="00D32006" w:rsidRDefault="0025655C" w:rsidP="00D32006">
            <w:pPr>
              <w:rPr>
                <w:rFonts w:ascii="Arial" w:hAnsi="Arial"/>
                <w:sz w:val="22"/>
                <w:szCs w:val="22"/>
              </w:rPr>
            </w:pPr>
            <w:r w:rsidRPr="00D32006">
              <w:rPr>
                <w:rFonts w:ascii="Arial" w:hAnsi="Arial"/>
                <w:sz w:val="22"/>
                <w:szCs w:val="22"/>
              </w:rPr>
              <w:t>S</w:t>
            </w:r>
            <w:r w:rsidR="00AE4FA8" w:rsidRPr="00D32006">
              <w:rPr>
                <w:rFonts w:ascii="Arial" w:hAnsi="Arial"/>
                <w:sz w:val="22"/>
                <w:szCs w:val="22"/>
              </w:rPr>
              <w:t>tudents have the opportunity to read and respond to a range of</w:t>
            </w:r>
            <w:r w:rsidR="005242E0" w:rsidRPr="00D32006">
              <w:rPr>
                <w:rFonts w:ascii="Arial" w:hAnsi="Arial"/>
                <w:sz w:val="22"/>
                <w:szCs w:val="22"/>
              </w:rPr>
              <w:t xml:space="preserve"> other t</w:t>
            </w:r>
            <w:r w:rsidR="00831509" w:rsidRPr="00D32006">
              <w:rPr>
                <w:rFonts w:ascii="Arial" w:hAnsi="Arial"/>
                <w:sz w:val="22"/>
                <w:szCs w:val="22"/>
              </w:rPr>
              <w:t>exts, including websites, nonfictional recounts, speeches, news articles, a graphic autobiography and short stories</w:t>
            </w:r>
            <w:r w:rsidR="00AE4FA8" w:rsidRPr="00D32006">
              <w:rPr>
                <w:rFonts w:ascii="Arial" w:hAnsi="Arial"/>
                <w:sz w:val="22"/>
                <w:szCs w:val="22"/>
              </w:rPr>
              <w:t>. These ot</w:t>
            </w:r>
            <w:r w:rsidR="005242E0" w:rsidRPr="00D32006">
              <w:rPr>
                <w:rFonts w:ascii="Arial" w:hAnsi="Arial"/>
                <w:sz w:val="22"/>
                <w:szCs w:val="22"/>
              </w:rPr>
              <w:t xml:space="preserve">her texts </w:t>
            </w:r>
            <w:r w:rsidR="009A1982">
              <w:rPr>
                <w:rFonts w:ascii="Arial" w:hAnsi="Arial"/>
                <w:sz w:val="22"/>
                <w:szCs w:val="22"/>
              </w:rPr>
              <w:t xml:space="preserve">relate to </w:t>
            </w:r>
            <w:r w:rsidR="005242E0" w:rsidRPr="00D32006">
              <w:rPr>
                <w:rFonts w:ascii="Arial" w:hAnsi="Arial"/>
                <w:sz w:val="22"/>
                <w:szCs w:val="22"/>
              </w:rPr>
              <w:t>the prescribed</w:t>
            </w:r>
            <w:r w:rsidR="00AE4FA8" w:rsidRPr="00D32006">
              <w:rPr>
                <w:rFonts w:ascii="Arial" w:hAnsi="Arial"/>
                <w:sz w:val="22"/>
                <w:szCs w:val="22"/>
              </w:rPr>
              <w:t xml:space="preserve"> text through the study o</w:t>
            </w:r>
            <w:r w:rsidR="005242E0" w:rsidRPr="00D32006">
              <w:rPr>
                <w:rFonts w:ascii="Arial" w:hAnsi="Arial"/>
                <w:sz w:val="22"/>
                <w:szCs w:val="22"/>
              </w:rPr>
              <w:t>f particular areas of human experiences, including:</w:t>
            </w:r>
          </w:p>
          <w:p w:rsidR="00831509" w:rsidRPr="00D32006" w:rsidRDefault="00831509" w:rsidP="0086466E">
            <w:pPr>
              <w:pStyle w:val="ListParagraph"/>
              <w:numPr>
                <w:ilvl w:val="0"/>
                <w:numId w:val="13"/>
              </w:numPr>
              <w:rPr>
                <w:rFonts w:ascii="Arial" w:hAnsi="Arial"/>
                <w:sz w:val="22"/>
                <w:szCs w:val="22"/>
                <w:lang w:val="en-AU"/>
              </w:rPr>
            </w:pPr>
            <w:r w:rsidRPr="00D32006">
              <w:rPr>
                <w:rFonts w:ascii="Arial" w:hAnsi="Arial"/>
                <w:sz w:val="22"/>
                <w:szCs w:val="22"/>
                <w:lang w:val="en-AU"/>
              </w:rPr>
              <w:t>The struggle with adversity</w:t>
            </w:r>
          </w:p>
          <w:p w:rsidR="00831509" w:rsidRPr="00D32006" w:rsidRDefault="00831509" w:rsidP="0086466E">
            <w:pPr>
              <w:pStyle w:val="ListParagraph"/>
              <w:numPr>
                <w:ilvl w:val="0"/>
                <w:numId w:val="13"/>
              </w:numPr>
              <w:rPr>
                <w:rFonts w:ascii="Arial" w:hAnsi="Arial"/>
                <w:sz w:val="22"/>
                <w:szCs w:val="22"/>
                <w:lang w:val="en-AU"/>
              </w:rPr>
            </w:pPr>
            <w:r w:rsidRPr="00D32006">
              <w:rPr>
                <w:rFonts w:ascii="Arial" w:hAnsi="Arial"/>
                <w:sz w:val="22"/>
                <w:szCs w:val="22"/>
                <w:lang w:val="en-AU"/>
              </w:rPr>
              <w:t>The pursuit of dreams</w:t>
            </w:r>
          </w:p>
          <w:p w:rsidR="00831509" w:rsidRDefault="00831509" w:rsidP="0086466E">
            <w:pPr>
              <w:pStyle w:val="ListParagraph"/>
              <w:numPr>
                <w:ilvl w:val="0"/>
                <w:numId w:val="13"/>
              </w:numPr>
              <w:rPr>
                <w:rFonts w:ascii="Arial" w:hAnsi="Arial"/>
                <w:sz w:val="22"/>
                <w:szCs w:val="22"/>
                <w:lang w:val="en-AU"/>
              </w:rPr>
            </w:pPr>
            <w:r w:rsidRPr="00D32006">
              <w:rPr>
                <w:rFonts w:ascii="Arial" w:hAnsi="Arial"/>
                <w:sz w:val="22"/>
                <w:szCs w:val="22"/>
                <w:lang w:val="en-AU"/>
              </w:rPr>
              <w:t>The search for identity</w:t>
            </w:r>
            <w:r w:rsidR="009A1982">
              <w:rPr>
                <w:rFonts w:ascii="Arial" w:hAnsi="Arial"/>
                <w:sz w:val="22"/>
                <w:szCs w:val="22"/>
                <w:lang w:val="en-AU"/>
              </w:rPr>
              <w:t>.</w:t>
            </w:r>
          </w:p>
          <w:p w:rsidR="00896068" w:rsidRPr="00D32006" w:rsidRDefault="00620DED" w:rsidP="009A1982">
            <w:pPr>
              <w:rPr>
                <w:rFonts w:ascii="Arial" w:hAnsi="Arial"/>
                <w:sz w:val="22"/>
                <w:szCs w:val="22"/>
                <w:lang w:val="en-AU"/>
              </w:rPr>
            </w:pPr>
            <w:r w:rsidRPr="00E635D8">
              <w:rPr>
                <w:rFonts w:ascii="Arial" w:hAnsi="Arial"/>
                <w:b/>
                <w:sz w:val="22"/>
                <w:szCs w:val="22"/>
                <w:lang w:val="en-AU"/>
              </w:rPr>
              <w:t xml:space="preserve">This unit contains a range of resources and teaching and learning activities. It is not an expectation that all texts or activities are completed in order to achieve the learning intentions of </w:t>
            </w:r>
            <w:r w:rsidR="00E635D8" w:rsidRPr="00E635D8">
              <w:rPr>
                <w:rFonts w:ascii="Arial" w:hAnsi="Arial"/>
                <w:b/>
                <w:sz w:val="22"/>
                <w:szCs w:val="22"/>
                <w:lang w:val="en-AU"/>
              </w:rPr>
              <w:t>th</w:t>
            </w:r>
            <w:r w:rsidR="00E635D8">
              <w:rPr>
                <w:rFonts w:ascii="Arial" w:hAnsi="Arial"/>
                <w:b/>
                <w:sz w:val="22"/>
                <w:szCs w:val="22"/>
                <w:lang w:val="en-AU"/>
              </w:rPr>
              <w:t>is</w:t>
            </w:r>
            <w:r w:rsidR="00E635D8" w:rsidRPr="00E635D8">
              <w:rPr>
                <w:rFonts w:ascii="Arial" w:hAnsi="Arial"/>
                <w:b/>
                <w:sz w:val="22"/>
                <w:szCs w:val="22"/>
                <w:lang w:val="en-AU"/>
              </w:rPr>
              <w:t xml:space="preserve"> </w:t>
            </w:r>
            <w:r w:rsidRPr="00E635D8">
              <w:rPr>
                <w:rFonts w:ascii="Arial" w:hAnsi="Arial"/>
                <w:b/>
                <w:sz w:val="22"/>
                <w:szCs w:val="22"/>
                <w:lang w:val="en-AU"/>
              </w:rPr>
              <w:t xml:space="preserve">module. Teachers may select </w:t>
            </w:r>
            <w:r w:rsidR="005B51E6">
              <w:rPr>
                <w:rFonts w:ascii="Arial" w:hAnsi="Arial"/>
                <w:b/>
                <w:sz w:val="22"/>
                <w:szCs w:val="22"/>
                <w:lang w:val="en-AU"/>
              </w:rPr>
              <w:t>what is</w:t>
            </w:r>
            <w:r w:rsidRPr="00E635D8">
              <w:rPr>
                <w:rFonts w:ascii="Arial" w:hAnsi="Arial"/>
                <w:b/>
                <w:sz w:val="22"/>
                <w:szCs w:val="22"/>
                <w:lang w:val="en-AU"/>
              </w:rPr>
              <w:t xml:space="preserve"> appropriate and </w:t>
            </w:r>
            <w:r w:rsidR="009A1982">
              <w:rPr>
                <w:rFonts w:ascii="Arial" w:hAnsi="Arial"/>
                <w:b/>
                <w:sz w:val="22"/>
                <w:szCs w:val="22"/>
                <w:lang w:val="en-AU"/>
              </w:rPr>
              <w:t>relevant</w:t>
            </w:r>
            <w:r w:rsidRPr="00E635D8">
              <w:rPr>
                <w:rFonts w:ascii="Arial" w:hAnsi="Arial"/>
                <w:b/>
                <w:sz w:val="22"/>
                <w:szCs w:val="22"/>
                <w:lang w:val="en-AU"/>
              </w:rPr>
              <w:t xml:space="preserve"> </w:t>
            </w:r>
            <w:r w:rsidR="009A1982">
              <w:rPr>
                <w:rFonts w:ascii="Arial" w:hAnsi="Arial"/>
                <w:b/>
                <w:sz w:val="22"/>
                <w:szCs w:val="22"/>
                <w:lang w:val="en-AU"/>
              </w:rPr>
              <w:t>for</w:t>
            </w:r>
            <w:r w:rsidRPr="00E635D8">
              <w:rPr>
                <w:rFonts w:ascii="Arial" w:hAnsi="Arial"/>
                <w:b/>
                <w:sz w:val="22"/>
                <w:szCs w:val="22"/>
                <w:lang w:val="en-AU"/>
              </w:rPr>
              <w:t xml:space="preserve"> </w:t>
            </w:r>
            <w:r w:rsidR="00E635D8">
              <w:rPr>
                <w:rFonts w:ascii="Arial" w:hAnsi="Arial"/>
                <w:b/>
                <w:sz w:val="22"/>
                <w:szCs w:val="22"/>
                <w:lang w:val="en-AU"/>
              </w:rPr>
              <w:t>their students.</w:t>
            </w:r>
          </w:p>
        </w:tc>
      </w:tr>
      <w:tr w:rsidR="00BC1F69" w:rsidTr="002B1B00">
        <w:tc>
          <w:tcPr>
            <w:tcW w:w="14170" w:type="dxa"/>
            <w:gridSpan w:val="3"/>
          </w:tcPr>
          <w:p w:rsidR="00BC1F69" w:rsidRDefault="00BC1F69">
            <w:pPr>
              <w:rPr>
                <w:rFonts w:ascii="Arial" w:hAnsi="Arial"/>
                <w:b/>
                <w:lang w:val="en-AU"/>
              </w:rPr>
            </w:pPr>
            <w:r w:rsidRPr="00896068">
              <w:rPr>
                <w:rFonts w:ascii="Arial" w:hAnsi="Arial"/>
                <w:b/>
                <w:lang w:val="en-AU"/>
              </w:rPr>
              <w:t>Outcomes</w:t>
            </w:r>
          </w:p>
          <w:p w:rsidR="00BC1F69" w:rsidRDefault="00BC1F69" w:rsidP="00BC1F69">
            <w:pPr>
              <w:rPr>
                <w:rFonts w:ascii="Arial" w:hAnsi="Arial"/>
                <w:sz w:val="22"/>
                <w:szCs w:val="22"/>
                <w:lang w:val="en-AU"/>
              </w:rPr>
            </w:pPr>
            <w:r w:rsidRPr="00D32006">
              <w:rPr>
                <w:rFonts w:ascii="Arial" w:hAnsi="Arial"/>
                <w:sz w:val="22"/>
                <w:szCs w:val="22"/>
                <w:lang w:val="en-AU"/>
              </w:rPr>
              <w:t>EN12-1, EN12-2, EN12-3, EN12-4, EN12-5, EN12-6, EN12-7, EN12-8, EN12-9</w:t>
            </w:r>
          </w:p>
          <w:p w:rsidR="00317DD2" w:rsidRPr="00BC1F69" w:rsidRDefault="00317DD2" w:rsidP="00BC1F69">
            <w:pPr>
              <w:rPr>
                <w:rFonts w:ascii="Arial" w:hAnsi="Arial"/>
                <w:sz w:val="22"/>
                <w:szCs w:val="22"/>
                <w:lang w:val="en-AU"/>
              </w:rPr>
            </w:pPr>
          </w:p>
        </w:tc>
      </w:tr>
      <w:tr w:rsidR="00227971" w:rsidTr="00227971">
        <w:tc>
          <w:tcPr>
            <w:tcW w:w="7084" w:type="dxa"/>
            <w:gridSpan w:val="2"/>
          </w:tcPr>
          <w:p w:rsidR="00227971" w:rsidRDefault="00227971">
            <w:pPr>
              <w:rPr>
                <w:rFonts w:ascii="Arial" w:hAnsi="Arial"/>
                <w:b/>
                <w:lang w:val="en-AU"/>
              </w:rPr>
            </w:pPr>
            <w:r w:rsidRPr="00896068">
              <w:rPr>
                <w:rFonts w:ascii="Arial" w:hAnsi="Arial"/>
                <w:b/>
                <w:lang w:val="en-AU"/>
              </w:rPr>
              <w:t xml:space="preserve">Course </w:t>
            </w:r>
            <w:r w:rsidR="002B1B00">
              <w:rPr>
                <w:rFonts w:ascii="Arial" w:hAnsi="Arial"/>
                <w:b/>
                <w:lang w:val="en-AU"/>
              </w:rPr>
              <w:t>r</w:t>
            </w:r>
            <w:r w:rsidR="002B1B00" w:rsidRPr="00896068">
              <w:rPr>
                <w:rFonts w:ascii="Arial" w:hAnsi="Arial"/>
                <w:b/>
                <w:lang w:val="en-AU"/>
              </w:rPr>
              <w:t>equirements</w:t>
            </w:r>
          </w:p>
          <w:p w:rsidR="005B51E6" w:rsidRDefault="00227971" w:rsidP="00D32006">
            <w:pPr>
              <w:rPr>
                <w:rFonts w:ascii="Arial" w:hAnsi="Arial"/>
                <w:sz w:val="22"/>
                <w:szCs w:val="22"/>
                <w:lang w:val="en-AU"/>
              </w:rPr>
            </w:pPr>
            <w:r w:rsidRPr="00D32006">
              <w:rPr>
                <w:rFonts w:ascii="Arial" w:hAnsi="Arial"/>
                <w:sz w:val="22"/>
                <w:szCs w:val="22"/>
                <w:lang w:val="en-AU"/>
              </w:rPr>
              <w:t xml:space="preserve">Students study ONE </w:t>
            </w:r>
            <w:r w:rsidRPr="00D32006">
              <w:rPr>
                <w:rFonts w:ascii="Arial" w:hAnsi="Arial"/>
                <w:b/>
                <w:sz w:val="22"/>
                <w:szCs w:val="22"/>
                <w:lang w:val="en-AU"/>
              </w:rPr>
              <w:t>prescribed</w:t>
            </w:r>
            <w:r w:rsidRPr="00D32006">
              <w:rPr>
                <w:rFonts w:ascii="Arial" w:hAnsi="Arial"/>
                <w:sz w:val="22"/>
                <w:szCs w:val="22"/>
                <w:lang w:val="en-AU"/>
              </w:rPr>
              <w:t xml:space="preserve"> text for the Year 12 Common Module. </w:t>
            </w:r>
          </w:p>
          <w:p w:rsidR="00227971" w:rsidRPr="00D32006" w:rsidRDefault="00227971" w:rsidP="00D32006">
            <w:pPr>
              <w:rPr>
                <w:rFonts w:ascii="Arial" w:hAnsi="Arial"/>
                <w:sz w:val="22"/>
                <w:szCs w:val="22"/>
                <w:lang w:val="en-AU"/>
              </w:rPr>
            </w:pPr>
            <w:r w:rsidRPr="00D32006">
              <w:rPr>
                <w:rFonts w:ascii="Arial" w:hAnsi="Arial"/>
                <w:sz w:val="22"/>
                <w:szCs w:val="22"/>
                <w:lang w:val="en-AU"/>
              </w:rPr>
              <w:t>They must also independently select and study</w:t>
            </w:r>
            <w:r w:rsidR="005B51E6">
              <w:rPr>
                <w:rFonts w:ascii="Arial" w:hAnsi="Arial"/>
                <w:sz w:val="22"/>
                <w:szCs w:val="22"/>
                <w:lang w:val="en-AU"/>
              </w:rPr>
              <w:t xml:space="preserve"> at least </w:t>
            </w:r>
            <w:r w:rsidR="005B51E6" w:rsidRPr="00D32006">
              <w:rPr>
                <w:rFonts w:ascii="Arial" w:hAnsi="Arial"/>
                <w:sz w:val="22"/>
                <w:szCs w:val="22"/>
                <w:lang w:val="en-AU"/>
              </w:rPr>
              <w:t>ONE</w:t>
            </w:r>
            <w:r w:rsidRPr="00D32006">
              <w:rPr>
                <w:rFonts w:ascii="Arial" w:hAnsi="Arial"/>
                <w:sz w:val="22"/>
                <w:szCs w:val="22"/>
                <w:lang w:val="en-AU"/>
              </w:rPr>
              <w:t xml:space="preserve"> </w:t>
            </w:r>
            <w:r w:rsidRPr="00D32006">
              <w:rPr>
                <w:rFonts w:ascii="Arial" w:hAnsi="Arial"/>
                <w:b/>
                <w:sz w:val="22"/>
                <w:szCs w:val="22"/>
                <w:lang w:val="en-AU"/>
              </w:rPr>
              <w:t>related</w:t>
            </w:r>
            <w:r w:rsidRPr="00D32006">
              <w:rPr>
                <w:rFonts w:ascii="Arial" w:hAnsi="Arial"/>
                <w:sz w:val="22"/>
                <w:szCs w:val="22"/>
                <w:lang w:val="en-AU"/>
              </w:rPr>
              <w:t xml:space="preserve"> text for the Year 12 Common Module.</w:t>
            </w:r>
          </w:p>
        </w:tc>
        <w:tc>
          <w:tcPr>
            <w:tcW w:w="7086" w:type="dxa"/>
          </w:tcPr>
          <w:p w:rsidR="00227971" w:rsidRDefault="00227971" w:rsidP="00D32006">
            <w:pPr>
              <w:rPr>
                <w:rFonts w:ascii="Arial" w:hAnsi="Arial"/>
                <w:b/>
                <w:sz w:val="22"/>
                <w:szCs w:val="22"/>
                <w:lang w:val="en-AU"/>
              </w:rPr>
            </w:pPr>
            <w:r w:rsidRPr="00D32006">
              <w:rPr>
                <w:rFonts w:ascii="Arial" w:hAnsi="Arial"/>
                <w:b/>
                <w:sz w:val="22"/>
                <w:szCs w:val="22"/>
                <w:lang w:val="en-AU"/>
              </w:rPr>
              <w:t xml:space="preserve">Assessment </w:t>
            </w:r>
          </w:p>
          <w:p w:rsidR="00227971" w:rsidRPr="00317DD2" w:rsidRDefault="00557E83" w:rsidP="00557E83">
            <w:pPr>
              <w:rPr>
                <w:rFonts w:ascii="Arial" w:hAnsi="Arial"/>
                <w:sz w:val="22"/>
                <w:szCs w:val="22"/>
                <w:lang w:val="en-AU"/>
              </w:rPr>
            </w:pPr>
            <w:r w:rsidRPr="00317DD2">
              <w:rPr>
                <w:rFonts w:ascii="Arial" w:hAnsi="Arial"/>
                <w:sz w:val="22"/>
                <w:szCs w:val="22"/>
                <w:lang w:val="en-AU"/>
              </w:rPr>
              <w:t xml:space="preserve">Multimodal presentation on one piece of related material and its connection to </w:t>
            </w:r>
            <w:r w:rsidRPr="00317DD2">
              <w:rPr>
                <w:rFonts w:ascii="Arial" w:hAnsi="Arial"/>
                <w:i/>
                <w:sz w:val="22"/>
                <w:szCs w:val="22"/>
                <w:lang w:val="en-AU"/>
              </w:rPr>
              <w:t>Billy Elliot</w:t>
            </w:r>
            <w:r w:rsidRPr="00317DD2">
              <w:rPr>
                <w:rFonts w:ascii="Arial" w:hAnsi="Arial"/>
                <w:sz w:val="22"/>
                <w:szCs w:val="22"/>
                <w:lang w:val="en-AU"/>
              </w:rPr>
              <w:t xml:space="preserve"> in relation to one of the following focus areas:</w:t>
            </w:r>
          </w:p>
          <w:p w:rsidR="00557E83" w:rsidRPr="00317DD2" w:rsidRDefault="00557E83" w:rsidP="0086466E">
            <w:pPr>
              <w:pStyle w:val="ListParagraph"/>
              <w:numPr>
                <w:ilvl w:val="0"/>
                <w:numId w:val="37"/>
              </w:numPr>
              <w:rPr>
                <w:rFonts w:ascii="Arial" w:hAnsi="Arial"/>
                <w:sz w:val="22"/>
                <w:szCs w:val="22"/>
                <w:lang w:val="en-AU"/>
              </w:rPr>
            </w:pPr>
            <w:r w:rsidRPr="00317DD2">
              <w:rPr>
                <w:rFonts w:ascii="Arial" w:hAnsi="Arial"/>
                <w:sz w:val="22"/>
                <w:szCs w:val="22"/>
                <w:lang w:val="en-AU"/>
              </w:rPr>
              <w:t>The struggle with adversity</w:t>
            </w:r>
          </w:p>
          <w:p w:rsidR="00557E83" w:rsidRPr="00317DD2" w:rsidRDefault="00557E83" w:rsidP="0086466E">
            <w:pPr>
              <w:pStyle w:val="ListParagraph"/>
              <w:numPr>
                <w:ilvl w:val="0"/>
                <w:numId w:val="37"/>
              </w:numPr>
              <w:rPr>
                <w:rFonts w:ascii="Arial" w:hAnsi="Arial"/>
                <w:sz w:val="22"/>
                <w:szCs w:val="22"/>
                <w:lang w:val="en-AU"/>
              </w:rPr>
            </w:pPr>
            <w:r w:rsidRPr="00317DD2">
              <w:rPr>
                <w:rFonts w:ascii="Arial" w:hAnsi="Arial"/>
                <w:sz w:val="22"/>
                <w:szCs w:val="22"/>
                <w:lang w:val="en-AU"/>
              </w:rPr>
              <w:t>The pursuit of dreams</w:t>
            </w:r>
          </w:p>
          <w:p w:rsidR="005B51E6" w:rsidRPr="0087039E" w:rsidRDefault="00557E83" w:rsidP="0086466E">
            <w:pPr>
              <w:pStyle w:val="ListParagraph"/>
              <w:numPr>
                <w:ilvl w:val="0"/>
                <w:numId w:val="37"/>
              </w:numPr>
              <w:rPr>
                <w:rFonts w:ascii="Arial" w:hAnsi="Arial"/>
                <w:sz w:val="22"/>
                <w:lang w:val="en-AU"/>
              </w:rPr>
            </w:pPr>
            <w:r w:rsidRPr="00317DD2">
              <w:rPr>
                <w:rFonts w:ascii="Arial" w:hAnsi="Arial"/>
                <w:sz w:val="22"/>
                <w:szCs w:val="22"/>
                <w:lang w:val="en-AU"/>
              </w:rPr>
              <w:t>The search for identit</w:t>
            </w:r>
            <w:r w:rsidR="00E635D8">
              <w:rPr>
                <w:rFonts w:ascii="Arial" w:hAnsi="Arial"/>
                <w:sz w:val="22"/>
                <w:szCs w:val="22"/>
                <w:lang w:val="en-AU"/>
              </w:rPr>
              <w:t>y</w:t>
            </w:r>
            <w:r w:rsidR="00563FA5">
              <w:rPr>
                <w:rFonts w:ascii="Arial" w:hAnsi="Arial"/>
                <w:sz w:val="22"/>
                <w:szCs w:val="22"/>
                <w:lang w:val="en-AU"/>
              </w:rPr>
              <w:t>.</w:t>
            </w:r>
          </w:p>
        </w:tc>
      </w:tr>
    </w:tbl>
    <w:tbl>
      <w:tblPr>
        <w:tblStyle w:val="TableGrid"/>
        <w:tblpPr w:leftFromText="180" w:rightFromText="180" w:vertAnchor="text" w:horzAnchor="margin" w:tblpX="-34" w:tblpY="-104"/>
        <w:tblOverlap w:val="never"/>
        <w:tblW w:w="14204" w:type="dxa"/>
        <w:tblLayout w:type="fixed"/>
        <w:tblLook w:val="00A0" w:firstRow="1" w:lastRow="0" w:firstColumn="1" w:lastColumn="0" w:noHBand="0" w:noVBand="0"/>
      </w:tblPr>
      <w:tblGrid>
        <w:gridCol w:w="3828"/>
        <w:gridCol w:w="7371"/>
        <w:gridCol w:w="3005"/>
      </w:tblGrid>
      <w:tr w:rsidR="005B51E6" w:rsidTr="00D959C8">
        <w:tc>
          <w:tcPr>
            <w:tcW w:w="3828" w:type="dxa"/>
          </w:tcPr>
          <w:p w:rsidR="005B51E6" w:rsidRPr="00896068" w:rsidRDefault="005B51E6" w:rsidP="00D959C8">
            <w:pPr>
              <w:rPr>
                <w:rFonts w:ascii="Arial" w:hAnsi="Arial"/>
                <w:b/>
                <w:lang w:val="en-AU"/>
              </w:rPr>
            </w:pPr>
            <w:r w:rsidRPr="00896068">
              <w:rPr>
                <w:rFonts w:ascii="Arial" w:hAnsi="Arial"/>
                <w:b/>
                <w:lang w:val="en-AU"/>
              </w:rPr>
              <w:lastRenderedPageBreak/>
              <w:t>Content</w:t>
            </w:r>
          </w:p>
        </w:tc>
        <w:tc>
          <w:tcPr>
            <w:tcW w:w="7371" w:type="dxa"/>
          </w:tcPr>
          <w:p w:rsidR="005B51E6" w:rsidRPr="00896068" w:rsidRDefault="005B51E6" w:rsidP="00D959C8">
            <w:pPr>
              <w:rPr>
                <w:rFonts w:ascii="Arial" w:hAnsi="Arial"/>
                <w:b/>
                <w:lang w:val="en-AU"/>
              </w:rPr>
            </w:pPr>
            <w:r w:rsidRPr="00896068">
              <w:rPr>
                <w:rFonts w:ascii="Arial" w:hAnsi="Arial"/>
                <w:b/>
                <w:lang w:val="en-AU"/>
              </w:rPr>
              <w:t>Teaching, learning and assessment</w:t>
            </w:r>
          </w:p>
        </w:tc>
        <w:tc>
          <w:tcPr>
            <w:tcW w:w="3005" w:type="dxa"/>
          </w:tcPr>
          <w:p w:rsidR="005B51E6" w:rsidRPr="00896068" w:rsidRDefault="005B51E6" w:rsidP="00D959C8">
            <w:pPr>
              <w:rPr>
                <w:rFonts w:ascii="Arial" w:hAnsi="Arial"/>
                <w:b/>
                <w:lang w:val="en-AU"/>
              </w:rPr>
            </w:pPr>
            <w:r w:rsidRPr="00896068">
              <w:rPr>
                <w:rFonts w:ascii="Arial" w:hAnsi="Arial"/>
                <w:b/>
                <w:lang w:val="en-AU"/>
              </w:rPr>
              <w:t>Resources</w:t>
            </w:r>
          </w:p>
        </w:tc>
      </w:tr>
      <w:tr w:rsidR="005B51E6" w:rsidTr="00D959C8">
        <w:tc>
          <w:tcPr>
            <w:tcW w:w="3828" w:type="dxa"/>
          </w:tcPr>
          <w:p w:rsidR="005B51E6" w:rsidRDefault="005B51E6" w:rsidP="00D959C8">
            <w:pPr>
              <w:rPr>
                <w:lang w:val="en-AU"/>
              </w:rPr>
            </w:pPr>
          </w:p>
          <w:p w:rsidR="005B51E6" w:rsidRPr="00D32006" w:rsidRDefault="005B51E6" w:rsidP="00D959C8">
            <w:pPr>
              <w:rPr>
                <w:rFonts w:ascii="Arial" w:hAnsi="Arial"/>
                <w:sz w:val="22"/>
                <w:szCs w:val="22"/>
                <w:lang w:val="en-AU"/>
              </w:rPr>
            </w:pPr>
            <w:r w:rsidRPr="00D32006">
              <w:rPr>
                <w:rFonts w:ascii="Arial" w:hAnsi="Arial"/>
                <w:b/>
                <w:sz w:val="22"/>
                <w:szCs w:val="22"/>
                <w:lang w:val="en-AU"/>
              </w:rPr>
              <w:t>EN12-5</w:t>
            </w:r>
            <w:r w:rsidRPr="00D32006">
              <w:rPr>
                <w:rFonts w:ascii="Arial" w:hAnsi="Arial"/>
                <w:sz w:val="22"/>
                <w:szCs w:val="22"/>
                <w:lang w:val="en-AU"/>
              </w:rPr>
              <w:t xml:space="preserve"> thinks imaginatively, creatively, interpretively, critically and discerningly to respond to and compose texts that include considered and detailed information, ideas and arguments</w:t>
            </w:r>
          </w:p>
          <w:p w:rsidR="005B51E6" w:rsidRDefault="005B51E6" w:rsidP="00D959C8">
            <w:pPr>
              <w:rPr>
                <w:rFonts w:ascii="Arial" w:hAnsi="Arial"/>
                <w:sz w:val="22"/>
                <w:szCs w:val="22"/>
                <w:lang w:val="en-AU"/>
              </w:rPr>
            </w:pPr>
            <w:r w:rsidRPr="00D32006">
              <w:rPr>
                <w:rFonts w:ascii="Arial" w:hAnsi="Arial"/>
                <w:sz w:val="22"/>
                <w:szCs w:val="22"/>
                <w:lang w:val="en-AU"/>
              </w:rPr>
              <w:t>Students:</w:t>
            </w:r>
          </w:p>
          <w:p w:rsidR="005B51E6" w:rsidRPr="00D32006" w:rsidRDefault="005B51E6" w:rsidP="0086466E">
            <w:pPr>
              <w:pStyle w:val="ListParagraph"/>
              <w:numPr>
                <w:ilvl w:val="1"/>
                <w:numId w:val="20"/>
              </w:numPr>
              <w:ind w:left="709"/>
              <w:rPr>
                <w:rFonts w:ascii="Arial" w:hAnsi="Arial"/>
                <w:sz w:val="22"/>
                <w:szCs w:val="22"/>
                <w:lang w:val="en-AU"/>
              </w:rPr>
            </w:pPr>
            <w:r w:rsidRPr="00D32006">
              <w:rPr>
                <w:rFonts w:ascii="Arial" w:hAnsi="Arial"/>
                <w:sz w:val="22"/>
                <w:szCs w:val="22"/>
                <w:lang w:val="en-AU"/>
              </w:rPr>
              <w:t>understand, assess and appreciate how different language features, text structures and stylistic choices can be used to represent different perspectives and attitudes</w:t>
            </w:r>
          </w:p>
          <w:p w:rsidR="005B51E6" w:rsidRPr="00D32006" w:rsidRDefault="005B51E6" w:rsidP="0086466E">
            <w:pPr>
              <w:pStyle w:val="ListParagraph"/>
              <w:numPr>
                <w:ilvl w:val="0"/>
                <w:numId w:val="20"/>
              </w:numPr>
              <w:rPr>
                <w:rFonts w:ascii="Arial" w:hAnsi="Arial"/>
                <w:sz w:val="22"/>
                <w:szCs w:val="22"/>
                <w:lang w:val="en-AU"/>
              </w:rPr>
            </w:pPr>
            <w:r w:rsidRPr="00D32006">
              <w:rPr>
                <w:rFonts w:ascii="Arial" w:eastAsia="Arial" w:hAnsi="Arial" w:cs="Arial"/>
                <w:color w:val="000000"/>
                <w:sz w:val="22"/>
                <w:szCs w:val="22"/>
                <w:lang w:val="en-AU" w:eastAsia="en-AU"/>
              </w:rPr>
              <w:t>assess the effects of rhetorical devices, for example emphasis, emotive language and imagery in the construction of argument (ACEEN025)</w:t>
            </w: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b/>
                <w:sz w:val="22"/>
                <w:lang w:val="en-AU"/>
              </w:rPr>
            </w:pPr>
          </w:p>
          <w:p w:rsidR="005B51E6" w:rsidRDefault="005B51E6" w:rsidP="00D959C8">
            <w:pPr>
              <w:rPr>
                <w:rFonts w:ascii="Arial" w:hAnsi="Arial"/>
                <w:b/>
                <w:sz w:val="22"/>
                <w:lang w:val="en-AU"/>
              </w:rPr>
            </w:pPr>
          </w:p>
          <w:p w:rsidR="005B51E6" w:rsidRDefault="005B51E6" w:rsidP="00D959C8">
            <w:pPr>
              <w:rPr>
                <w:rFonts w:ascii="Arial" w:hAnsi="Arial"/>
                <w:b/>
                <w:sz w:val="22"/>
                <w:lang w:val="en-AU"/>
              </w:rPr>
            </w:pPr>
          </w:p>
          <w:p w:rsidR="005B51E6" w:rsidRPr="004404A3" w:rsidRDefault="005B51E6" w:rsidP="00D959C8">
            <w:pPr>
              <w:rPr>
                <w:rFonts w:ascii="Arial" w:hAnsi="Arial"/>
                <w:sz w:val="22"/>
                <w:lang w:val="en-AU"/>
              </w:rPr>
            </w:pPr>
          </w:p>
        </w:tc>
        <w:tc>
          <w:tcPr>
            <w:tcW w:w="7371" w:type="dxa"/>
          </w:tcPr>
          <w:p w:rsidR="005B51E6" w:rsidRDefault="005B51E6" w:rsidP="00D959C8">
            <w:pPr>
              <w:rPr>
                <w:rFonts w:ascii="Arial" w:hAnsi="Arial"/>
                <w:sz w:val="22"/>
                <w:szCs w:val="22"/>
                <w:lang w:val="en-AU"/>
              </w:rPr>
            </w:pPr>
            <w:r w:rsidRPr="009A1982">
              <w:rPr>
                <w:rFonts w:ascii="Arial" w:hAnsi="Arial"/>
                <w:sz w:val="22"/>
                <w:szCs w:val="22"/>
                <w:lang w:val="en-AU"/>
              </w:rPr>
              <w:lastRenderedPageBreak/>
              <w:t>Unpacking the module rubric</w:t>
            </w:r>
          </w:p>
          <w:p w:rsidR="008B56A1" w:rsidRDefault="008B56A1" w:rsidP="00D959C8">
            <w:pPr>
              <w:rPr>
                <w:rFonts w:ascii="Arial" w:hAnsi="Arial"/>
                <w:sz w:val="22"/>
                <w:szCs w:val="22"/>
                <w:lang w:val="en-AU"/>
              </w:rPr>
            </w:pPr>
          </w:p>
          <w:p w:rsidR="008B56A1" w:rsidRPr="008B56A1" w:rsidRDefault="008B56A1" w:rsidP="00D959C8">
            <w:pPr>
              <w:rPr>
                <w:rFonts w:ascii="Arial" w:hAnsi="Arial"/>
                <w:i/>
                <w:sz w:val="22"/>
                <w:szCs w:val="22"/>
                <w:lang w:val="en-AU"/>
              </w:rPr>
            </w:pPr>
            <w:r w:rsidRPr="008B56A1">
              <w:rPr>
                <w:rFonts w:ascii="Arial" w:hAnsi="Arial"/>
                <w:i/>
                <w:sz w:val="22"/>
                <w:szCs w:val="22"/>
                <w:lang w:val="en-AU"/>
              </w:rPr>
              <w:t>It is important for students to understand the scope of the module and what the rubric presents as being important areas to consider when studying the unit. Teachers can guide students through the rubric by engaging them in discussion about the following areas:</w:t>
            </w:r>
          </w:p>
          <w:p w:rsidR="008B56A1" w:rsidRPr="009A1982" w:rsidRDefault="008B56A1" w:rsidP="00D959C8">
            <w:pPr>
              <w:rPr>
                <w:rFonts w:ascii="Arial" w:hAnsi="Arial"/>
                <w:sz w:val="22"/>
                <w:szCs w:val="22"/>
                <w:lang w:val="en-AU"/>
              </w:rPr>
            </w:pPr>
          </w:p>
          <w:p w:rsidR="007E6D10" w:rsidRDefault="003E0A84" w:rsidP="00D959C8">
            <w:pPr>
              <w:rPr>
                <w:rFonts w:ascii="Arial" w:hAnsi="Arial"/>
                <w:sz w:val="22"/>
                <w:lang w:val="en-AU"/>
              </w:rPr>
            </w:pPr>
            <w:r w:rsidRPr="007E6D10">
              <w:rPr>
                <w:rFonts w:ascii="Arial" w:hAnsi="Arial"/>
                <w:sz w:val="22"/>
                <w:lang w:val="en-AU"/>
              </w:rPr>
              <w:t>Students</w:t>
            </w:r>
            <w:r w:rsidR="005B51E6" w:rsidRPr="007E6D10">
              <w:rPr>
                <w:rFonts w:ascii="Arial" w:hAnsi="Arial"/>
                <w:sz w:val="22"/>
                <w:lang w:val="en-AU"/>
              </w:rPr>
              <w:t xml:space="preserve"> read the rubric</w:t>
            </w:r>
            <w:r w:rsidRPr="007E6D10">
              <w:rPr>
                <w:rFonts w:ascii="Arial" w:hAnsi="Arial"/>
                <w:sz w:val="22"/>
                <w:lang w:val="en-AU"/>
              </w:rPr>
              <w:t xml:space="preserve"> and</w:t>
            </w:r>
            <w:r w:rsidR="007E6D10">
              <w:rPr>
                <w:rFonts w:ascii="Arial" w:hAnsi="Arial"/>
                <w:sz w:val="22"/>
                <w:lang w:val="en-AU"/>
              </w:rPr>
              <w:t>:</w:t>
            </w:r>
          </w:p>
          <w:p w:rsidR="007E6D10" w:rsidRPr="007E6D10" w:rsidRDefault="009A1982" w:rsidP="0086466E">
            <w:pPr>
              <w:pStyle w:val="ListParagraph"/>
              <w:numPr>
                <w:ilvl w:val="0"/>
                <w:numId w:val="74"/>
              </w:numPr>
              <w:rPr>
                <w:rFonts w:ascii="Arial" w:hAnsi="Arial"/>
                <w:sz w:val="22"/>
                <w:lang w:val="en-AU"/>
              </w:rPr>
            </w:pPr>
            <w:r w:rsidRPr="007E6D10">
              <w:rPr>
                <w:rFonts w:ascii="Arial" w:hAnsi="Arial"/>
                <w:sz w:val="22"/>
                <w:lang w:val="en-AU"/>
              </w:rPr>
              <w:t>u</w:t>
            </w:r>
            <w:r w:rsidR="005B51E6" w:rsidRPr="007E6D10">
              <w:rPr>
                <w:rFonts w:ascii="Arial" w:hAnsi="Arial"/>
                <w:sz w:val="22"/>
                <w:lang w:val="en-AU"/>
              </w:rPr>
              <w:t xml:space="preserve">nderline important words or sentences </w:t>
            </w:r>
          </w:p>
          <w:p w:rsidR="005B51E6" w:rsidRPr="007E6D10" w:rsidRDefault="009A1982" w:rsidP="0086466E">
            <w:pPr>
              <w:pStyle w:val="ListParagraph"/>
              <w:numPr>
                <w:ilvl w:val="0"/>
                <w:numId w:val="74"/>
              </w:numPr>
              <w:rPr>
                <w:rFonts w:ascii="Arial" w:hAnsi="Arial"/>
                <w:sz w:val="22"/>
                <w:lang w:val="en-AU"/>
              </w:rPr>
            </w:pPr>
            <w:proofErr w:type="gramStart"/>
            <w:r w:rsidRPr="007E6D10">
              <w:rPr>
                <w:rFonts w:ascii="Arial" w:hAnsi="Arial"/>
                <w:sz w:val="22"/>
                <w:lang w:val="en-AU"/>
              </w:rPr>
              <w:t>i</w:t>
            </w:r>
            <w:r w:rsidR="005B51E6" w:rsidRPr="007E6D10">
              <w:rPr>
                <w:rFonts w:ascii="Arial" w:hAnsi="Arial"/>
                <w:sz w:val="22"/>
                <w:lang w:val="en-AU"/>
              </w:rPr>
              <w:t>dentify</w:t>
            </w:r>
            <w:proofErr w:type="gramEnd"/>
            <w:r w:rsidR="005B51E6" w:rsidRPr="007E6D10">
              <w:rPr>
                <w:rFonts w:ascii="Arial" w:hAnsi="Arial"/>
                <w:sz w:val="22"/>
                <w:lang w:val="en-AU"/>
              </w:rPr>
              <w:t xml:space="preserve"> any words or sentences that are </w:t>
            </w:r>
            <w:r w:rsidRPr="007E6D10">
              <w:rPr>
                <w:rFonts w:ascii="Arial" w:hAnsi="Arial"/>
                <w:sz w:val="22"/>
                <w:lang w:val="en-AU"/>
              </w:rPr>
              <w:t>unclear and</w:t>
            </w:r>
            <w:r w:rsidR="005B51E6" w:rsidRPr="007E6D10">
              <w:rPr>
                <w:rFonts w:ascii="Arial" w:hAnsi="Arial"/>
                <w:sz w:val="22"/>
                <w:lang w:val="en-AU"/>
              </w:rPr>
              <w:t xml:space="preserve"> discuss and clarify, using a reliable dictionary if necessary. </w:t>
            </w:r>
          </w:p>
          <w:p w:rsidR="005B51E6" w:rsidRDefault="005B51E6" w:rsidP="00D959C8">
            <w:pPr>
              <w:pStyle w:val="ListParagraph"/>
              <w:ind w:left="360"/>
              <w:rPr>
                <w:rFonts w:ascii="Arial" w:hAnsi="Arial"/>
                <w:sz w:val="22"/>
                <w:lang w:val="en-AU"/>
              </w:rPr>
            </w:pPr>
          </w:p>
          <w:p w:rsidR="005B51E6" w:rsidRPr="007E6D10" w:rsidRDefault="003E0A84" w:rsidP="00D959C8">
            <w:pPr>
              <w:rPr>
                <w:rFonts w:ascii="Arial" w:hAnsi="Arial"/>
                <w:sz w:val="22"/>
                <w:lang w:val="en-AU"/>
              </w:rPr>
            </w:pPr>
            <w:r w:rsidRPr="007E6D10">
              <w:rPr>
                <w:rFonts w:ascii="Arial" w:hAnsi="Arial"/>
                <w:sz w:val="22"/>
                <w:lang w:val="en-AU"/>
              </w:rPr>
              <w:t>Students i</w:t>
            </w:r>
            <w:r w:rsidR="005B51E6" w:rsidRPr="007E6D10">
              <w:rPr>
                <w:rFonts w:ascii="Arial" w:hAnsi="Arial"/>
                <w:sz w:val="22"/>
                <w:lang w:val="en-AU"/>
              </w:rPr>
              <w:t xml:space="preserve">dentify the words that capture the essence of what needs to be studied in the module: ‘how texts represent individual and collective experiences’. </w:t>
            </w:r>
            <w:r w:rsidR="009A1982" w:rsidRPr="007E6D10">
              <w:rPr>
                <w:rFonts w:ascii="Arial" w:hAnsi="Arial"/>
                <w:sz w:val="22"/>
                <w:lang w:val="en-AU"/>
              </w:rPr>
              <w:t xml:space="preserve">Teacher to direct students’ attention to </w:t>
            </w:r>
            <w:r w:rsidR="005B51E6" w:rsidRPr="007E6D10">
              <w:rPr>
                <w:rFonts w:ascii="Arial" w:hAnsi="Arial"/>
                <w:sz w:val="22"/>
                <w:lang w:val="en-AU"/>
              </w:rPr>
              <w:t xml:space="preserve">the key concept at the heart of the module: representation. </w:t>
            </w:r>
            <w:r w:rsidRPr="007E6D10">
              <w:rPr>
                <w:rFonts w:ascii="Arial" w:hAnsi="Arial"/>
                <w:sz w:val="22"/>
                <w:lang w:val="en-AU"/>
              </w:rPr>
              <w:t>Teacher</w:t>
            </w:r>
            <w:r w:rsidR="009A1982" w:rsidRPr="007E6D10">
              <w:rPr>
                <w:rFonts w:ascii="Arial" w:hAnsi="Arial"/>
                <w:sz w:val="22"/>
                <w:lang w:val="en-AU"/>
              </w:rPr>
              <w:t xml:space="preserve"> may need to</w:t>
            </w:r>
            <w:r w:rsidRPr="007E6D10">
              <w:rPr>
                <w:rFonts w:ascii="Arial" w:hAnsi="Arial"/>
                <w:sz w:val="22"/>
                <w:lang w:val="en-AU"/>
              </w:rPr>
              <w:t xml:space="preserve"> r</w:t>
            </w:r>
            <w:r w:rsidR="005B51E6" w:rsidRPr="007E6D10">
              <w:rPr>
                <w:rFonts w:ascii="Arial" w:hAnsi="Arial"/>
                <w:sz w:val="22"/>
                <w:lang w:val="en-AU"/>
              </w:rPr>
              <w:t>eview previo</w:t>
            </w:r>
            <w:r w:rsidRPr="007E6D10">
              <w:rPr>
                <w:rFonts w:ascii="Arial" w:hAnsi="Arial"/>
                <w:sz w:val="22"/>
                <w:lang w:val="en-AU"/>
              </w:rPr>
              <w:t>us learning about this concept and c</w:t>
            </w:r>
            <w:r w:rsidR="005B51E6" w:rsidRPr="007E6D10">
              <w:rPr>
                <w:rFonts w:ascii="Arial" w:hAnsi="Arial"/>
                <w:sz w:val="22"/>
                <w:lang w:val="en-AU"/>
              </w:rPr>
              <w:t>heck the reference to ‘representation’ in</w:t>
            </w:r>
            <w:r w:rsidR="009A1982" w:rsidRPr="007E6D10">
              <w:rPr>
                <w:rFonts w:ascii="Arial" w:hAnsi="Arial"/>
                <w:sz w:val="22"/>
                <w:lang w:val="en-AU"/>
              </w:rPr>
              <w:t xml:space="preserve"> the syllabus glossary and the</w:t>
            </w:r>
            <w:r w:rsidR="005B51E6" w:rsidRPr="007E6D10">
              <w:rPr>
                <w:rFonts w:ascii="Arial" w:hAnsi="Arial"/>
                <w:sz w:val="22"/>
                <w:lang w:val="en-AU"/>
              </w:rPr>
              <w:t xml:space="preserve"> English Textual Concepts. Essentially representation involves two key questions: ‘what’ and ‘how’…</w:t>
            </w:r>
          </w:p>
          <w:p w:rsidR="005B51E6" w:rsidRDefault="005B51E6" w:rsidP="0086466E">
            <w:pPr>
              <w:pStyle w:val="ListParagraph"/>
              <w:numPr>
                <w:ilvl w:val="0"/>
                <w:numId w:val="75"/>
              </w:numPr>
              <w:rPr>
                <w:rFonts w:ascii="Arial" w:hAnsi="Arial"/>
                <w:sz w:val="22"/>
                <w:lang w:val="en-AU"/>
              </w:rPr>
            </w:pPr>
            <w:r w:rsidRPr="003078CF">
              <w:rPr>
                <w:rFonts w:ascii="Arial" w:hAnsi="Arial"/>
                <w:i/>
                <w:sz w:val="22"/>
                <w:lang w:val="en-AU"/>
              </w:rPr>
              <w:t>What</w:t>
            </w:r>
            <w:r>
              <w:rPr>
                <w:rFonts w:ascii="Arial" w:hAnsi="Arial"/>
                <w:sz w:val="22"/>
                <w:lang w:val="en-AU"/>
              </w:rPr>
              <w:t xml:space="preserve"> aspects of human experiences are represented in texts?</w:t>
            </w:r>
          </w:p>
          <w:p w:rsidR="005B51E6" w:rsidRDefault="005B51E6" w:rsidP="0086466E">
            <w:pPr>
              <w:pStyle w:val="ListParagraph"/>
              <w:numPr>
                <w:ilvl w:val="0"/>
                <w:numId w:val="75"/>
              </w:numPr>
              <w:rPr>
                <w:rFonts w:ascii="Arial" w:hAnsi="Arial"/>
                <w:sz w:val="22"/>
                <w:lang w:val="en-AU"/>
              </w:rPr>
            </w:pPr>
            <w:r w:rsidRPr="003078CF">
              <w:rPr>
                <w:rFonts w:ascii="Arial" w:hAnsi="Arial"/>
                <w:i/>
                <w:sz w:val="22"/>
                <w:lang w:val="en-AU"/>
              </w:rPr>
              <w:t>How</w:t>
            </w:r>
            <w:r>
              <w:rPr>
                <w:rFonts w:ascii="Arial" w:hAnsi="Arial"/>
                <w:sz w:val="22"/>
                <w:lang w:val="en-AU"/>
              </w:rPr>
              <w:t xml:space="preserve"> do texts represent these aspects of human experiences?</w:t>
            </w:r>
          </w:p>
          <w:p w:rsidR="005B51E6" w:rsidRDefault="005B51E6" w:rsidP="00D959C8">
            <w:pPr>
              <w:rPr>
                <w:rFonts w:ascii="Arial" w:hAnsi="Arial"/>
                <w:sz w:val="22"/>
                <w:lang w:val="en-AU"/>
              </w:rPr>
            </w:pPr>
          </w:p>
          <w:p w:rsidR="005B51E6" w:rsidRPr="007E6D10" w:rsidRDefault="009A1982" w:rsidP="00D959C8">
            <w:pPr>
              <w:rPr>
                <w:rFonts w:ascii="Arial" w:hAnsi="Arial"/>
                <w:sz w:val="22"/>
                <w:lang w:val="en-AU"/>
              </w:rPr>
            </w:pPr>
            <w:r w:rsidRPr="007E6D10">
              <w:rPr>
                <w:rFonts w:ascii="Arial" w:hAnsi="Arial"/>
                <w:sz w:val="22"/>
                <w:lang w:val="en-AU"/>
              </w:rPr>
              <w:t xml:space="preserve">Teacher to highlight </w:t>
            </w:r>
            <w:r w:rsidR="005B51E6" w:rsidRPr="007E6D10">
              <w:rPr>
                <w:rFonts w:ascii="Arial" w:hAnsi="Arial"/>
                <w:sz w:val="22"/>
                <w:lang w:val="en-AU"/>
              </w:rPr>
              <w:t>the use of the word ‘evaluate’ in the first paragraph</w:t>
            </w:r>
            <w:r w:rsidRPr="007E6D10">
              <w:rPr>
                <w:rFonts w:ascii="Arial" w:hAnsi="Arial"/>
                <w:sz w:val="22"/>
                <w:lang w:val="en-AU"/>
              </w:rPr>
              <w:t xml:space="preserve"> which suggests that another</w:t>
            </w:r>
            <w:r w:rsidR="005B51E6" w:rsidRPr="007E6D10">
              <w:rPr>
                <w:rFonts w:ascii="Arial" w:hAnsi="Arial"/>
                <w:sz w:val="22"/>
                <w:lang w:val="en-AU"/>
              </w:rPr>
              <w:t xml:space="preserve"> key question</w:t>
            </w:r>
            <w:r w:rsidR="003E0A84" w:rsidRPr="007E6D10">
              <w:rPr>
                <w:rFonts w:ascii="Arial" w:hAnsi="Arial"/>
                <w:sz w:val="22"/>
                <w:lang w:val="en-AU"/>
              </w:rPr>
              <w:t xml:space="preserve"> can be added</w:t>
            </w:r>
            <w:r w:rsidRPr="007E6D10">
              <w:rPr>
                <w:rFonts w:ascii="Arial" w:hAnsi="Arial"/>
                <w:sz w:val="22"/>
                <w:lang w:val="en-AU"/>
              </w:rPr>
              <w:t xml:space="preserve"> to the above discussion</w:t>
            </w:r>
            <w:r w:rsidR="005B51E6" w:rsidRPr="007E6D10">
              <w:rPr>
                <w:rFonts w:ascii="Arial" w:hAnsi="Arial"/>
                <w:sz w:val="22"/>
                <w:lang w:val="en-AU"/>
              </w:rPr>
              <w:t>: ‘how well’…</w:t>
            </w:r>
          </w:p>
          <w:p w:rsidR="005B51E6" w:rsidRDefault="005B51E6" w:rsidP="0086466E">
            <w:pPr>
              <w:pStyle w:val="ListParagraph"/>
              <w:numPr>
                <w:ilvl w:val="0"/>
                <w:numId w:val="76"/>
              </w:numPr>
              <w:rPr>
                <w:rFonts w:ascii="Arial" w:hAnsi="Arial"/>
                <w:sz w:val="22"/>
                <w:lang w:val="en-AU"/>
              </w:rPr>
            </w:pPr>
            <w:r w:rsidRPr="003078CF">
              <w:rPr>
                <w:rFonts w:ascii="Arial" w:hAnsi="Arial"/>
                <w:i/>
                <w:sz w:val="22"/>
                <w:lang w:val="en-AU"/>
              </w:rPr>
              <w:t>How well</w:t>
            </w:r>
            <w:r>
              <w:rPr>
                <w:rFonts w:ascii="Arial" w:hAnsi="Arial"/>
                <w:sz w:val="22"/>
                <w:lang w:val="en-AU"/>
              </w:rPr>
              <w:t xml:space="preserve"> do texts represent aspects of human experiences?</w:t>
            </w:r>
          </w:p>
          <w:p w:rsidR="005B51E6" w:rsidRDefault="005B51E6" w:rsidP="00D959C8">
            <w:pPr>
              <w:rPr>
                <w:rFonts w:ascii="Arial" w:hAnsi="Arial"/>
                <w:sz w:val="22"/>
                <w:lang w:val="en-AU"/>
              </w:rPr>
            </w:pPr>
          </w:p>
          <w:p w:rsidR="005B51E6" w:rsidRPr="007E6D10" w:rsidRDefault="005B51E6" w:rsidP="00D959C8">
            <w:pPr>
              <w:rPr>
                <w:rFonts w:ascii="Arial" w:hAnsi="Arial"/>
                <w:sz w:val="22"/>
                <w:lang w:val="en-AU"/>
              </w:rPr>
            </w:pPr>
            <w:r w:rsidRPr="007E6D10">
              <w:rPr>
                <w:rFonts w:ascii="Arial" w:hAnsi="Arial"/>
                <w:sz w:val="22"/>
                <w:lang w:val="en-AU"/>
              </w:rPr>
              <w:t xml:space="preserve">According to the rubric, </w:t>
            </w:r>
            <w:r w:rsidR="007E6D10">
              <w:rPr>
                <w:rFonts w:ascii="Arial" w:hAnsi="Arial"/>
                <w:sz w:val="22"/>
                <w:lang w:val="en-AU"/>
              </w:rPr>
              <w:t xml:space="preserve">students to consider </w:t>
            </w:r>
            <w:r w:rsidRPr="007E6D10">
              <w:rPr>
                <w:rFonts w:ascii="Arial" w:hAnsi="Arial"/>
                <w:sz w:val="22"/>
                <w:lang w:val="en-AU"/>
              </w:rPr>
              <w:t xml:space="preserve">what aspects of human experiences might be represented in texts? </w:t>
            </w:r>
            <w:r w:rsidR="007E6D10">
              <w:rPr>
                <w:rFonts w:ascii="Arial" w:hAnsi="Arial"/>
                <w:sz w:val="22"/>
                <w:lang w:val="en-AU"/>
              </w:rPr>
              <w:t xml:space="preserve">Teacher to highlight </w:t>
            </w:r>
            <w:r w:rsidRPr="007E6D10">
              <w:rPr>
                <w:rFonts w:ascii="Arial" w:hAnsi="Arial"/>
                <w:sz w:val="22"/>
                <w:lang w:val="en-AU"/>
              </w:rPr>
              <w:t xml:space="preserve">words such as: ‘individual and collective human experiences’, ‘human qualities </w:t>
            </w:r>
            <w:r w:rsidRPr="007E6D10">
              <w:rPr>
                <w:rFonts w:ascii="Arial" w:hAnsi="Arial"/>
                <w:sz w:val="22"/>
                <w:lang w:val="en-AU"/>
              </w:rPr>
              <w:lastRenderedPageBreak/>
              <w:t>and emotions’, ‘human behaviour and motivations’. What other aspects of human experiences could texts represent?</w:t>
            </w:r>
            <w:r w:rsidR="003E0A84" w:rsidRPr="007E6D10">
              <w:rPr>
                <w:rFonts w:ascii="Arial" w:hAnsi="Arial"/>
                <w:sz w:val="22"/>
                <w:lang w:val="en-AU"/>
              </w:rPr>
              <w:t xml:space="preserve"> </w:t>
            </w:r>
            <w:r w:rsidR="009A1982" w:rsidRPr="007E6D10">
              <w:rPr>
                <w:rFonts w:ascii="Arial" w:hAnsi="Arial"/>
                <w:sz w:val="22"/>
                <w:lang w:val="en-AU"/>
              </w:rPr>
              <w:t>As a class, students d</w:t>
            </w:r>
            <w:r w:rsidR="003E0A84" w:rsidRPr="007E6D10">
              <w:rPr>
                <w:rFonts w:ascii="Arial" w:hAnsi="Arial"/>
                <w:sz w:val="22"/>
                <w:lang w:val="en-AU"/>
              </w:rPr>
              <w:t xml:space="preserve">iscuss these ideas </w:t>
            </w:r>
            <w:r w:rsidR="009A1982" w:rsidRPr="007E6D10">
              <w:rPr>
                <w:rFonts w:ascii="Arial" w:hAnsi="Arial"/>
                <w:sz w:val="22"/>
                <w:lang w:val="en-AU"/>
              </w:rPr>
              <w:t>and questions.</w:t>
            </w:r>
          </w:p>
          <w:p w:rsidR="005B51E6" w:rsidRDefault="005B51E6" w:rsidP="00D959C8">
            <w:pPr>
              <w:pStyle w:val="ListParagraph"/>
              <w:ind w:left="360"/>
              <w:rPr>
                <w:rFonts w:ascii="Arial" w:hAnsi="Arial"/>
                <w:sz w:val="22"/>
                <w:lang w:val="en-AU"/>
              </w:rPr>
            </w:pPr>
          </w:p>
          <w:p w:rsidR="007E6D10" w:rsidRDefault="003E0A84" w:rsidP="00D959C8">
            <w:pPr>
              <w:rPr>
                <w:rFonts w:ascii="Arial" w:hAnsi="Arial"/>
                <w:sz w:val="22"/>
                <w:lang w:val="en-AU"/>
              </w:rPr>
            </w:pPr>
            <w:r w:rsidRPr="007E6D10">
              <w:rPr>
                <w:rFonts w:ascii="Arial" w:hAnsi="Arial"/>
                <w:sz w:val="22"/>
                <w:lang w:val="en-AU"/>
              </w:rPr>
              <w:t xml:space="preserve">Teacher to </w:t>
            </w:r>
            <w:r w:rsidR="009A1982" w:rsidRPr="007E6D10">
              <w:rPr>
                <w:rFonts w:ascii="Arial" w:hAnsi="Arial"/>
                <w:sz w:val="22"/>
                <w:lang w:val="en-AU"/>
              </w:rPr>
              <w:t>highlight</w:t>
            </w:r>
            <w:r w:rsidRPr="007E6D10">
              <w:rPr>
                <w:rFonts w:ascii="Arial" w:hAnsi="Arial"/>
                <w:sz w:val="22"/>
                <w:lang w:val="en-AU"/>
              </w:rPr>
              <w:t xml:space="preserve"> </w:t>
            </w:r>
            <w:r w:rsidR="005B51E6" w:rsidRPr="007E6D10">
              <w:rPr>
                <w:rFonts w:ascii="Arial" w:hAnsi="Arial"/>
                <w:sz w:val="22"/>
                <w:lang w:val="en-AU"/>
              </w:rPr>
              <w:t xml:space="preserve">the use of the words ‘anomalies, paradoxes and inconsistencies’ in relation to human behaviour and motivations. </w:t>
            </w:r>
          </w:p>
          <w:p w:rsidR="005B51E6" w:rsidRPr="007E6D10" w:rsidRDefault="009A1982" w:rsidP="00D959C8">
            <w:pPr>
              <w:rPr>
                <w:rFonts w:ascii="Arial" w:hAnsi="Arial"/>
                <w:sz w:val="22"/>
                <w:lang w:val="en-AU"/>
              </w:rPr>
            </w:pPr>
            <w:r w:rsidRPr="007E6D10">
              <w:rPr>
                <w:rFonts w:ascii="Arial" w:hAnsi="Arial"/>
                <w:sz w:val="22"/>
                <w:lang w:val="en-AU"/>
              </w:rPr>
              <w:t>T</w:t>
            </w:r>
            <w:r w:rsidR="005B51E6" w:rsidRPr="007E6D10">
              <w:rPr>
                <w:rFonts w:ascii="Arial" w:hAnsi="Arial"/>
                <w:sz w:val="22"/>
                <w:lang w:val="en-AU"/>
              </w:rPr>
              <w:t xml:space="preserve">he rubric is presenting notions of human experiences that are complex, and possibly problematic. </w:t>
            </w:r>
            <w:r w:rsidR="003E0A84" w:rsidRPr="007E6D10">
              <w:rPr>
                <w:rFonts w:ascii="Arial" w:hAnsi="Arial"/>
                <w:sz w:val="22"/>
                <w:lang w:val="en-AU"/>
              </w:rPr>
              <w:t>Students consider w</w:t>
            </w:r>
            <w:r w:rsidR="005B51E6" w:rsidRPr="007E6D10">
              <w:rPr>
                <w:rFonts w:ascii="Arial" w:hAnsi="Arial"/>
                <w:sz w:val="22"/>
                <w:lang w:val="en-AU"/>
              </w:rPr>
              <w:t xml:space="preserve">hy </w:t>
            </w:r>
            <w:r w:rsidRPr="007E6D10">
              <w:rPr>
                <w:rFonts w:ascii="Arial" w:hAnsi="Arial"/>
                <w:sz w:val="22"/>
                <w:lang w:val="en-AU"/>
              </w:rPr>
              <w:t>the rubric might</w:t>
            </w:r>
            <w:r w:rsidR="005B51E6" w:rsidRPr="007E6D10">
              <w:rPr>
                <w:rFonts w:ascii="Arial" w:hAnsi="Arial"/>
                <w:sz w:val="22"/>
                <w:lang w:val="en-AU"/>
              </w:rPr>
              <w:t xml:space="preserve"> invite us to delve into the </w:t>
            </w:r>
            <w:r w:rsidRPr="007E6D10">
              <w:rPr>
                <w:rFonts w:ascii="Arial" w:hAnsi="Arial"/>
                <w:sz w:val="22"/>
                <w:lang w:val="en-AU"/>
              </w:rPr>
              <w:t>‘</w:t>
            </w:r>
            <w:r w:rsidR="005B51E6" w:rsidRPr="007E6D10">
              <w:rPr>
                <w:rFonts w:ascii="Arial" w:hAnsi="Arial"/>
                <w:sz w:val="22"/>
                <w:lang w:val="en-AU"/>
              </w:rPr>
              <w:t>messiness</w:t>
            </w:r>
            <w:r w:rsidRPr="007E6D10">
              <w:rPr>
                <w:rFonts w:ascii="Arial" w:hAnsi="Arial"/>
                <w:sz w:val="22"/>
                <w:lang w:val="en-AU"/>
              </w:rPr>
              <w:t>’</w:t>
            </w:r>
            <w:r w:rsidR="005B51E6" w:rsidRPr="007E6D10">
              <w:rPr>
                <w:rFonts w:ascii="Arial" w:hAnsi="Arial"/>
                <w:sz w:val="22"/>
                <w:lang w:val="en-AU"/>
              </w:rPr>
              <w:t xml:space="preserve"> of human experiences? </w:t>
            </w:r>
          </w:p>
          <w:p w:rsidR="009A1982" w:rsidRPr="009A1982" w:rsidRDefault="009A1982" w:rsidP="00D959C8">
            <w:pPr>
              <w:pStyle w:val="ListParagraph"/>
              <w:rPr>
                <w:rFonts w:ascii="Arial" w:hAnsi="Arial"/>
                <w:sz w:val="22"/>
                <w:lang w:val="en-AU"/>
              </w:rPr>
            </w:pPr>
          </w:p>
          <w:p w:rsidR="005B51E6" w:rsidRPr="007E6D10" w:rsidRDefault="009A1982" w:rsidP="00D959C8">
            <w:pPr>
              <w:rPr>
                <w:rFonts w:ascii="Arial" w:hAnsi="Arial"/>
                <w:sz w:val="22"/>
                <w:lang w:val="en-AU"/>
              </w:rPr>
            </w:pPr>
            <w:r w:rsidRPr="007E6D10">
              <w:rPr>
                <w:rFonts w:ascii="Arial" w:hAnsi="Arial"/>
                <w:sz w:val="22"/>
                <w:lang w:val="en-AU"/>
              </w:rPr>
              <w:t>The rubric directs our attention to the idea that a</w:t>
            </w:r>
            <w:r w:rsidR="005B51E6" w:rsidRPr="007E6D10">
              <w:rPr>
                <w:rFonts w:ascii="Arial" w:hAnsi="Arial"/>
                <w:sz w:val="22"/>
                <w:lang w:val="en-AU"/>
              </w:rPr>
              <w:t>spects of texts might be u</w:t>
            </w:r>
            <w:r w:rsidRPr="007E6D10">
              <w:rPr>
                <w:rFonts w:ascii="Arial" w:hAnsi="Arial"/>
                <w:sz w:val="22"/>
                <w:lang w:val="en-AU"/>
              </w:rPr>
              <w:t xml:space="preserve">sed </w:t>
            </w:r>
            <w:r w:rsidR="005B51E6" w:rsidRPr="007E6D10">
              <w:rPr>
                <w:rFonts w:ascii="Arial" w:hAnsi="Arial"/>
                <w:sz w:val="22"/>
                <w:lang w:val="en-AU"/>
              </w:rPr>
              <w:t>to represent human</w:t>
            </w:r>
            <w:r w:rsidRPr="007E6D10">
              <w:rPr>
                <w:rFonts w:ascii="Arial" w:hAnsi="Arial"/>
                <w:sz w:val="22"/>
                <w:lang w:val="en-AU"/>
              </w:rPr>
              <w:t xml:space="preserve"> experiences in particular ways. Students should n</w:t>
            </w:r>
            <w:r w:rsidR="005B51E6" w:rsidRPr="007E6D10">
              <w:rPr>
                <w:rFonts w:ascii="Arial" w:hAnsi="Arial"/>
                <w:sz w:val="22"/>
                <w:lang w:val="en-AU"/>
              </w:rPr>
              <w:t xml:space="preserve">ote terms such as: </w:t>
            </w:r>
          </w:p>
          <w:p w:rsidR="005B51E6" w:rsidRDefault="005B51E6" w:rsidP="0086466E">
            <w:pPr>
              <w:pStyle w:val="ListParagraph"/>
              <w:numPr>
                <w:ilvl w:val="0"/>
                <w:numId w:val="77"/>
              </w:numPr>
              <w:rPr>
                <w:rFonts w:ascii="Arial" w:hAnsi="Arial"/>
                <w:sz w:val="22"/>
                <w:lang w:val="en-AU"/>
              </w:rPr>
            </w:pPr>
            <w:r>
              <w:rPr>
                <w:rFonts w:ascii="Arial" w:hAnsi="Arial"/>
                <w:sz w:val="22"/>
                <w:lang w:val="en-AU"/>
              </w:rPr>
              <w:t>‘language’</w:t>
            </w:r>
          </w:p>
          <w:p w:rsidR="005B51E6" w:rsidRDefault="005B51E6" w:rsidP="0086466E">
            <w:pPr>
              <w:pStyle w:val="ListParagraph"/>
              <w:numPr>
                <w:ilvl w:val="0"/>
                <w:numId w:val="77"/>
              </w:numPr>
              <w:rPr>
                <w:rFonts w:ascii="Arial" w:hAnsi="Arial"/>
                <w:sz w:val="22"/>
                <w:lang w:val="en-AU"/>
              </w:rPr>
            </w:pPr>
            <w:r>
              <w:rPr>
                <w:rFonts w:ascii="Arial" w:hAnsi="Arial"/>
                <w:sz w:val="22"/>
                <w:lang w:val="en-AU"/>
              </w:rPr>
              <w:t>‘forms, modes and media’</w:t>
            </w:r>
          </w:p>
          <w:p w:rsidR="005B51E6" w:rsidRDefault="005B51E6" w:rsidP="0086466E">
            <w:pPr>
              <w:pStyle w:val="ListParagraph"/>
              <w:numPr>
                <w:ilvl w:val="0"/>
                <w:numId w:val="77"/>
              </w:numPr>
              <w:rPr>
                <w:rFonts w:ascii="Arial" w:hAnsi="Arial"/>
                <w:sz w:val="22"/>
                <w:lang w:val="en-AU"/>
              </w:rPr>
            </w:pPr>
            <w:r w:rsidRPr="001F2F66">
              <w:rPr>
                <w:rFonts w:ascii="Arial" w:hAnsi="Arial"/>
                <w:sz w:val="22"/>
                <w:lang w:val="en-AU"/>
              </w:rPr>
              <w:t>‘structure, styli</w:t>
            </w:r>
            <w:r>
              <w:rPr>
                <w:rFonts w:ascii="Arial" w:hAnsi="Arial"/>
                <w:sz w:val="22"/>
                <w:lang w:val="en-AU"/>
              </w:rPr>
              <w:t>stic and grammatical features’</w:t>
            </w:r>
          </w:p>
          <w:p w:rsidR="005B51E6" w:rsidRDefault="005B51E6" w:rsidP="0086466E">
            <w:pPr>
              <w:pStyle w:val="ListParagraph"/>
              <w:numPr>
                <w:ilvl w:val="0"/>
                <w:numId w:val="77"/>
              </w:numPr>
              <w:rPr>
                <w:rFonts w:ascii="Arial" w:hAnsi="Arial"/>
                <w:sz w:val="22"/>
                <w:lang w:val="en-AU"/>
              </w:rPr>
            </w:pPr>
            <w:r w:rsidRPr="001F2F66">
              <w:rPr>
                <w:rFonts w:ascii="Arial" w:hAnsi="Arial"/>
                <w:sz w:val="22"/>
                <w:lang w:val="en-AU"/>
              </w:rPr>
              <w:t>‘storytelling’ (which brings to mind features such as narrative technique, point of view, allegory and characterisation, as well as a variety of forms)</w:t>
            </w:r>
          </w:p>
          <w:p w:rsidR="005B51E6" w:rsidRDefault="005B51E6" w:rsidP="0086466E">
            <w:pPr>
              <w:pStyle w:val="ListParagraph"/>
              <w:numPr>
                <w:ilvl w:val="0"/>
                <w:numId w:val="77"/>
              </w:numPr>
              <w:rPr>
                <w:rFonts w:ascii="Arial" w:hAnsi="Arial"/>
                <w:sz w:val="22"/>
                <w:lang w:val="en-AU"/>
              </w:rPr>
            </w:pPr>
            <w:r w:rsidRPr="001F2F66">
              <w:rPr>
                <w:rFonts w:ascii="Arial" w:hAnsi="Arial"/>
                <w:sz w:val="22"/>
                <w:lang w:val="en-AU"/>
              </w:rPr>
              <w:t>‘visual, verbal and/or digital language elements’ of different modes and media</w:t>
            </w:r>
          </w:p>
          <w:p w:rsidR="005B51E6" w:rsidRDefault="003E0A84" w:rsidP="00D959C8">
            <w:pPr>
              <w:rPr>
                <w:rFonts w:ascii="Arial" w:hAnsi="Arial"/>
                <w:sz w:val="22"/>
                <w:lang w:val="en-AU"/>
              </w:rPr>
            </w:pPr>
            <w:r>
              <w:rPr>
                <w:rFonts w:ascii="Arial" w:hAnsi="Arial"/>
                <w:sz w:val="22"/>
                <w:lang w:val="en-AU"/>
              </w:rPr>
              <w:t>Students b</w:t>
            </w:r>
            <w:r w:rsidR="005B51E6">
              <w:rPr>
                <w:rFonts w:ascii="Arial" w:hAnsi="Arial"/>
                <w:sz w:val="22"/>
                <w:lang w:val="en-AU"/>
              </w:rPr>
              <w:t xml:space="preserve">rainstorm particular examples of techniques used by composers to make meaning and discuss how they relate to the terms used in the </w:t>
            </w:r>
            <w:r w:rsidR="009A1982" w:rsidRPr="009A1982">
              <w:rPr>
                <w:rFonts w:ascii="Arial" w:hAnsi="Arial"/>
                <w:i/>
                <w:sz w:val="22"/>
                <w:lang w:val="en-AU"/>
              </w:rPr>
              <w:t>Texts and Human Experiences</w:t>
            </w:r>
            <w:r w:rsidR="009A1982">
              <w:rPr>
                <w:rFonts w:ascii="Arial" w:hAnsi="Arial"/>
                <w:sz w:val="22"/>
                <w:lang w:val="en-AU"/>
              </w:rPr>
              <w:t xml:space="preserve"> module </w:t>
            </w:r>
            <w:r w:rsidR="005B51E6">
              <w:rPr>
                <w:rFonts w:ascii="Arial" w:hAnsi="Arial"/>
                <w:sz w:val="22"/>
                <w:lang w:val="en-AU"/>
              </w:rPr>
              <w:t xml:space="preserve">rubric to depict ways of representing. </w:t>
            </w:r>
          </w:p>
          <w:p w:rsidR="009A1982" w:rsidRDefault="009A1982" w:rsidP="00D959C8">
            <w:pPr>
              <w:ind w:left="360"/>
              <w:rPr>
                <w:rFonts w:ascii="Arial" w:hAnsi="Arial"/>
                <w:sz w:val="22"/>
                <w:lang w:val="en-AU"/>
              </w:rPr>
            </w:pPr>
          </w:p>
          <w:p w:rsidR="007E6D10" w:rsidRDefault="009A1982" w:rsidP="00D959C8">
            <w:pPr>
              <w:rPr>
                <w:rFonts w:ascii="Arial" w:hAnsi="Arial"/>
                <w:sz w:val="22"/>
                <w:lang w:val="en-AU"/>
              </w:rPr>
            </w:pPr>
            <w:r w:rsidRPr="007E6D10">
              <w:rPr>
                <w:rFonts w:ascii="Arial" w:hAnsi="Arial"/>
                <w:sz w:val="22"/>
                <w:lang w:val="en-AU"/>
              </w:rPr>
              <w:t xml:space="preserve">Teacher </w:t>
            </w:r>
            <w:r w:rsidR="00243C61" w:rsidRPr="007E6D10">
              <w:rPr>
                <w:rFonts w:ascii="Arial" w:hAnsi="Arial"/>
                <w:sz w:val="22"/>
                <w:lang w:val="en-AU"/>
              </w:rPr>
              <w:t>invites</w:t>
            </w:r>
            <w:r w:rsidRPr="007E6D10">
              <w:rPr>
                <w:rFonts w:ascii="Arial" w:hAnsi="Arial"/>
                <w:sz w:val="22"/>
                <w:lang w:val="en-AU"/>
              </w:rPr>
              <w:t xml:space="preserve"> discussion about the</w:t>
            </w:r>
            <w:r w:rsidR="005B51E6" w:rsidRPr="007E6D10">
              <w:rPr>
                <w:rFonts w:ascii="Arial" w:hAnsi="Arial"/>
                <w:sz w:val="22"/>
                <w:lang w:val="en-AU"/>
              </w:rPr>
              <w:t xml:space="preserve"> broad notion of ‘language’ as the term is used in the </w:t>
            </w:r>
            <w:r w:rsidRPr="007E6D10">
              <w:rPr>
                <w:rFonts w:ascii="Arial" w:hAnsi="Arial"/>
                <w:sz w:val="22"/>
                <w:lang w:val="en-AU"/>
              </w:rPr>
              <w:t xml:space="preserve">module </w:t>
            </w:r>
            <w:r w:rsidR="005B51E6" w:rsidRPr="007E6D10">
              <w:rPr>
                <w:rFonts w:ascii="Arial" w:hAnsi="Arial"/>
                <w:sz w:val="22"/>
                <w:lang w:val="en-AU"/>
              </w:rPr>
              <w:t xml:space="preserve">rubric. Language is not just the written word, but extends to the spoken word, visual language and ‘digital language’ (which </w:t>
            </w:r>
            <w:proofErr w:type="gramStart"/>
            <w:r w:rsidR="005B51E6" w:rsidRPr="007E6D10">
              <w:rPr>
                <w:rFonts w:ascii="Arial" w:hAnsi="Arial"/>
                <w:sz w:val="22"/>
                <w:lang w:val="en-AU"/>
              </w:rPr>
              <w:t>is</w:t>
            </w:r>
            <w:proofErr w:type="gramEnd"/>
            <w:r w:rsidR="005B51E6" w:rsidRPr="007E6D10">
              <w:rPr>
                <w:rFonts w:ascii="Arial" w:hAnsi="Arial"/>
                <w:sz w:val="22"/>
                <w:lang w:val="en-AU"/>
              </w:rPr>
              <w:t xml:space="preserve"> about how these digital elements contribute to the meaning of the text). </w:t>
            </w:r>
          </w:p>
          <w:p w:rsidR="005B51E6" w:rsidRPr="007E6D10" w:rsidRDefault="003E0A84" w:rsidP="0086466E">
            <w:pPr>
              <w:pStyle w:val="ListParagraph"/>
              <w:numPr>
                <w:ilvl w:val="0"/>
                <w:numId w:val="78"/>
              </w:numPr>
              <w:rPr>
                <w:rFonts w:ascii="Arial" w:hAnsi="Arial"/>
                <w:sz w:val="22"/>
                <w:lang w:val="en-AU"/>
              </w:rPr>
            </w:pPr>
            <w:r w:rsidRPr="007E6D10">
              <w:rPr>
                <w:rFonts w:ascii="Arial" w:hAnsi="Arial"/>
                <w:sz w:val="22"/>
                <w:lang w:val="en-AU"/>
              </w:rPr>
              <w:t>Students c</w:t>
            </w:r>
            <w:r w:rsidR="005B51E6" w:rsidRPr="007E6D10">
              <w:rPr>
                <w:rFonts w:ascii="Arial" w:hAnsi="Arial"/>
                <w:sz w:val="22"/>
                <w:lang w:val="en-AU"/>
              </w:rPr>
              <w:t xml:space="preserve">heck the definition of ‘language’ in the glossary – does </w:t>
            </w:r>
            <w:r w:rsidR="005B51E6" w:rsidRPr="007E6D10">
              <w:rPr>
                <w:rFonts w:ascii="Arial" w:hAnsi="Arial"/>
                <w:sz w:val="22"/>
                <w:lang w:val="en-AU"/>
              </w:rPr>
              <w:lastRenderedPageBreak/>
              <w:t xml:space="preserve">this definition confirm the meaning of the term </w:t>
            </w:r>
            <w:r w:rsidR="009A1982" w:rsidRPr="007E6D10">
              <w:rPr>
                <w:rFonts w:ascii="Arial" w:hAnsi="Arial"/>
                <w:sz w:val="22"/>
                <w:lang w:val="en-AU"/>
              </w:rPr>
              <w:t xml:space="preserve">as it has been used in the module </w:t>
            </w:r>
            <w:r w:rsidR="005B51E6" w:rsidRPr="007E6D10">
              <w:rPr>
                <w:rFonts w:ascii="Arial" w:hAnsi="Arial"/>
                <w:sz w:val="22"/>
                <w:lang w:val="en-AU"/>
              </w:rPr>
              <w:t>rubric?</w:t>
            </w:r>
          </w:p>
          <w:p w:rsidR="009A1982" w:rsidRDefault="009A1982" w:rsidP="00D959C8">
            <w:pPr>
              <w:pStyle w:val="ListParagraph"/>
              <w:ind w:left="360"/>
              <w:rPr>
                <w:rFonts w:ascii="Arial" w:hAnsi="Arial"/>
                <w:sz w:val="22"/>
                <w:lang w:val="en-AU"/>
              </w:rPr>
            </w:pPr>
          </w:p>
          <w:p w:rsidR="003E0A84" w:rsidRPr="007E6D10" w:rsidRDefault="005B51E6" w:rsidP="00D959C8">
            <w:pPr>
              <w:rPr>
                <w:rFonts w:ascii="Arial" w:hAnsi="Arial"/>
                <w:sz w:val="22"/>
                <w:lang w:val="en-AU"/>
              </w:rPr>
            </w:pPr>
            <w:r w:rsidRPr="007E6D10">
              <w:rPr>
                <w:rFonts w:ascii="Arial" w:hAnsi="Arial"/>
                <w:sz w:val="22"/>
                <w:lang w:val="en-AU"/>
              </w:rPr>
              <w:t xml:space="preserve">The </w:t>
            </w:r>
            <w:r w:rsidR="008B56A1" w:rsidRPr="007E6D10">
              <w:rPr>
                <w:rFonts w:ascii="Arial" w:hAnsi="Arial"/>
                <w:sz w:val="22"/>
                <w:lang w:val="en-AU"/>
              </w:rPr>
              <w:t xml:space="preserve">module </w:t>
            </w:r>
            <w:r w:rsidRPr="007E6D10">
              <w:rPr>
                <w:rFonts w:ascii="Arial" w:hAnsi="Arial"/>
                <w:sz w:val="22"/>
                <w:lang w:val="en-AU"/>
              </w:rPr>
              <w:t xml:space="preserve">rubric is not just focusing on what </w:t>
            </w:r>
            <w:r w:rsidRPr="007E6D10">
              <w:rPr>
                <w:rFonts w:ascii="Arial" w:hAnsi="Arial"/>
                <w:i/>
                <w:sz w:val="22"/>
                <w:lang w:val="en-AU"/>
              </w:rPr>
              <w:t>composers</w:t>
            </w:r>
            <w:r w:rsidRPr="007E6D10">
              <w:rPr>
                <w:rFonts w:ascii="Arial" w:hAnsi="Arial"/>
                <w:sz w:val="22"/>
                <w:lang w:val="en-AU"/>
              </w:rPr>
              <w:t xml:space="preserve"> are doing to make meaning, in this case to represent human experience, in texts. It also focuses on how </w:t>
            </w:r>
            <w:r w:rsidRPr="007E6D10">
              <w:rPr>
                <w:rFonts w:ascii="Arial" w:hAnsi="Arial"/>
                <w:i/>
                <w:sz w:val="22"/>
                <w:lang w:val="en-AU"/>
              </w:rPr>
              <w:t>audiences</w:t>
            </w:r>
            <w:r w:rsidRPr="007E6D10">
              <w:rPr>
                <w:rFonts w:ascii="Arial" w:hAnsi="Arial"/>
                <w:sz w:val="22"/>
                <w:lang w:val="en-AU"/>
              </w:rPr>
              <w:t xml:space="preserve">, especially students, contribute to this ‘meaning-making’ through their response to texts. </w:t>
            </w:r>
            <w:r w:rsidR="008D50FB" w:rsidRPr="007E6D10">
              <w:rPr>
                <w:rFonts w:ascii="Arial" w:hAnsi="Arial"/>
                <w:sz w:val="22"/>
                <w:lang w:val="en-AU"/>
              </w:rPr>
              <w:t>The rubric also</w:t>
            </w:r>
            <w:r w:rsidRPr="007E6D10">
              <w:rPr>
                <w:rFonts w:ascii="Arial" w:hAnsi="Arial"/>
                <w:sz w:val="22"/>
                <w:lang w:val="en-AU"/>
              </w:rPr>
              <w:t xml:space="preserve"> says that students will be composing texts that are responses to </w:t>
            </w:r>
            <w:r w:rsidR="008D50FB" w:rsidRPr="007E6D10">
              <w:rPr>
                <w:rFonts w:ascii="Arial" w:hAnsi="Arial"/>
                <w:sz w:val="22"/>
                <w:lang w:val="en-AU"/>
              </w:rPr>
              <w:t xml:space="preserve">the </w:t>
            </w:r>
            <w:r w:rsidRPr="007E6D10">
              <w:rPr>
                <w:rFonts w:ascii="Arial" w:hAnsi="Arial"/>
                <w:sz w:val="22"/>
                <w:lang w:val="en-AU"/>
              </w:rPr>
              <w:t xml:space="preserve">texts that are studied </w:t>
            </w:r>
            <w:r w:rsidRPr="007E6D10">
              <w:rPr>
                <w:rFonts w:ascii="Arial" w:hAnsi="Arial"/>
                <w:b/>
                <w:sz w:val="22"/>
                <w:lang w:val="en-AU"/>
              </w:rPr>
              <w:t>and</w:t>
            </w:r>
            <w:r w:rsidRPr="007E6D10">
              <w:rPr>
                <w:rFonts w:ascii="Arial" w:hAnsi="Arial"/>
                <w:sz w:val="22"/>
                <w:lang w:val="en-AU"/>
              </w:rPr>
              <w:t xml:space="preserve"> composing their own imaginative texts represent</w:t>
            </w:r>
            <w:r w:rsidR="008E1118" w:rsidRPr="007E6D10">
              <w:rPr>
                <w:rFonts w:ascii="Arial" w:hAnsi="Arial"/>
                <w:sz w:val="22"/>
                <w:lang w:val="en-AU"/>
              </w:rPr>
              <w:t>ing aspects of human experience.</w:t>
            </w:r>
          </w:p>
          <w:p w:rsidR="005B51E6" w:rsidRPr="003E0A84" w:rsidRDefault="003E0A84" w:rsidP="0086466E">
            <w:pPr>
              <w:pStyle w:val="ListParagraph"/>
              <w:numPr>
                <w:ilvl w:val="0"/>
                <w:numId w:val="56"/>
              </w:numPr>
              <w:rPr>
                <w:rFonts w:ascii="Arial" w:hAnsi="Arial"/>
                <w:sz w:val="22"/>
                <w:lang w:val="en-AU"/>
              </w:rPr>
            </w:pPr>
            <w:r w:rsidRPr="003E0A84">
              <w:rPr>
                <w:rFonts w:ascii="Arial" w:hAnsi="Arial"/>
                <w:sz w:val="22"/>
                <w:lang w:val="en-AU"/>
              </w:rPr>
              <w:t>Students i</w:t>
            </w:r>
            <w:r w:rsidR="005B51E6" w:rsidRPr="003E0A84">
              <w:rPr>
                <w:rFonts w:ascii="Arial" w:hAnsi="Arial"/>
                <w:sz w:val="22"/>
                <w:lang w:val="en-AU"/>
              </w:rPr>
              <w:t>dentify verbs and verbals used in the rubric that describe what students will do in their learning for this module. Clarify the meaning of these ‘action’ words.</w:t>
            </w:r>
          </w:p>
          <w:p w:rsidR="005B51E6" w:rsidRPr="0048732C" w:rsidRDefault="005B51E6" w:rsidP="00D959C8">
            <w:pPr>
              <w:rPr>
                <w:rFonts w:ascii="Arial" w:hAnsi="Arial"/>
                <w:sz w:val="22"/>
                <w:lang w:val="en-AU"/>
              </w:rPr>
            </w:pPr>
          </w:p>
          <w:p w:rsidR="007E6D10" w:rsidRDefault="003E0A84" w:rsidP="00D959C8">
            <w:pPr>
              <w:rPr>
                <w:rFonts w:ascii="Arial" w:hAnsi="Arial"/>
                <w:sz w:val="22"/>
                <w:lang w:val="en-AU"/>
              </w:rPr>
            </w:pPr>
            <w:r w:rsidRPr="007E6D10">
              <w:rPr>
                <w:rFonts w:ascii="Arial" w:hAnsi="Arial"/>
                <w:sz w:val="22"/>
                <w:lang w:val="en-AU"/>
              </w:rPr>
              <w:t xml:space="preserve">Teacher to highlight </w:t>
            </w:r>
            <w:r w:rsidR="005B51E6" w:rsidRPr="007E6D10">
              <w:rPr>
                <w:rFonts w:ascii="Arial" w:hAnsi="Arial"/>
                <w:sz w:val="22"/>
                <w:lang w:val="en-AU"/>
              </w:rPr>
              <w:t>the high modality that</w:t>
            </w:r>
            <w:r w:rsidR="008B56A1" w:rsidRPr="007E6D10">
              <w:rPr>
                <w:rFonts w:ascii="Arial" w:hAnsi="Arial"/>
                <w:sz w:val="22"/>
                <w:lang w:val="en-AU"/>
              </w:rPr>
              <w:t xml:space="preserve"> largely characterises the rubric.</w:t>
            </w:r>
            <w:r w:rsidR="005B51E6" w:rsidRPr="007E6D10">
              <w:rPr>
                <w:rFonts w:ascii="Arial" w:hAnsi="Arial"/>
                <w:sz w:val="22"/>
                <w:lang w:val="en-AU"/>
              </w:rPr>
              <w:t xml:space="preserve"> However, two sentences use the word ‘may’. </w:t>
            </w:r>
          </w:p>
          <w:p w:rsidR="005B51E6" w:rsidRPr="007E6D10" w:rsidRDefault="003E0A84" w:rsidP="0086466E">
            <w:pPr>
              <w:pStyle w:val="ListParagraph"/>
              <w:numPr>
                <w:ilvl w:val="0"/>
                <w:numId w:val="78"/>
              </w:numPr>
              <w:rPr>
                <w:rFonts w:ascii="Arial" w:hAnsi="Arial"/>
                <w:sz w:val="22"/>
                <w:lang w:val="en-AU"/>
              </w:rPr>
            </w:pPr>
            <w:r w:rsidRPr="007E6D10">
              <w:rPr>
                <w:rFonts w:ascii="Arial" w:hAnsi="Arial"/>
                <w:sz w:val="22"/>
                <w:lang w:val="en-AU"/>
              </w:rPr>
              <w:t>Students i</w:t>
            </w:r>
            <w:r w:rsidR="005B51E6" w:rsidRPr="007E6D10">
              <w:rPr>
                <w:rFonts w:ascii="Arial" w:hAnsi="Arial"/>
                <w:sz w:val="22"/>
                <w:lang w:val="en-AU"/>
              </w:rPr>
              <w:t>dentify these two sentences. What does the use of the word ‘may’ suggest about the meaning of these two sentences and perhaps the nature of the learning in this module generally?</w:t>
            </w:r>
          </w:p>
        </w:tc>
        <w:tc>
          <w:tcPr>
            <w:tcW w:w="3005" w:type="dxa"/>
          </w:tcPr>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Pr="00E635D8" w:rsidRDefault="005B51E6" w:rsidP="00D959C8">
            <w:pPr>
              <w:rPr>
                <w:rFonts w:ascii="Arial" w:hAnsi="Arial" w:cs="Arial"/>
                <w:sz w:val="22"/>
                <w:szCs w:val="22"/>
                <w:lang w:val="en-AU"/>
              </w:rPr>
            </w:pPr>
            <w:r w:rsidRPr="00E635D8">
              <w:rPr>
                <w:rFonts w:ascii="Arial" w:hAnsi="Arial" w:cs="Arial"/>
                <w:sz w:val="22"/>
                <w:szCs w:val="22"/>
                <w:lang w:val="en-AU"/>
              </w:rPr>
              <w:t>See ‘Representation’ in the Stage 6 English Standard syllabus glossary</w:t>
            </w:r>
          </w:p>
          <w:p w:rsidR="005B51E6" w:rsidRDefault="005B51E6" w:rsidP="00D959C8">
            <w:pPr>
              <w:rPr>
                <w:lang w:val="en-AU"/>
              </w:rPr>
            </w:pPr>
          </w:p>
          <w:p w:rsidR="005B51E6" w:rsidRDefault="005B51E6" w:rsidP="00D959C8">
            <w:pPr>
              <w:rPr>
                <w:lang w:val="en-AU"/>
              </w:rPr>
            </w:pPr>
          </w:p>
          <w:p w:rsidR="005B51E6" w:rsidRDefault="005B51E6" w:rsidP="00D959C8">
            <w:pPr>
              <w:rPr>
                <w:rFonts w:ascii="Arial" w:hAnsi="Arial"/>
                <w:sz w:val="22"/>
                <w:lang w:val="en-AU"/>
              </w:rPr>
            </w:pPr>
            <w:r>
              <w:rPr>
                <w:rFonts w:ascii="Arial" w:hAnsi="Arial"/>
                <w:sz w:val="22"/>
                <w:lang w:val="en-AU"/>
              </w:rPr>
              <w:t xml:space="preserve">See ‘Representation’ at the English Textual Concepts website: </w:t>
            </w:r>
          </w:p>
          <w:p w:rsidR="005B51E6" w:rsidRDefault="008D042B" w:rsidP="00D959C8">
            <w:pPr>
              <w:rPr>
                <w:rFonts w:ascii="Arial" w:hAnsi="Arial"/>
                <w:sz w:val="22"/>
                <w:lang w:val="en-AU"/>
              </w:rPr>
            </w:pPr>
            <w:hyperlink r:id="rId6" w:history="1">
              <w:r w:rsidR="005B51E6" w:rsidRPr="00E42AF9">
                <w:rPr>
                  <w:rStyle w:val="Hyperlink"/>
                  <w:rFonts w:ascii="Arial" w:hAnsi="Arial"/>
                  <w:sz w:val="22"/>
                  <w:lang w:val="en-AU"/>
                </w:rPr>
                <w:t>http://englishtextualconcepts.nsw.edu.au/</w:t>
              </w:r>
            </w:hyperlink>
          </w:p>
          <w:p w:rsidR="005B51E6" w:rsidRPr="00C953D7" w:rsidRDefault="005B51E6" w:rsidP="00D959C8">
            <w:pPr>
              <w:rPr>
                <w:rFonts w:ascii="Arial" w:hAnsi="Arial"/>
                <w:sz w:val="22"/>
                <w:lang w:val="en-AU"/>
              </w:rPr>
            </w:pPr>
          </w:p>
        </w:tc>
      </w:tr>
      <w:tr w:rsidR="008B56A1" w:rsidTr="00D959C8">
        <w:tc>
          <w:tcPr>
            <w:tcW w:w="3828" w:type="dxa"/>
          </w:tcPr>
          <w:p w:rsidR="008B56A1" w:rsidRDefault="008B56A1" w:rsidP="00D959C8">
            <w:pPr>
              <w:rPr>
                <w:rFonts w:ascii="Arial" w:hAnsi="Arial"/>
                <w:sz w:val="16"/>
                <w:lang w:val="en-AU"/>
              </w:rPr>
            </w:pPr>
            <w:r>
              <w:rPr>
                <w:rFonts w:ascii="Arial" w:hAnsi="Arial"/>
                <w:b/>
                <w:sz w:val="22"/>
                <w:lang w:val="en-AU"/>
              </w:rPr>
              <w:lastRenderedPageBreak/>
              <w:t>EN</w:t>
            </w:r>
            <w:r w:rsidRPr="004404A3">
              <w:rPr>
                <w:rFonts w:ascii="Arial" w:hAnsi="Arial"/>
                <w:b/>
                <w:sz w:val="22"/>
                <w:lang w:val="en-AU"/>
              </w:rPr>
              <w:t>12-1</w:t>
            </w:r>
            <w:r w:rsidRPr="004404A3">
              <w:rPr>
                <w:rFonts w:ascii="Arial" w:hAnsi="Arial"/>
                <w:sz w:val="22"/>
                <w:lang w:val="en-AU"/>
              </w:rPr>
              <w:t xml:space="preserve"> </w:t>
            </w:r>
            <w:r w:rsidRPr="00D43D4A">
              <w:rPr>
                <w:rFonts w:ascii="Arial" w:hAnsi="Arial"/>
                <w:sz w:val="22"/>
                <w:szCs w:val="22"/>
                <w:lang w:val="en-AU"/>
              </w:rPr>
              <w:t>independently responds to and composes complex texts for understanding, interpretation, critical analysis, imaginative expression and pleasure</w:t>
            </w:r>
          </w:p>
          <w:p w:rsidR="008B56A1" w:rsidRDefault="008B56A1" w:rsidP="00D959C8">
            <w:pPr>
              <w:rPr>
                <w:rFonts w:ascii="Arial" w:hAnsi="Arial"/>
                <w:sz w:val="22"/>
                <w:szCs w:val="22"/>
                <w:lang w:val="en-AU"/>
              </w:rPr>
            </w:pPr>
            <w:r w:rsidRPr="00D32006">
              <w:rPr>
                <w:rFonts w:ascii="Arial" w:hAnsi="Arial"/>
                <w:sz w:val="22"/>
                <w:szCs w:val="22"/>
                <w:lang w:val="en-AU"/>
              </w:rPr>
              <w:t>Students</w:t>
            </w:r>
            <w:r>
              <w:rPr>
                <w:rFonts w:ascii="Arial" w:hAnsi="Arial"/>
                <w:sz w:val="22"/>
                <w:szCs w:val="22"/>
                <w:lang w:val="en-AU"/>
              </w:rPr>
              <w:t>:</w:t>
            </w:r>
          </w:p>
          <w:p w:rsidR="008B56A1" w:rsidRDefault="008B56A1" w:rsidP="0086466E">
            <w:pPr>
              <w:pStyle w:val="ListParagraph"/>
              <w:numPr>
                <w:ilvl w:val="0"/>
                <w:numId w:val="21"/>
              </w:numPr>
              <w:rPr>
                <w:rFonts w:ascii="Arial" w:hAnsi="Arial"/>
                <w:sz w:val="22"/>
                <w:szCs w:val="22"/>
                <w:lang w:val="en-AU"/>
              </w:rPr>
            </w:pPr>
            <w:r w:rsidRPr="00D32006">
              <w:rPr>
                <w:rFonts w:ascii="Arial" w:hAnsi="Arial"/>
                <w:sz w:val="22"/>
                <w:szCs w:val="22"/>
                <w:lang w:val="en-AU"/>
              </w:rPr>
              <w:t xml:space="preserve">develop deeper textual understanding that enhances enjoyment in composing and responding to a range of complex texts including those by and about Aboriginal and/or Torres Strait Islander </w:t>
            </w:r>
            <w:r>
              <w:rPr>
                <w:rFonts w:ascii="Arial" w:hAnsi="Arial"/>
                <w:sz w:val="22"/>
                <w:szCs w:val="22"/>
                <w:lang w:val="en-AU"/>
              </w:rPr>
              <w:lastRenderedPageBreak/>
              <w:t>P</w:t>
            </w:r>
            <w:r w:rsidRPr="00D32006">
              <w:rPr>
                <w:rFonts w:ascii="Arial" w:hAnsi="Arial"/>
                <w:sz w:val="22"/>
                <w:szCs w:val="22"/>
                <w:lang w:val="en-AU"/>
              </w:rPr>
              <w:t>eople/s</w:t>
            </w:r>
          </w:p>
          <w:p w:rsidR="008B56A1" w:rsidRDefault="008B56A1" w:rsidP="0086466E">
            <w:pPr>
              <w:pStyle w:val="ListParagraph"/>
              <w:numPr>
                <w:ilvl w:val="0"/>
                <w:numId w:val="21"/>
              </w:numPr>
              <w:rPr>
                <w:rFonts w:ascii="Arial" w:hAnsi="Arial"/>
                <w:sz w:val="22"/>
                <w:szCs w:val="22"/>
                <w:lang w:val="en-AU"/>
              </w:rPr>
            </w:pPr>
            <w:r w:rsidRPr="00D32006">
              <w:rPr>
                <w:rFonts w:ascii="Arial" w:hAnsi="Arial"/>
                <w:sz w:val="22"/>
                <w:szCs w:val="22"/>
                <w:lang w:val="en-AU"/>
              </w:rPr>
              <w:t>examine the contexts of composing and responding, for example personal, social, cultural, historical and workplace contexts, and assess their effects on meaning in and through particular texts</w:t>
            </w:r>
          </w:p>
          <w:p w:rsidR="008B56A1" w:rsidRPr="008B56A1" w:rsidRDefault="008B56A1" w:rsidP="0086466E">
            <w:pPr>
              <w:pStyle w:val="ListParagraph"/>
              <w:numPr>
                <w:ilvl w:val="0"/>
                <w:numId w:val="21"/>
              </w:numPr>
              <w:rPr>
                <w:rFonts w:ascii="Arial" w:hAnsi="Arial"/>
                <w:sz w:val="22"/>
                <w:szCs w:val="22"/>
                <w:lang w:val="en-AU"/>
              </w:rPr>
            </w:pPr>
            <w:r w:rsidRPr="00D32006">
              <w:rPr>
                <w:rFonts w:ascii="Arial" w:hAnsi="Arial"/>
                <w:sz w:val="22"/>
                <w:szCs w:val="22"/>
                <w:lang w:val="en-AU"/>
              </w:rPr>
              <w:t>develop creative, informed and sustained interpretations of texts supported by close textual analysis (ACELR062)</w:t>
            </w:r>
          </w:p>
        </w:tc>
        <w:tc>
          <w:tcPr>
            <w:tcW w:w="7371" w:type="dxa"/>
          </w:tcPr>
          <w:p w:rsidR="008B56A1" w:rsidRPr="008B56A1" w:rsidRDefault="008B56A1" w:rsidP="00D959C8">
            <w:pPr>
              <w:rPr>
                <w:rFonts w:ascii="Arial" w:hAnsi="Arial"/>
                <w:i/>
                <w:sz w:val="22"/>
                <w:szCs w:val="22"/>
                <w:lang w:val="en-AU"/>
              </w:rPr>
            </w:pPr>
            <w:r w:rsidRPr="008B56A1">
              <w:rPr>
                <w:rFonts w:ascii="Arial" w:hAnsi="Arial"/>
                <w:sz w:val="22"/>
                <w:szCs w:val="22"/>
                <w:lang w:val="en-AU"/>
              </w:rPr>
              <w:lastRenderedPageBreak/>
              <w:t xml:space="preserve">Preparatory study of </w:t>
            </w:r>
            <w:r w:rsidRPr="008B56A1">
              <w:rPr>
                <w:rFonts w:ascii="Arial" w:hAnsi="Arial"/>
                <w:i/>
                <w:sz w:val="22"/>
                <w:szCs w:val="22"/>
                <w:lang w:val="en-AU"/>
              </w:rPr>
              <w:t>Billy Elliot</w:t>
            </w:r>
          </w:p>
          <w:p w:rsidR="008B56A1" w:rsidRPr="003078CF" w:rsidRDefault="008B56A1" w:rsidP="00D959C8">
            <w:pPr>
              <w:rPr>
                <w:rFonts w:ascii="Arial" w:hAnsi="Arial"/>
                <w:sz w:val="22"/>
                <w:lang w:val="en-AU"/>
              </w:rPr>
            </w:pPr>
          </w:p>
          <w:p w:rsidR="008B56A1" w:rsidRPr="00535656" w:rsidRDefault="008B56A1" w:rsidP="00D959C8">
            <w:pPr>
              <w:rPr>
                <w:rFonts w:ascii="Arial" w:hAnsi="Arial"/>
                <w:sz w:val="22"/>
                <w:lang w:val="en-AU"/>
              </w:rPr>
            </w:pPr>
            <w:r w:rsidRPr="00535656">
              <w:rPr>
                <w:rFonts w:ascii="Arial" w:hAnsi="Arial"/>
                <w:sz w:val="22"/>
                <w:lang w:val="en-AU"/>
              </w:rPr>
              <w:t xml:space="preserve">Students view </w:t>
            </w:r>
            <w:r w:rsidRPr="00535656">
              <w:rPr>
                <w:rFonts w:ascii="Arial" w:hAnsi="Arial"/>
                <w:i/>
                <w:sz w:val="22"/>
                <w:lang w:val="en-AU"/>
              </w:rPr>
              <w:t>Billy Elliot</w:t>
            </w:r>
            <w:r w:rsidR="00535656">
              <w:rPr>
                <w:rFonts w:ascii="Arial" w:hAnsi="Arial"/>
                <w:sz w:val="22"/>
                <w:lang w:val="en-AU"/>
              </w:rPr>
              <w:t xml:space="preserve"> in class and </w:t>
            </w:r>
            <w:r w:rsidRPr="00535656">
              <w:rPr>
                <w:rFonts w:ascii="Arial" w:hAnsi="Arial"/>
                <w:sz w:val="22"/>
                <w:lang w:val="en-AU"/>
              </w:rPr>
              <w:t xml:space="preserve">consolidate their viewing by keeping a log. The viewing log could consist of: </w:t>
            </w:r>
          </w:p>
          <w:p w:rsidR="008B56A1" w:rsidRDefault="008B56A1" w:rsidP="0086466E">
            <w:pPr>
              <w:pStyle w:val="ListParagraph"/>
              <w:numPr>
                <w:ilvl w:val="0"/>
                <w:numId w:val="72"/>
              </w:numPr>
              <w:rPr>
                <w:rFonts w:ascii="Arial" w:hAnsi="Arial"/>
                <w:sz w:val="22"/>
                <w:lang w:val="en-AU"/>
              </w:rPr>
            </w:pPr>
            <w:r>
              <w:rPr>
                <w:rFonts w:ascii="Arial" w:hAnsi="Arial"/>
                <w:sz w:val="22"/>
                <w:lang w:val="en-AU"/>
              </w:rPr>
              <w:t>Examples of human experiences represented in the film</w:t>
            </w:r>
          </w:p>
          <w:p w:rsidR="008B56A1" w:rsidRPr="008B56A1" w:rsidRDefault="008B56A1" w:rsidP="0086466E">
            <w:pPr>
              <w:pStyle w:val="ListParagraph"/>
              <w:numPr>
                <w:ilvl w:val="0"/>
                <w:numId w:val="72"/>
              </w:numPr>
              <w:rPr>
                <w:rFonts w:ascii="Arial" w:hAnsi="Arial"/>
                <w:sz w:val="22"/>
                <w:lang w:val="en-AU"/>
              </w:rPr>
            </w:pPr>
            <w:r>
              <w:rPr>
                <w:rFonts w:ascii="Arial" w:hAnsi="Arial"/>
                <w:sz w:val="22"/>
                <w:lang w:val="en-AU"/>
              </w:rPr>
              <w:t xml:space="preserve">Observations about any interesting film techniques used to represent those human experiences. </w:t>
            </w:r>
            <w:r w:rsidRPr="00557E83">
              <w:rPr>
                <w:rFonts w:ascii="Arial" w:hAnsi="Arial"/>
                <w:i/>
                <w:sz w:val="22"/>
                <w:lang w:val="en-AU"/>
              </w:rPr>
              <w:t>(</w:t>
            </w:r>
            <w:r w:rsidR="00B65CF1">
              <w:rPr>
                <w:rFonts w:ascii="Arial" w:hAnsi="Arial"/>
                <w:i/>
                <w:sz w:val="22"/>
                <w:lang w:val="en-AU"/>
              </w:rPr>
              <w:t>Assessment as learning)</w:t>
            </w:r>
          </w:p>
          <w:p w:rsidR="008B56A1" w:rsidRDefault="008B56A1" w:rsidP="00D959C8">
            <w:pPr>
              <w:pStyle w:val="ListParagraph"/>
              <w:rPr>
                <w:rFonts w:ascii="Arial" w:hAnsi="Arial"/>
                <w:sz w:val="22"/>
                <w:lang w:val="en-AU"/>
              </w:rPr>
            </w:pPr>
          </w:p>
          <w:p w:rsidR="008B56A1" w:rsidRPr="00535656" w:rsidRDefault="008B56A1" w:rsidP="00D959C8">
            <w:pPr>
              <w:rPr>
                <w:rFonts w:ascii="Arial" w:hAnsi="Arial"/>
                <w:sz w:val="22"/>
                <w:lang w:val="en-AU"/>
              </w:rPr>
            </w:pPr>
            <w:r w:rsidRPr="00535656">
              <w:rPr>
                <w:rFonts w:ascii="Arial" w:hAnsi="Arial"/>
                <w:sz w:val="22"/>
                <w:lang w:val="en-AU"/>
              </w:rPr>
              <w:t>Students complete the following activities:</w:t>
            </w:r>
          </w:p>
          <w:p w:rsidR="008B56A1" w:rsidRDefault="008B56A1" w:rsidP="0086466E">
            <w:pPr>
              <w:pStyle w:val="ListParagraph"/>
              <w:numPr>
                <w:ilvl w:val="0"/>
                <w:numId w:val="73"/>
              </w:numPr>
              <w:ind w:left="742"/>
              <w:rPr>
                <w:rFonts w:ascii="Arial" w:hAnsi="Arial"/>
                <w:sz w:val="22"/>
                <w:lang w:val="en-AU"/>
              </w:rPr>
            </w:pPr>
            <w:r>
              <w:rPr>
                <w:rFonts w:ascii="Arial" w:hAnsi="Arial"/>
                <w:sz w:val="22"/>
                <w:lang w:val="en-AU"/>
              </w:rPr>
              <w:t>Identify the seven main characters in the film. Draw and annotate a character web showing connections between the characters. Which character will you place at the centre of the web?</w:t>
            </w:r>
          </w:p>
          <w:p w:rsidR="008B56A1" w:rsidRPr="007E6D10" w:rsidRDefault="008B56A1" w:rsidP="0086466E">
            <w:pPr>
              <w:pStyle w:val="ListParagraph"/>
              <w:numPr>
                <w:ilvl w:val="0"/>
                <w:numId w:val="73"/>
              </w:numPr>
              <w:ind w:left="742"/>
              <w:rPr>
                <w:rFonts w:ascii="Arial" w:hAnsi="Arial"/>
                <w:sz w:val="22"/>
                <w:lang w:val="en-AU"/>
              </w:rPr>
            </w:pPr>
            <w:r w:rsidRPr="007E6D10">
              <w:rPr>
                <w:rFonts w:ascii="Arial" w:hAnsi="Arial"/>
                <w:sz w:val="22"/>
                <w:lang w:val="en-AU"/>
              </w:rPr>
              <w:t xml:space="preserve">Draw a graph representing the rise and fall of action. Label the </w:t>
            </w:r>
            <w:r w:rsidRPr="007E6D10">
              <w:rPr>
                <w:rFonts w:ascii="Arial" w:hAnsi="Arial"/>
                <w:sz w:val="22"/>
                <w:lang w:val="en-AU"/>
              </w:rPr>
              <w:lastRenderedPageBreak/>
              <w:t xml:space="preserve">graph with events. Indicate the stages in the structure of the film’s storyline: orientation, rising action/complications, </w:t>
            </w:r>
            <w:proofErr w:type="gramStart"/>
            <w:r w:rsidRPr="007E6D10">
              <w:rPr>
                <w:rFonts w:ascii="Arial" w:hAnsi="Arial"/>
                <w:sz w:val="22"/>
                <w:lang w:val="en-AU"/>
              </w:rPr>
              <w:t>climax(</w:t>
            </w:r>
            <w:proofErr w:type="spellStart"/>
            <w:proofErr w:type="gramEnd"/>
            <w:r w:rsidRPr="007E6D10">
              <w:rPr>
                <w:rFonts w:ascii="Arial" w:hAnsi="Arial"/>
                <w:sz w:val="22"/>
                <w:lang w:val="en-AU"/>
              </w:rPr>
              <w:t>es</w:t>
            </w:r>
            <w:proofErr w:type="spellEnd"/>
            <w:r w:rsidRPr="007E6D10">
              <w:rPr>
                <w:rFonts w:ascii="Arial" w:hAnsi="Arial"/>
                <w:sz w:val="22"/>
                <w:lang w:val="en-AU"/>
              </w:rPr>
              <w:t xml:space="preserve">), resolution or denouement. </w:t>
            </w:r>
          </w:p>
          <w:p w:rsidR="008B56A1" w:rsidRPr="007E6D10" w:rsidRDefault="008B56A1" w:rsidP="0086466E">
            <w:pPr>
              <w:pStyle w:val="ListParagraph"/>
              <w:numPr>
                <w:ilvl w:val="0"/>
                <w:numId w:val="73"/>
              </w:numPr>
              <w:ind w:left="742"/>
              <w:rPr>
                <w:rFonts w:ascii="Arial" w:hAnsi="Arial"/>
                <w:sz w:val="22"/>
                <w:lang w:val="en-AU"/>
              </w:rPr>
            </w:pPr>
            <w:r w:rsidRPr="007E6D10">
              <w:rPr>
                <w:rFonts w:ascii="Arial" w:hAnsi="Arial"/>
                <w:sz w:val="22"/>
                <w:lang w:val="en-AU"/>
              </w:rPr>
              <w:t>The film focuses on Billy at the age of 11, but refers to earlier events and gives us a glimpse of later events. Draw a time line of his ‘life’ as represented in the film. On the time line indicate any life-changing events. Explain why, in your opinion, these events are life-changing.</w:t>
            </w:r>
          </w:p>
          <w:p w:rsidR="008B56A1" w:rsidRPr="009A1982" w:rsidRDefault="008B56A1" w:rsidP="00D959C8">
            <w:pPr>
              <w:rPr>
                <w:rFonts w:ascii="Arial" w:hAnsi="Arial"/>
                <w:sz w:val="22"/>
                <w:szCs w:val="22"/>
                <w:lang w:val="en-AU"/>
              </w:rPr>
            </w:pPr>
          </w:p>
        </w:tc>
        <w:tc>
          <w:tcPr>
            <w:tcW w:w="3005" w:type="dxa"/>
          </w:tcPr>
          <w:p w:rsidR="008B56A1" w:rsidRPr="008B56A1" w:rsidRDefault="008B56A1" w:rsidP="00D959C8">
            <w:pPr>
              <w:rPr>
                <w:rFonts w:ascii="Arial" w:hAnsi="Arial" w:cs="Arial"/>
                <w:sz w:val="22"/>
                <w:szCs w:val="22"/>
                <w:lang w:val="en-AU"/>
              </w:rPr>
            </w:pPr>
            <w:r w:rsidRPr="008B56A1">
              <w:rPr>
                <w:rFonts w:ascii="Arial" w:hAnsi="Arial" w:cs="Arial"/>
                <w:i/>
                <w:sz w:val="22"/>
                <w:szCs w:val="22"/>
                <w:lang w:val="en-AU"/>
              </w:rPr>
              <w:lastRenderedPageBreak/>
              <w:t>Billy Elliot</w:t>
            </w:r>
            <w:r w:rsidRPr="008B56A1">
              <w:rPr>
                <w:rFonts w:ascii="Arial" w:hAnsi="Arial" w:cs="Arial"/>
                <w:sz w:val="22"/>
                <w:szCs w:val="22"/>
                <w:lang w:val="en-AU"/>
              </w:rPr>
              <w:t xml:space="preserve"> (2000), director Stephen </w:t>
            </w:r>
            <w:proofErr w:type="spellStart"/>
            <w:r w:rsidRPr="008B56A1">
              <w:rPr>
                <w:rFonts w:ascii="Arial" w:hAnsi="Arial" w:cs="Arial"/>
                <w:sz w:val="22"/>
                <w:szCs w:val="22"/>
                <w:lang w:val="en-AU"/>
              </w:rPr>
              <w:t>Daldry</w:t>
            </w:r>
            <w:proofErr w:type="spellEnd"/>
          </w:p>
        </w:tc>
      </w:tr>
      <w:tr w:rsidR="005B51E6" w:rsidTr="00D959C8">
        <w:tc>
          <w:tcPr>
            <w:tcW w:w="3828" w:type="dxa"/>
          </w:tcPr>
          <w:p w:rsidR="005B51E6" w:rsidRPr="00280ECB" w:rsidRDefault="005B51E6" w:rsidP="00D959C8">
            <w:pPr>
              <w:rPr>
                <w:rFonts w:ascii="Arial" w:hAnsi="Arial"/>
                <w:sz w:val="22"/>
                <w:szCs w:val="22"/>
                <w:lang w:val="en-AU"/>
              </w:rPr>
            </w:pPr>
            <w:r>
              <w:rPr>
                <w:rFonts w:ascii="Arial" w:hAnsi="Arial"/>
                <w:b/>
                <w:sz w:val="22"/>
                <w:lang w:val="en-AU"/>
              </w:rPr>
              <w:lastRenderedPageBreak/>
              <w:t>EN</w:t>
            </w:r>
            <w:r w:rsidRPr="008B2A0E">
              <w:rPr>
                <w:rFonts w:ascii="Arial" w:hAnsi="Arial"/>
                <w:b/>
                <w:sz w:val="22"/>
                <w:lang w:val="en-AU"/>
              </w:rPr>
              <w:t>12-3</w:t>
            </w:r>
            <w:r>
              <w:rPr>
                <w:rFonts w:ascii="Arial" w:hAnsi="Arial"/>
                <w:sz w:val="16"/>
                <w:lang w:val="en-AU"/>
              </w:rPr>
              <w:t xml:space="preserve"> </w:t>
            </w:r>
            <w:r w:rsidRPr="00280ECB">
              <w:rPr>
                <w:rFonts w:ascii="Arial" w:hAnsi="Arial"/>
                <w:sz w:val="22"/>
                <w:szCs w:val="22"/>
                <w:lang w:val="en-AU"/>
              </w:rPr>
              <w:t>analyses and uses language forms, features and structures of texts and justifies their appropriateness for purpose, audience and context and explains effects on meaning</w:t>
            </w:r>
          </w:p>
          <w:p w:rsidR="005B51E6" w:rsidRDefault="005B51E6" w:rsidP="00D959C8">
            <w:pPr>
              <w:rPr>
                <w:rFonts w:ascii="Arial" w:hAnsi="Arial"/>
                <w:sz w:val="22"/>
                <w:szCs w:val="22"/>
                <w:lang w:val="en-AU"/>
              </w:rPr>
            </w:pPr>
            <w:r>
              <w:rPr>
                <w:rFonts w:ascii="Arial" w:hAnsi="Arial"/>
                <w:sz w:val="22"/>
                <w:szCs w:val="22"/>
                <w:lang w:val="en-AU"/>
              </w:rPr>
              <w:t>Students:</w:t>
            </w:r>
          </w:p>
          <w:p w:rsidR="005B51E6" w:rsidRDefault="005B51E6" w:rsidP="0086466E">
            <w:pPr>
              <w:pStyle w:val="ListParagraph"/>
              <w:numPr>
                <w:ilvl w:val="0"/>
                <w:numId w:val="23"/>
              </w:numPr>
              <w:rPr>
                <w:rFonts w:ascii="Arial" w:hAnsi="Arial"/>
                <w:sz w:val="22"/>
                <w:szCs w:val="22"/>
                <w:lang w:val="en-AU"/>
              </w:rPr>
            </w:pPr>
            <w:r w:rsidRPr="00D11CE6">
              <w:rPr>
                <w:rFonts w:ascii="Arial" w:hAnsi="Arial"/>
                <w:sz w:val="22"/>
                <w:szCs w:val="22"/>
                <w:lang w:val="en-AU"/>
              </w:rPr>
              <w:t>engage with complex texts through their language forms, features and structures to understand and appreciate the power of language to shape meaning</w:t>
            </w:r>
          </w:p>
          <w:p w:rsidR="005B51E6" w:rsidRDefault="005B51E6" w:rsidP="0086466E">
            <w:pPr>
              <w:pStyle w:val="ListParagraph"/>
              <w:numPr>
                <w:ilvl w:val="0"/>
                <w:numId w:val="23"/>
              </w:numPr>
              <w:rPr>
                <w:rFonts w:ascii="Arial" w:hAnsi="Arial"/>
                <w:sz w:val="22"/>
                <w:szCs w:val="22"/>
                <w:lang w:val="en-AU"/>
              </w:rPr>
            </w:pPr>
            <w:r w:rsidRPr="00D11CE6">
              <w:rPr>
                <w:rFonts w:ascii="Arial" w:hAnsi="Arial"/>
                <w:sz w:val="22"/>
                <w:szCs w:val="22"/>
                <w:lang w:val="en-AU"/>
              </w:rPr>
              <w:t xml:space="preserve">understand and use language appropriately and effectively for particular purposes, for example making connections, questioning, challenging, </w:t>
            </w:r>
            <w:r w:rsidRPr="00D11CE6">
              <w:rPr>
                <w:rFonts w:ascii="Arial" w:hAnsi="Arial"/>
                <w:sz w:val="22"/>
                <w:szCs w:val="22"/>
                <w:lang w:val="en-AU"/>
              </w:rPr>
              <w:lastRenderedPageBreak/>
              <w:t>analysing, speculating and generalising</w:t>
            </w:r>
          </w:p>
          <w:p w:rsidR="005B51E6" w:rsidRPr="00D11CE6" w:rsidRDefault="005B51E6" w:rsidP="00D959C8">
            <w:pPr>
              <w:pStyle w:val="ListParagraph"/>
              <w:rPr>
                <w:rFonts w:ascii="Arial" w:hAnsi="Arial"/>
                <w:sz w:val="22"/>
                <w:szCs w:val="22"/>
                <w:lang w:val="en-AU"/>
              </w:rPr>
            </w:pPr>
          </w:p>
          <w:p w:rsidR="005B51E6" w:rsidRDefault="005B51E6" w:rsidP="00D959C8">
            <w:pPr>
              <w:rPr>
                <w:rFonts w:ascii="Arial" w:hAnsi="Arial"/>
                <w:b/>
                <w:sz w:val="22"/>
                <w:lang w:val="en-AU"/>
              </w:rPr>
            </w:pPr>
          </w:p>
          <w:p w:rsidR="005B51E6" w:rsidRDefault="005B51E6" w:rsidP="00D959C8">
            <w:pPr>
              <w:rPr>
                <w:rFonts w:ascii="Arial" w:hAnsi="Arial"/>
                <w:sz w:val="22"/>
                <w:szCs w:val="22"/>
                <w:lang w:val="en-AU"/>
              </w:rPr>
            </w:pPr>
            <w:r>
              <w:rPr>
                <w:rFonts w:ascii="Arial" w:hAnsi="Arial"/>
                <w:b/>
                <w:sz w:val="22"/>
                <w:lang w:val="en-AU"/>
              </w:rPr>
              <w:t>EN</w:t>
            </w:r>
            <w:r w:rsidRPr="004404A3">
              <w:rPr>
                <w:rFonts w:ascii="Arial" w:hAnsi="Arial"/>
                <w:b/>
                <w:sz w:val="22"/>
                <w:lang w:val="en-AU"/>
              </w:rPr>
              <w:t>12-5</w:t>
            </w:r>
            <w:r w:rsidRPr="004404A3">
              <w:rPr>
                <w:rFonts w:ascii="Arial" w:hAnsi="Arial"/>
                <w:sz w:val="22"/>
                <w:lang w:val="en-AU"/>
              </w:rPr>
              <w:t xml:space="preserve"> </w:t>
            </w:r>
            <w:r w:rsidRPr="00D11CE6">
              <w:rPr>
                <w:rFonts w:ascii="Arial" w:hAnsi="Arial"/>
                <w:sz w:val="22"/>
                <w:szCs w:val="22"/>
                <w:lang w:val="en-AU"/>
              </w:rPr>
              <w:t>thinks imaginatively, creatively, interpretively, critically and discerningly to respond to and compose texts that include considered and detailed information, ideas and arguments</w:t>
            </w:r>
          </w:p>
          <w:p w:rsidR="005B51E6" w:rsidRDefault="005B51E6" w:rsidP="00D959C8">
            <w:pPr>
              <w:rPr>
                <w:rFonts w:ascii="Arial" w:hAnsi="Arial"/>
                <w:sz w:val="22"/>
                <w:szCs w:val="22"/>
                <w:lang w:val="en-AU"/>
              </w:rPr>
            </w:pPr>
            <w:r>
              <w:rPr>
                <w:rFonts w:ascii="Arial" w:hAnsi="Arial"/>
                <w:sz w:val="22"/>
                <w:szCs w:val="22"/>
                <w:lang w:val="en-AU"/>
              </w:rPr>
              <w:t>Students:</w:t>
            </w:r>
          </w:p>
          <w:p w:rsidR="005B51E6" w:rsidRDefault="005B51E6" w:rsidP="0086466E">
            <w:pPr>
              <w:pStyle w:val="ListParagraph"/>
              <w:numPr>
                <w:ilvl w:val="0"/>
                <w:numId w:val="24"/>
              </w:numPr>
              <w:rPr>
                <w:rFonts w:ascii="Arial" w:hAnsi="Arial"/>
                <w:sz w:val="22"/>
                <w:szCs w:val="22"/>
                <w:lang w:val="en-AU"/>
              </w:rPr>
            </w:pPr>
            <w:r w:rsidRPr="00D11CE6">
              <w:rPr>
                <w:rFonts w:ascii="Arial" w:hAnsi="Arial"/>
                <w:sz w:val="22"/>
                <w:szCs w:val="22"/>
                <w:lang w:val="en-AU"/>
              </w:rPr>
              <w:t>investigate a wide range of texts, including those by and about Aboriginal and/or Torres Strait Islander people/s, in order to think broadly, deeply and flexibly in imaginative, creative, interpretive and analytical ways</w:t>
            </w:r>
          </w:p>
          <w:p w:rsidR="005B51E6" w:rsidRPr="00D11CE6" w:rsidRDefault="005B51E6" w:rsidP="0086466E">
            <w:pPr>
              <w:pStyle w:val="ListParagraph"/>
              <w:numPr>
                <w:ilvl w:val="0"/>
                <w:numId w:val="24"/>
              </w:numPr>
              <w:rPr>
                <w:rFonts w:ascii="Arial" w:hAnsi="Arial"/>
                <w:sz w:val="22"/>
                <w:szCs w:val="22"/>
                <w:lang w:val="en-AU"/>
              </w:rPr>
            </w:pPr>
            <w:r w:rsidRPr="00D11CE6">
              <w:rPr>
                <w:rFonts w:ascii="Arial" w:hAnsi="Arial"/>
                <w:sz w:val="22"/>
                <w:szCs w:val="22"/>
                <w:lang w:val="en-AU"/>
              </w:rPr>
              <w:t>appreciate the value of thinking about texts in different ways</w:t>
            </w:r>
          </w:p>
          <w:p w:rsidR="005B51E6" w:rsidRDefault="005B51E6" w:rsidP="00D959C8">
            <w:pPr>
              <w:rPr>
                <w:rFonts w:ascii="Arial" w:hAnsi="Arial"/>
                <w:sz w:val="22"/>
                <w:lang w:val="en-AU"/>
              </w:rPr>
            </w:pPr>
          </w:p>
          <w:p w:rsidR="005B51E6" w:rsidRDefault="005B51E6" w:rsidP="00D959C8">
            <w:pPr>
              <w:rPr>
                <w:rFonts w:ascii="Arial" w:hAnsi="Arial"/>
                <w:b/>
                <w:sz w:val="22"/>
                <w:lang w:val="en-AU"/>
              </w:rPr>
            </w:pPr>
          </w:p>
          <w:p w:rsidR="005B51E6" w:rsidRDefault="005B51E6" w:rsidP="00D959C8">
            <w:pPr>
              <w:rPr>
                <w:rFonts w:ascii="Arial" w:hAnsi="Arial"/>
                <w:sz w:val="22"/>
                <w:szCs w:val="22"/>
                <w:lang w:val="en-AU"/>
              </w:rPr>
            </w:pPr>
            <w:r>
              <w:rPr>
                <w:rFonts w:ascii="Arial" w:hAnsi="Arial"/>
                <w:b/>
                <w:sz w:val="22"/>
                <w:lang w:val="en-AU"/>
              </w:rPr>
              <w:t>EN</w:t>
            </w:r>
            <w:r w:rsidRPr="004404A3">
              <w:rPr>
                <w:rFonts w:ascii="Arial" w:hAnsi="Arial"/>
                <w:b/>
                <w:sz w:val="22"/>
                <w:lang w:val="en-AU"/>
              </w:rPr>
              <w:t>12-7</w:t>
            </w:r>
            <w:r>
              <w:rPr>
                <w:rFonts w:ascii="Arial" w:hAnsi="Arial"/>
                <w:sz w:val="16"/>
                <w:lang w:val="en-AU"/>
              </w:rPr>
              <w:t xml:space="preserve"> </w:t>
            </w:r>
            <w:r w:rsidRPr="00D32006">
              <w:rPr>
                <w:rFonts w:ascii="Arial" w:hAnsi="Arial"/>
                <w:sz w:val="22"/>
                <w:szCs w:val="22"/>
                <w:lang w:val="en-AU"/>
              </w:rPr>
              <w:t>explains and evaluates the diverse ways texts can represent personal and public worlds</w:t>
            </w:r>
          </w:p>
          <w:p w:rsidR="005B51E6" w:rsidRDefault="005B51E6" w:rsidP="00D959C8">
            <w:pPr>
              <w:rPr>
                <w:rFonts w:ascii="Arial" w:hAnsi="Arial"/>
                <w:sz w:val="22"/>
                <w:szCs w:val="22"/>
                <w:lang w:val="en-AU"/>
              </w:rPr>
            </w:pPr>
            <w:r>
              <w:rPr>
                <w:rFonts w:ascii="Arial" w:hAnsi="Arial"/>
                <w:sz w:val="22"/>
                <w:szCs w:val="22"/>
                <w:lang w:val="en-AU"/>
              </w:rPr>
              <w:t>Students:</w:t>
            </w:r>
          </w:p>
          <w:p w:rsidR="005B51E6" w:rsidRDefault="005B51E6" w:rsidP="0086466E">
            <w:pPr>
              <w:pStyle w:val="ListParagraph"/>
              <w:numPr>
                <w:ilvl w:val="0"/>
                <w:numId w:val="22"/>
              </w:numPr>
              <w:rPr>
                <w:rFonts w:ascii="Arial" w:hAnsi="Arial"/>
                <w:sz w:val="22"/>
                <w:szCs w:val="22"/>
                <w:lang w:val="en-AU"/>
              </w:rPr>
            </w:pPr>
            <w:r w:rsidRPr="00D32006">
              <w:rPr>
                <w:rFonts w:ascii="Arial" w:hAnsi="Arial"/>
                <w:sz w:val="22"/>
                <w:szCs w:val="22"/>
                <w:lang w:val="en-AU"/>
              </w:rPr>
              <w:t xml:space="preserve">assess the impact of context on shaping the social, moral and ethical positions </w:t>
            </w:r>
            <w:r w:rsidRPr="00D32006">
              <w:rPr>
                <w:rFonts w:ascii="Arial" w:hAnsi="Arial"/>
                <w:sz w:val="22"/>
                <w:szCs w:val="22"/>
                <w:lang w:val="en-AU"/>
              </w:rPr>
              <w:lastRenderedPageBreak/>
              <w:t>represented in texts</w:t>
            </w:r>
          </w:p>
          <w:p w:rsidR="005B51E6" w:rsidRDefault="005B51E6" w:rsidP="0086466E">
            <w:pPr>
              <w:pStyle w:val="ListParagraph"/>
              <w:numPr>
                <w:ilvl w:val="0"/>
                <w:numId w:val="22"/>
              </w:numPr>
              <w:rPr>
                <w:rFonts w:ascii="Arial" w:hAnsi="Arial"/>
                <w:sz w:val="22"/>
                <w:szCs w:val="22"/>
                <w:lang w:val="en-AU"/>
              </w:rPr>
            </w:pPr>
            <w:r w:rsidRPr="00D32006">
              <w:rPr>
                <w:rFonts w:ascii="Arial" w:hAnsi="Arial"/>
                <w:sz w:val="22"/>
                <w:szCs w:val="22"/>
                <w:lang w:val="en-AU"/>
              </w:rPr>
              <w:t>explain how responses to texts vary over time and in different cultural contexts (ACEEN031</w:t>
            </w:r>
            <w:r>
              <w:rPr>
                <w:rFonts w:ascii="Arial" w:hAnsi="Arial"/>
                <w:sz w:val="22"/>
                <w:szCs w:val="22"/>
                <w:lang w:val="en-AU"/>
              </w:rPr>
              <w:t>)</w:t>
            </w:r>
          </w:p>
          <w:p w:rsidR="005B51E6" w:rsidRPr="00D32006" w:rsidRDefault="005B51E6" w:rsidP="0086466E">
            <w:pPr>
              <w:pStyle w:val="ListParagraph"/>
              <w:numPr>
                <w:ilvl w:val="0"/>
                <w:numId w:val="22"/>
              </w:numPr>
              <w:rPr>
                <w:rFonts w:ascii="Arial" w:hAnsi="Arial"/>
                <w:sz w:val="22"/>
                <w:szCs w:val="22"/>
                <w:lang w:val="en-AU"/>
              </w:rPr>
            </w:pPr>
            <w:r w:rsidRPr="00D32006">
              <w:rPr>
                <w:rFonts w:ascii="Arial" w:hAnsi="Arial"/>
                <w:sz w:val="22"/>
                <w:szCs w:val="22"/>
                <w:lang w:val="en-AU"/>
              </w:rPr>
              <w:t>analyse and assess the diverse ways in which creative and critical texts can represent human experience, universal themes and social contexts</w:t>
            </w: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b/>
                <w:sz w:val="22"/>
                <w:lang w:val="en-AU"/>
              </w:rPr>
            </w:pPr>
          </w:p>
          <w:p w:rsidR="005B51E6" w:rsidRDefault="005B51E6" w:rsidP="00D959C8">
            <w:pPr>
              <w:rPr>
                <w:rFonts w:ascii="Arial" w:hAnsi="Arial"/>
                <w:b/>
                <w:sz w:val="22"/>
                <w:lang w:val="en-AU"/>
              </w:rPr>
            </w:pPr>
          </w:p>
          <w:p w:rsidR="005B51E6" w:rsidRDefault="005B51E6" w:rsidP="00D959C8">
            <w:pPr>
              <w:rPr>
                <w:rFonts w:ascii="Arial" w:hAnsi="Arial"/>
                <w:b/>
                <w:sz w:val="22"/>
                <w:lang w:val="en-AU"/>
              </w:rPr>
            </w:pPr>
          </w:p>
          <w:p w:rsidR="005B51E6" w:rsidRDefault="005B51E6" w:rsidP="00D959C8">
            <w:pPr>
              <w:rPr>
                <w:rFonts w:ascii="Arial" w:hAnsi="Arial"/>
                <w:b/>
                <w:sz w:val="22"/>
                <w:lang w:val="en-AU"/>
              </w:rPr>
            </w:pPr>
          </w:p>
          <w:p w:rsidR="005B51E6" w:rsidRDefault="005B51E6" w:rsidP="00D959C8">
            <w:pPr>
              <w:rPr>
                <w:rFonts w:ascii="Arial" w:hAnsi="Arial"/>
                <w:b/>
                <w:sz w:val="22"/>
                <w:lang w:val="en-AU"/>
              </w:rPr>
            </w:pPr>
          </w:p>
          <w:p w:rsidR="005B51E6" w:rsidRPr="00334D1A" w:rsidRDefault="005B51E6" w:rsidP="00D959C8">
            <w:pPr>
              <w:rPr>
                <w:rFonts w:ascii="Arial" w:hAnsi="Arial"/>
                <w:b/>
                <w:sz w:val="22"/>
                <w:lang w:val="en-AU"/>
              </w:rPr>
            </w:pPr>
          </w:p>
        </w:tc>
        <w:tc>
          <w:tcPr>
            <w:tcW w:w="7371" w:type="dxa"/>
          </w:tcPr>
          <w:p w:rsidR="005B51E6" w:rsidRPr="008B56A1" w:rsidRDefault="005B51E6" w:rsidP="00D959C8">
            <w:pPr>
              <w:rPr>
                <w:rFonts w:ascii="Arial" w:hAnsi="Arial"/>
                <w:sz w:val="22"/>
                <w:szCs w:val="22"/>
                <w:lang w:val="en-AU"/>
              </w:rPr>
            </w:pPr>
            <w:r w:rsidRPr="008B56A1">
              <w:rPr>
                <w:rFonts w:ascii="Arial" w:hAnsi="Arial"/>
                <w:sz w:val="22"/>
                <w:szCs w:val="22"/>
                <w:lang w:val="en-AU"/>
              </w:rPr>
              <w:lastRenderedPageBreak/>
              <w:t>Contextual understanding</w:t>
            </w:r>
          </w:p>
          <w:p w:rsidR="005B51E6" w:rsidRDefault="005B51E6" w:rsidP="00D959C8">
            <w:pPr>
              <w:pStyle w:val="ListParagraph"/>
              <w:rPr>
                <w:rFonts w:ascii="Arial" w:hAnsi="Arial"/>
                <w:sz w:val="22"/>
                <w:lang w:val="en-AU"/>
              </w:rPr>
            </w:pPr>
          </w:p>
          <w:p w:rsidR="005B51E6" w:rsidRPr="00535656" w:rsidRDefault="008B56A1" w:rsidP="00D959C8">
            <w:pPr>
              <w:rPr>
                <w:rFonts w:ascii="Arial" w:hAnsi="Arial"/>
                <w:sz w:val="22"/>
                <w:lang w:val="en-AU"/>
              </w:rPr>
            </w:pPr>
            <w:r w:rsidRPr="00535656">
              <w:rPr>
                <w:rFonts w:ascii="Arial" w:hAnsi="Arial"/>
                <w:sz w:val="22"/>
                <w:lang w:val="en-AU"/>
              </w:rPr>
              <w:t>Students r</w:t>
            </w:r>
            <w:r w:rsidR="005B51E6" w:rsidRPr="00535656">
              <w:rPr>
                <w:rFonts w:ascii="Arial" w:hAnsi="Arial"/>
                <w:sz w:val="22"/>
                <w:lang w:val="en-AU"/>
              </w:rPr>
              <w:t xml:space="preserve">esearch </w:t>
            </w:r>
            <w:r w:rsidRPr="00535656">
              <w:rPr>
                <w:rFonts w:ascii="Arial" w:hAnsi="Arial"/>
                <w:sz w:val="22"/>
                <w:lang w:val="en-AU"/>
              </w:rPr>
              <w:t xml:space="preserve">the </w:t>
            </w:r>
            <w:r w:rsidR="005B51E6" w:rsidRPr="00535656">
              <w:rPr>
                <w:rFonts w:ascii="Arial" w:hAnsi="Arial"/>
                <w:sz w:val="22"/>
                <w:lang w:val="en-AU"/>
              </w:rPr>
              <w:t xml:space="preserve">context of </w:t>
            </w:r>
            <w:r w:rsidR="005B51E6" w:rsidRPr="00535656">
              <w:rPr>
                <w:rFonts w:ascii="Arial" w:hAnsi="Arial"/>
                <w:i/>
                <w:sz w:val="22"/>
                <w:lang w:val="en-AU"/>
              </w:rPr>
              <w:t>Billy Elliot</w:t>
            </w:r>
            <w:r w:rsidR="005B51E6" w:rsidRPr="00535656">
              <w:rPr>
                <w:rFonts w:ascii="Arial" w:hAnsi="Arial"/>
                <w:sz w:val="22"/>
                <w:lang w:val="en-AU"/>
              </w:rPr>
              <w:t xml:space="preserve"> </w:t>
            </w:r>
            <w:r w:rsidRPr="00535656">
              <w:rPr>
                <w:rFonts w:ascii="Arial" w:hAnsi="Arial"/>
                <w:sz w:val="22"/>
                <w:lang w:val="en-AU"/>
              </w:rPr>
              <w:t>by completing some or all of the following activities:</w:t>
            </w:r>
          </w:p>
          <w:p w:rsidR="008B56A1" w:rsidRDefault="003E0A84" w:rsidP="0086466E">
            <w:pPr>
              <w:pStyle w:val="ListParagraph"/>
              <w:numPr>
                <w:ilvl w:val="0"/>
                <w:numId w:val="38"/>
              </w:numPr>
              <w:rPr>
                <w:rFonts w:ascii="Arial" w:hAnsi="Arial"/>
                <w:sz w:val="22"/>
                <w:lang w:val="en-AU"/>
              </w:rPr>
            </w:pPr>
            <w:r w:rsidRPr="008B56A1">
              <w:rPr>
                <w:rFonts w:ascii="Arial" w:hAnsi="Arial"/>
                <w:sz w:val="22"/>
                <w:lang w:val="en-AU"/>
              </w:rPr>
              <w:t>Students f</w:t>
            </w:r>
            <w:r w:rsidR="005B51E6" w:rsidRPr="008B56A1">
              <w:rPr>
                <w:rFonts w:ascii="Arial" w:hAnsi="Arial"/>
                <w:sz w:val="22"/>
                <w:lang w:val="en-AU"/>
              </w:rPr>
              <w:t xml:space="preserve">ind information about the director, Stephen </w:t>
            </w:r>
            <w:proofErr w:type="spellStart"/>
            <w:r w:rsidR="005B51E6" w:rsidRPr="008B56A1">
              <w:rPr>
                <w:rFonts w:ascii="Arial" w:hAnsi="Arial"/>
                <w:sz w:val="22"/>
                <w:lang w:val="en-AU"/>
              </w:rPr>
              <w:t>Daldry</w:t>
            </w:r>
            <w:proofErr w:type="spellEnd"/>
            <w:r w:rsidR="005B51E6" w:rsidRPr="008B56A1">
              <w:rPr>
                <w:rFonts w:ascii="Arial" w:hAnsi="Arial"/>
                <w:sz w:val="22"/>
                <w:lang w:val="en-AU"/>
              </w:rPr>
              <w:t xml:space="preserve">. Note that he was well known as a theatre director before he made </w:t>
            </w:r>
            <w:r w:rsidR="005B51E6" w:rsidRPr="008B56A1">
              <w:rPr>
                <w:rFonts w:ascii="Arial" w:hAnsi="Arial"/>
                <w:i/>
                <w:sz w:val="22"/>
                <w:lang w:val="en-AU"/>
              </w:rPr>
              <w:t>Billy Elliot</w:t>
            </w:r>
            <w:r w:rsidR="005B51E6" w:rsidRPr="008B56A1">
              <w:rPr>
                <w:rFonts w:ascii="Arial" w:hAnsi="Arial"/>
                <w:sz w:val="22"/>
                <w:lang w:val="en-AU"/>
              </w:rPr>
              <w:t xml:space="preserve">, his first film. </w:t>
            </w:r>
            <w:r w:rsidRPr="008B56A1">
              <w:rPr>
                <w:rFonts w:ascii="Arial" w:hAnsi="Arial"/>
                <w:sz w:val="22"/>
                <w:lang w:val="en-AU"/>
              </w:rPr>
              <w:t>Students consider whether</w:t>
            </w:r>
            <w:r w:rsidR="005B51E6" w:rsidRPr="008B56A1">
              <w:rPr>
                <w:rFonts w:ascii="Arial" w:hAnsi="Arial"/>
                <w:sz w:val="22"/>
                <w:lang w:val="en-AU"/>
              </w:rPr>
              <w:t xml:space="preserve"> his theatrical experience might have influ</w:t>
            </w:r>
            <w:r w:rsidR="008B56A1">
              <w:rPr>
                <w:rFonts w:ascii="Arial" w:hAnsi="Arial"/>
                <w:sz w:val="22"/>
                <w:lang w:val="en-AU"/>
              </w:rPr>
              <w:t>enced his style as a filmmaker?</w:t>
            </w:r>
          </w:p>
          <w:p w:rsidR="003E0A84" w:rsidRPr="008B56A1" w:rsidRDefault="003E0A84" w:rsidP="0086466E">
            <w:pPr>
              <w:pStyle w:val="ListParagraph"/>
              <w:numPr>
                <w:ilvl w:val="0"/>
                <w:numId w:val="38"/>
              </w:numPr>
              <w:rPr>
                <w:rFonts w:ascii="Arial" w:hAnsi="Arial"/>
                <w:sz w:val="22"/>
                <w:lang w:val="en-AU"/>
              </w:rPr>
            </w:pPr>
            <w:r w:rsidRPr="008B56A1">
              <w:rPr>
                <w:rFonts w:ascii="Arial" w:hAnsi="Arial"/>
                <w:sz w:val="22"/>
                <w:lang w:val="en-AU"/>
              </w:rPr>
              <w:t>Students think about:</w:t>
            </w:r>
          </w:p>
          <w:p w:rsidR="003E0A84" w:rsidRDefault="008B56A1" w:rsidP="0086466E">
            <w:pPr>
              <w:pStyle w:val="ListParagraph"/>
              <w:numPr>
                <w:ilvl w:val="0"/>
                <w:numId w:val="57"/>
              </w:numPr>
              <w:rPr>
                <w:rFonts w:ascii="Arial" w:hAnsi="Arial"/>
                <w:sz w:val="22"/>
                <w:lang w:val="en-AU"/>
              </w:rPr>
            </w:pPr>
            <w:r>
              <w:rPr>
                <w:rFonts w:ascii="Arial" w:hAnsi="Arial"/>
                <w:sz w:val="22"/>
                <w:lang w:val="en-AU"/>
              </w:rPr>
              <w:t>W</w:t>
            </w:r>
            <w:r w:rsidR="005B51E6" w:rsidRPr="003E0A84">
              <w:rPr>
                <w:rFonts w:ascii="Arial" w:hAnsi="Arial"/>
                <w:sz w:val="22"/>
                <w:lang w:val="en-AU"/>
              </w:rPr>
              <w:t xml:space="preserve">hen was </w:t>
            </w:r>
            <w:r w:rsidR="005B51E6" w:rsidRPr="003E0A84">
              <w:rPr>
                <w:rFonts w:ascii="Arial" w:hAnsi="Arial"/>
                <w:i/>
                <w:sz w:val="22"/>
                <w:lang w:val="en-AU"/>
              </w:rPr>
              <w:t>Billy Elliot</w:t>
            </w:r>
            <w:r w:rsidR="005B51E6" w:rsidRPr="003E0A84">
              <w:rPr>
                <w:rFonts w:ascii="Arial" w:hAnsi="Arial"/>
                <w:sz w:val="22"/>
                <w:lang w:val="en-AU"/>
              </w:rPr>
              <w:t xml:space="preserve"> released? </w:t>
            </w:r>
          </w:p>
          <w:p w:rsidR="003E0A84" w:rsidRDefault="005B51E6" w:rsidP="0086466E">
            <w:pPr>
              <w:pStyle w:val="ListParagraph"/>
              <w:numPr>
                <w:ilvl w:val="0"/>
                <w:numId w:val="57"/>
              </w:numPr>
              <w:rPr>
                <w:rFonts w:ascii="Arial" w:hAnsi="Arial"/>
                <w:sz w:val="22"/>
                <w:lang w:val="en-AU"/>
              </w:rPr>
            </w:pPr>
            <w:r w:rsidRPr="003E0A84">
              <w:rPr>
                <w:rFonts w:ascii="Arial" w:hAnsi="Arial"/>
                <w:sz w:val="22"/>
                <w:lang w:val="en-AU"/>
              </w:rPr>
              <w:t xml:space="preserve">When was it set? </w:t>
            </w:r>
          </w:p>
          <w:p w:rsidR="005B51E6" w:rsidRPr="003E0A84" w:rsidRDefault="005B51E6" w:rsidP="0086466E">
            <w:pPr>
              <w:pStyle w:val="ListParagraph"/>
              <w:numPr>
                <w:ilvl w:val="0"/>
                <w:numId w:val="57"/>
              </w:numPr>
              <w:rPr>
                <w:rFonts w:ascii="Arial" w:hAnsi="Arial"/>
                <w:sz w:val="22"/>
                <w:lang w:val="en-AU"/>
              </w:rPr>
            </w:pPr>
            <w:r w:rsidRPr="003E0A84">
              <w:rPr>
                <w:rFonts w:ascii="Arial" w:hAnsi="Arial"/>
                <w:sz w:val="22"/>
                <w:lang w:val="en-AU"/>
              </w:rPr>
              <w:t xml:space="preserve">Why might Stephen </w:t>
            </w:r>
            <w:proofErr w:type="spellStart"/>
            <w:r w:rsidRPr="003E0A84">
              <w:rPr>
                <w:rFonts w:ascii="Arial" w:hAnsi="Arial"/>
                <w:sz w:val="22"/>
                <w:lang w:val="en-AU"/>
              </w:rPr>
              <w:t>Daldry</w:t>
            </w:r>
            <w:proofErr w:type="spellEnd"/>
            <w:r w:rsidRPr="003E0A84">
              <w:rPr>
                <w:rFonts w:ascii="Arial" w:hAnsi="Arial"/>
                <w:sz w:val="22"/>
                <w:lang w:val="en-AU"/>
              </w:rPr>
              <w:t xml:space="preserve"> have set the film in an earlier time? Are there any clues in </w:t>
            </w:r>
            <w:r w:rsidRPr="003E0A84">
              <w:rPr>
                <w:rFonts w:ascii="Arial" w:hAnsi="Arial"/>
                <w:i/>
                <w:sz w:val="22"/>
                <w:lang w:val="en-AU"/>
              </w:rPr>
              <w:t>The Guardian</w:t>
            </w:r>
            <w:r w:rsidRPr="003E0A84">
              <w:rPr>
                <w:rFonts w:ascii="Arial" w:hAnsi="Arial"/>
                <w:sz w:val="22"/>
                <w:lang w:val="en-AU"/>
              </w:rPr>
              <w:t xml:space="preserve"> article, published not long after the film’s release, or in the </w:t>
            </w:r>
            <w:proofErr w:type="spellStart"/>
            <w:r w:rsidRPr="003E0A84">
              <w:rPr>
                <w:rFonts w:ascii="Arial" w:hAnsi="Arial"/>
                <w:i/>
                <w:sz w:val="22"/>
                <w:lang w:val="en-AU"/>
              </w:rPr>
              <w:t>Theater</w:t>
            </w:r>
            <w:proofErr w:type="spellEnd"/>
            <w:r w:rsidRPr="003E0A84">
              <w:rPr>
                <w:rFonts w:ascii="Arial" w:hAnsi="Arial"/>
                <w:i/>
                <w:sz w:val="22"/>
                <w:lang w:val="en-AU"/>
              </w:rPr>
              <w:t xml:space="preserve"> Talk</w:t>
            </w:r>
            <w:r w:rsidRPr="003E0A84">
              <w:rPr>
                <w:rFonts w:ascii="Arial" w:hAnsi="Arial"/>
                <w:sz w:val="22"/>
                <w:lang w:val="en-AU"/>
              </w:rPr>
              <w:t xml:space="preserve"> interview?</w:t>
            </w:r>
          </w:p>
          <w:p w:rsidR="005B51E6" w:rsidRDefault="003E0A84" w:rsidP="0086466E">
            <w:pPr>
              <w:pStyle w:val="ListParagraph"/>
              <w:numPr>
                <w:ilvl w:val="0"/>
                <w:numId w:val="38"/>
              </w:numPr>
              <w:rPr>
                <w:rFonts w:ascii="Arial" w:hAnsi="Arial"/>
                <w:sz w:val="22"/>
                <w:lang w:val="en-AU"/>
              </w:rPr>
            </w:pPr>
            <w:r>
              <w:rPr>
                <w:rFonts w:ascii="Arial" w:hAnsi="Arial"/>
                <w:sz w:val="22"/>
                <w:lang w:val="en-AU"/>
              </w:rPr>
              <w:t xml:space="preserve">Students conduct research into </w:t>
            </w:r>
            <w:r w:rsidR="005B51E6">
              <w:rPr>
                <w:rFonts w:ascii="Arial" w:hAnsi="Arial"/>
                <w:sz w:val="22"/>
                <w:lang w:val="en-AU"/>
              </w:rPr>
              <w:t>the coal miners’ strike in Britain. When did it occur? Why were the miners striking? How did the Margaret Thatcher-led government deal with the strikes? Why was this an important time in British history?</w:t>
            </w:r>
          </w:p>
          <w:p w:rsidR="003E0A84" w:rsidRDefault="005B51E6" w:rsidP="0086466E">
            <w:pPr>
              <w:pStyle w:val="ListParagraph"/>
              <w:numPr>
                <w:ilvl w:val="0"/>
                <w:numId w:val="38"/>
              </w:numPr>
              <w:rPr>
                <w:rFonts w:ascii="Arial" w:hAnsi="Arial"/>
                <w:sz w:val="22"/>
                <w:lang w:val="en-AU"/>
              </w:rPr>
            </w:pPr>
            <w:r w:rsidRPr="002A08B1">
              <w:rPr>
                <w:rFonts w:ascii="Arial" w:hAnsi="Arial"/>
                <w:sz w:val="22"/>
                <w:lang w:val="en-AU"/>
              </w:rPr>
              <w:t xml:space="preserve">Lee Hall, who wrote the screenplay for </w:t>
            </w:r>
            <w:r w:rsidRPr="002A08B1">
              <w:rPr>
                <w:rFonts w:ascii="Arial" w:hAnsi="Arial"/>
                <w:i/>
                <w:sz w:val="22"/>
                <w:lang w:val="en-AU"/>
              </w:rPr>
              <w:t>Billy Elliot</w:t>
            </w:r>
            <w:r w:rsidRPr="002A08B1">
              <w:rPr>
                <w:rFonts w:ascii="Arial" w:hAnsi="Arial"/>
                <w:sz w:val="22"/>
                <w:lang w:val="en-AU"/>
              </w:rPr>
              <w:t xml:space="preserve">, claims he was </w:t>
            </w:r>
            <w:r w:rsidRPr="002A08B1">
              <w:rPr>
                <w:rFonts w:ascii="Arial" w:hAnsi="Arial"/>
                <w:sz w:val="22"/>
                <w:lang w:val="en-AU"/>
              </w:rPr>
              <w:lastRenderedPageBreak/>
              <w:t xml:space="preserve">inspired by the true story of Sir Thomas Allen. </w:t>
            </w:r>
            <w:r w:rsidR="003E0A84">
              <w:rPr>
                <w:rFonts w:ascii="Arial" w:hAnsi="Arial"/>
                <w:sz w:val="22"/>
                <w:lang w:val="en-AU"/>
              </w:rPr>
              <w:t>Students r</w:t>
            </w:r>
            <w:r w:rsidRPr="002A08B1">
              <w:rPr>
                <w:rFonts w:ascii="Arial" w:hAnsi="Arial"/>
                <w:sz w:val="22"/>
                <w:lang w:val="en-AU"/>
              </w:rPr>
              <w:t xml:space="preserve">ead the </w:t>
            </w:r>
            <w:r w:rsidRPr="00DE66B6">
              <w:rPr>
                <w:rFonts w:ascii="Arial" w:hAnsi="Arial"/>
                <w:i/>
                <w:sz w:val="22"/>
                <w:lang w:val="en-AU"/>
              </w:rPr>
              <w:t>BBC News</w:t>
            </w:r>
            <w:r>
              <w:rPr>
                <w:rFonts w:ascii="Arial" w:hAnsi="Arial"/>
                <w:sz w:val="22"/>
                <w:lang w:val="en-AU"/>
              </w:rPr>
              <w:t xml:space="preserve"> </w:t>
            </w:r>
            <w:r w:rsidRPr="002A08B1">
              <w:rPr>
                <w:rFonts w:ascii="Arial" w:hAnsi="Arial"/>
                <w:sz w:val="22"/>
                <w:lang w:val="en-AU"/>
              </w:rPr>
              <w:t>article about Allen being appointed C</w:t>
            </w:r>
            <w:r w:rsidR="003E0A84">
              <w:rPr>
                <w:rFonts w:ascii="Arial" w:hAnsi="Arial"/>
                <w:sz w:val="22"/>
                <w:lang w:val="en-AU"/>
              </w:rPr>
              <w:t>hancellor of Durham University and answer the following questions:</w:t>
            </w:r>
          </w:p>
          <w:p w:rsidR="003E0A84" w:rsidRDefault="005B51E6" w:rsidP="0086466E">
            <w:pPr>
              <w:pStyle w:val="ListParagraph"/>
              <w:numPr>
                <w:ilvl w:val="0"/>
                <w:numId w:val="58"/>
              </w:numPr>
              <w:rPr>
                <w:rFonts w:ascii="Arial" w:hAnsi="Arial"/>
                <w:sz w:val="22"/>
                <w:lang w:val="en-AU"/>
              </w:rPr>
            </w:pPr>
            <w:r w:rsidRPr="003E0A84">
              <w:rPr>
                <w:rFonts w:ascii="Arial" w:hAnsi="Arial"/>
                <w:sz w:val="22"/>
                <w:lang w:val="en-AU"/>
              </w:rPr>
              <w:t xml:space="preserve">What similarities and differences can you find between Billy Elliot’s story and Allen’s story? </w:t>
            </w:r>
          </w:p>
          <w:p w:rsidR="005B51E6" w:rsidRPr="003E0A84" w:rsidRDefault="005B51E6" w:rsidP="0086466E">
            <w:pPr>
              <w:pStyle w:val="ListParagraph"/>
              <w:numPr>
                <w:ilvl w:val="0"/>
                <w:numId w:val="58"/>
              </w:numPr>
              <w:rPr>
                <w:rFonts w:ascii="Arial" w:hAnsi="Arial"/>
                <w:sz w:val="22"/>
                <w:lang w:val="en-AU"/>
              </w:rPr>
            </w:pPr>
            <w:r w:rsidRPr="003E0A84">
              <w:rPr>
                <w:rFonts w:ascii="Arial" w:hAnsi="Arial"/>
                <w:sz w:val="22"/>
                <w:lang w:val="en-AU"/>
              </w:rPr>
              <w:t xml:space="preserve">Why is the reference to the ‘real Billy Elliot’ written in inverted commas in the title of the article? Despite the obvious links, </w:t>
            </w:r>
            <w:r w:rsidRPr="003E0A84">
              <w:rPr>
                <w:rFonts w:ascii="Arial" w:hAnsi="Arial"/>
                <w:i/>
                <w:sz w:val="22"/>
                <w:lang w:val="en-AU"/>
              </w:rPr>
              <w:t>Billy Elliot</w:t>
            </w:r>
            <w:r w:rsidRPr="003E0A84">
              <w:rPr>
                <w:rFonts w:ascii="Arial" w:hAnsi="Arial"/>
                <w:sz w:val="22"/>
                <w:lang w:val="en-AU"/>
              </w:rPr>
              <w:t xml:space="preserve"> is not a biopic, a representation of the life of an actual person; Billy is essentially a fictional character and his story is largely imagined.</w:t>
            </w:r>
          </w:p>
          <w:p w:rsidR="005B51E6" w:rsidRDefault="003E0A84" w:rsidP="0086466E">
            <w:pPr>
              <w:pStyle w:val="ListParagraph"/>
              <w:numPr>
                <w:ilvl w:val="0"/>
                <w:numId w:val="38"/>
              </w:numPr>
              <w:rPr>
                <w:rFonts w:ascii="Arial" w:hAnsi="Arial"/>
                <w:sz w:val="22"/>
                <w:lang w:val="en-AU"/>
              </w:rPr>
            </w:pPr>
            <w:r>
              <w:rPr>
                <w:rFonts w:ascii="Arial" w:hAnsi="Arial"/>
                <w:sz w:val="22"/>
                <w:lang w:val="en-AU"/>
              </w:rPr>
              <w:t>As a class discuss what students think w</w:t>
            </w:r>
            <w:r w:rsidR="005B51E6">
              <w:rPr>
                <w:rFonts w:ascii="Arial" w:hAnsi="Arial"/>
                <w:sz w:val="22"/>
                <w:lang w:val="en-AU"/>
              </w:rPr>
              <w:t xml:space="preserve">ere Stephen </w:t>
            </w:r>
            <w:proofErr w:type="spellStart"/>
            <w:r w:rsidR="005B51E6">
              <w:rPr>
                <w:rFonts w:ascii="Arial" w:hAnsi="Arial"/>
                <w:sz w:val="22"/>
                <w:lang w:val="en-AU"/>
              </w:rPr>
              <w:t>Daldry’s</w:t>
            </w:r>
            <w:proofErr w:type="spellEnd"/>
            <w:r w:rsidR="005B51E6">
              <w:rPr>
                <w:rFonts w:ascii="Arial" w:hAnsi="Arial"/>
                <w:sz w:val="22"/>
                <w:lang w:val="en-AU"/>
              </w:rPr>
              <w:t xml:space="preserve"> purposes in making this film? </w:t>
            </w:r>
            <w:r>
              <w:rPr>
                <w:rFonts w:ascii="Arial" w:hAnsi="Arial"/>
                <w:sz w:val="22"/>
                <w:lang w:val="en-AU"/>
              </w:rPr>
              <w:t xml:space="preserve"> Students should j</w:t>
            </w:r>
            <w:r w:rsidR="005B51E6">
              <w:rPr>
                <w:rFonts w:ascii="Arial" w:hAnsi="Arial"/>
                <w:sz w:val="22"/>
                <w:lang w:val="en-AU"/>
              </w:rPr>
              <w:t xml:space="preserve">ustify </w:t>
            </w:r>
            <w:r>
              <w:rPr>
                <w:rFonts w:ascii="Arial" w:hAnsi="Arial"/>
                <w:sz w:val="22"/>
                <w:lang w:val="en-AU"/>
              </w:rPr>
              <w:t xml:space="preserve">their </w:t>
            </w:r>
            <w:r w:rsidR="005B51E6">
              <w:rPr>
                <w:rFonts w:ascii="Arial" w:hAnsi="Arial"/>
                <w:sz w:val="22"/>
                <w:lang w:val="en-AU"/>
              </w:rPr>
              <w:t>response</w:t>
            </w:r>
            <w:r>
              <w:rPr>
                <w:rFonts w:ascii="Arial" w:hAnsi="Arial"/>
                <w:sz w:val="22"/>
                <w:lang w:val="en-AU"/>
              </w:rPr>
              <w:t>s</w:t>
            </w:r>
            <w:r w:rsidR="005B51E6">
              <w:rPr>
                <w:rFonts w:ascii="Arial" w:hAnsi="Arial"/>
                <w:sz w:val="22"/>
                <w:lang w:val="en-AU"/>
              </w:rPr>
              <w:t xml:space="preserve"> with reference to the film. Then view the first section of the </w:t>
            </w:r>
            <w:proofErr w:type="spellStart"/>
            <w:r w:rsidR="005B51E6" w:rsidRPr="004D10B0">
              <w:rPr>
                <w:rFonts w:ascii="Arial" w:hAnsi="Arial"/>
                <w:i/>
                <w:sz w:val="22"/>
                <w:lang w:val="en-AU"/>
              </w:rPr>
              <w:t>Theat</w:t>
            </w:r>
            <w:r w:rsidR="005B51E6">
              <w:rPr>
                <w:rFonts w:ascii="Arial" w:hAnsi="Arial"/>
                <w:i/>
                <w:sz w:val="22"/>
                <w:lang w:val="en-AU"/>
              </w:rPr>
              <w:t>er</w:t>
            </w:r>
            <w:proofErr w:type="spellEnd"/>
            <w:r w:rsidR="005B51E6" w:rsidRPr="004D10B0">
              <w:rPr>
                <w:rFonts w:ascii="Arial" w:hAnsi="Arial"/>
                <w:i/>
                <w:sz w:val="22"/>
                <w:lang w:val="en-AU"/>
              </w:rPr>
              <w:t xml:space="preserve"> Talk</w:t>
            </w:r>
            <w:r w:rsidR="005B51E6">
              <w:rPr>
                <w:rFonts w:ascii="Arial" w:hAnsi="Arial"/>
                <w:sz w:val="22"/>
                <w:lang w:val="en-AU"/>
              </w:rPr>
              <w:t xml:space="preserve"> interview (second section deals mainly with the musical adaptation). Does this interview support or challenge your view?</w:t>
            </w:r>
          </w:p>
          <w:p w:rsidR="005B51E6" w:rsidRDefault="005B51E6" w:rsidP="0086466E">
            <w:pPr>
              <w:pStyle w:val="ListParagraph"/>
              <w:numPr>
                <w:ilvl w:val="0"/>
                <w:numId w:val="38"/>
              </w:numPr>
              <w:rPr>
                <w:rFonts w:ascii="Arial" w:hAnsi="Arial"/>
                <w:sz w:val="22"/>
                <w:lang w:val="en-AU"/>
              </w:rPr>
            </w:pPr>
            <w:r w:rsidRPr="004D10B0">
              <w:rPr>
                <w:rFonts w:ascii="Arial" w:hAnsi="Arial"/>
                <w:i/>
                <w:sz w:val="22"/>
                <w:lang w:val="en-AU"/>
              </w:rPr>
              <w:t>Billy Elliot</w:t>
            </w:r>
            <w:r>
              <w:rPr>
                <w:rFonts w:ascii="Arial" w:hAnsi="Arial"/>
                <w:sz w:val="22"/>
                <w:lang w:val="en-AU"/>
              </w:rPr>
              <w:t xml:space="preserve"> was an independent production – generally independent films are low-budget and have limited circulation. How popular was the film in Britain and overseas? </w:t>
            </w:r>
            <w:r w:rsidR="008B214A">
              <w:rPr>
                <w:rFonts w:ascii="Arial" w:hAnsi="Arial"/>
                <w:sz w:val="22"/>
                <w:lang w:val="en-AU"/>
              </w:rPr>
              <w:t xml:space="preserve">Students to consider who </w:t>
            </w:r>
            <w:r>
              <w:rPr>
                <w:rFonts w:ascii="Arial" w:hAnsi="Arial"/>
                <w:sz w:val="22"/>
                <w:lang w:val="en-AU"/>
              </w:rPr>
              <w:t>the target audience for the film</w:t>
            </w:r>
            <w:r w:rsidR="008B214A">
              <w:rPr>
                <w:rFonts w:ascii="Arial" w:hAnsi="Arial"/>
                <w:sz w:val="22"/>
                <w:lang w:val="en-AU"/>
              </w:rPr>
              <w:t xml:space="preserve"> might have been</w:t>
            </w:r>
            <w:r>
              <w:rPr>
                <w:rFonts w:ascii="Arial" w:hAnsi="Arial"/>
                <w:sz w:val="22"/>
                <w:lang w:val="en-AU"/>
              </w:rPr>
              <w:t xml:space="preserve">? Justify your view. Note that Stephen </w:t>
            </w:r>
            <w:proofErr w:type="spellStart"/>
            <w:r>
              <w:rPr>
                <w:rFonts w:ascii="Arial" w:hAnsi="Arial"/>
                <w:sz w:val="22"/>
                <w:lang w:val="en-AU"/>
              </w:rPr>
              <w:t>Daldry</w:t>
            </w:r>
            <w:proofErr w:type="spellEnd"/>
            <w:r>
              <w:rPr>
                <w:rFonts w:ascii="Arial" w:hAnsi="Arial"/>
                <w:sz w:val="22"/>
                <w:lang w:val="en-AU"/>
              </w:rPr>
              <w:t xml:space="preserve"> takes great pains to show that Billy is not gay. What does this suggest about the target audience?</w:t>
            </w:r>
          </w:p>
          <w:p w:rsidR="005B51E6" w:rsidRDefault="005B51E6" w:rsidP="0086466E">
            <w:pPr>
              <w:pStyle w:val="ListParagraph"/>
              <w:numPr>
                <w:ilvl w:val="0"/>
                <w:numId w:val="38"/>
              </w:numPr>
              <w:rPr>
                <w:rFonts w:ascii="Arial" w:hAnsi="Arial"/>
                <w:sz w:val="22"/>
                <w:lang w:val="en-AU"/>
              </w:rPr>
            </w:pPr>
            <w:r>
              <w:rPr>
                <w:rFonts w:ascii="Arial" w:hAnsi="Arial"/>
                <w:sz w:val="22"/>
                <w:lang w:val="en-AU"/>
              </w:rPr>
              <w:t xml:space="preserve">In the </w:t>
            </w:r>
            <w:proofErr w:type="spellStart"/>
            <w:r w:rsidRPr="004D10B0">
              <w:rPr>
                <w:rFonts w:ascii="Arial" w:hAnsi="Arial"/>
                <w:i/>
                <w:sz w:val="22"/>
                <w:lang w:val="en-AU"/>
              </w:rPr>
              <w:t>Theater</w:t>
            </w:r>
            <w:proofErr w:type="spellEnd"/>
            <w:r w:rsidRPr="004D10B0">
              <w:rPr>
                <w:rFonts w:ascii="Arial" w:hAnsi="Arial"/>
                <w:i/>
                <w:sz w:val="22"/>
                <w:lang w:val="en-AU"/>
              </w:rPr>
              <w:t xml:space="preserve"> Talk</w:t>
            </w:r>
            <w:r>
              <w:rPr>
                <w:rFonts w:ascii="Arial" w:hAnsi="Arial"/>
                <w:sz w:val="22"/>
                <w:lang w:val="en-AU"/>
              </w:rPr>
              <w:t xml:space="preserve"> interview, Stephen </w:t>
            </w:r>
            <w:proofErr w:type="spellStart"/>
            <w:r>
              <w:rPr>
                <w:rFonts w:ascii="Arial" w:hAnsi="Arial"/>
                <w:sz w:val="22"/>
                <w:lang w:val="en-AU"/>
              </w:rPr>
              <w:t>Daldry</w:t>
            </w:r>
            <w:proofErr w:type="spellEnd"/>
            <w:r>
              <w:rPr>
                <w:rFonts w:ascii="Arial" w:hAnsi="Arial"/>
                <w:sz w:val="22"/>
                <w:lang w:val="en-AU"/>
              </w:rPr>
              <w:t xml:space="preserve"> refers to the screenwriter, Lee Hall and says </w:t>
            </w:r>
            <w:r w:rsidRPr="004D10B0">
              <w:rPr>
                <w:rFonts w:ascii="Arial" w:hAnsi="Arial"/>
                <w:i/>
                <w:sz w:val="22"/>
                <w:lang w:val="en-AU"/>
              </w:rPr>
              <w:t>Billy Elliot</w:t>
            </w:r>
            <w:r>
              <w:rPr>
                <w:rFonts w:ascii="Arial" w:hAnsi="Arial"/>
                <w:sz w:val="22"/>
                <w:lang w:val="en-AU"/>
              </w:rPr>
              <w:t xml:space="preserve"> was ‘his story’. What does he mean? How important is the screenwriter amongst the team of people who make a film?</w:t>
            </w:r>
          </w:p>
          <w:p w:rsidR="00535656" w:rsidRDefault="00535656" w:rsidP="00D959C8">
            <w:pPr>
              <w:pStyle w:val="ListParagraph"/>
              <w:rPr>
                <w:rFonts w:ascii="Arial" w:hAnsi="Arial"/>
                <w:sz w:val="22"/>
                <w:lang w:val="en-AU"/>
              </w:rPr>
            </w:pPr>
          </w:p>
          <w:p w:rsidR="005B51E6" w:rsidRPr="00535656" w:rsidRDefault="0092488C" w:rsidP="00D959C8">
            <w:pPr>
              <w:rPr>
                <w:rFonts w:ascii="Arial" w:hAnsi="Arial"/>
                <w:sz w:val="22"/>
                <w:lang w:val="en-AU"/>
              </w:rPr>
            </w:pPr>
            <w:r w:rsidRPr="00535656">
              <w:rPr>
                <w:rFonts w:ascii="Arial" w:hAnsi="Arial"/>
                <w:sz w:val="22"/>
                <w:lang w:val="en-AU"/>
              </w:rPr>
              <w:t xml:space="preserve">Teacher to provide opportunities to revise </w:t>
            </w:r>
            <w:r w:rsidR="005B51E6" w:rsidRPr="00535656">
              <w:rPr>
                <w:rFonts w:ascii="Arial" w:hAnsi="Arial"/>
                <w:sz w:val="22"/>
                <w:lang w:val="en-AU"/>
              </w:rPr>
              <w:t>techniques</w:t>
            </w:r>
            <w:r w:rsidRPr="00535656">
              <w:rPr>
                <w:rFonts w:ascii="Arial" w:hAnsi="Arial"/>
                <w:sz w:val="22"/>
                <w:lang w:val="en-AU"/>
              </w:rPr>
              <w:t>.</w:t>
            </w:r>
          </w:p>
          <w:p w:rsidR="008B214A" w:rsidRDefault="008B214A" w:rsidP="0086466E">
            <w:pPr>
              <w:pStyle w:val="ListParagraph"/>
              <w:numPr>
                <w:ilvl w:val="0"/>
                <w:numId w:val="39"/>
              </w:numPr>
              <w:rPr>
                <w:rFonts w:ascii="Arial" w:hAnsi="Arial"/>
                <w:sz w:val="22"/>
                <w:lang w:val="en-AU"/>
              </w:rPr>
            </w:pPr>
            <w:r>
              <w:rPr>
                <w:rFonts w:ascii="Arial" w:hAnsi="Arial"/>
                <w:sz w:val="22"/>
                <w:lang w:val="en-AU"/>
              </w:rPr>
              <w:t>As a class, students d</w:t>
            </w:r>
            <w:r w:rsidR="005B51E6" w:rsidRPr="006023D1">
              <w:rPr>
                <w:rFonts w:ascii="Arial" w:hAnsi="Arial"/>
                <w:sz w:val="22"/>
                <w:lang w:val="en-AU"/>
              </w:rPr>
              <w:t xml:space="preserve">iscuss the notion of films as multimodal texts that draw upon both visual and sound techniques. </w:t>
            </w:r>
            <w:r>
              <w:rPr>
                <w:rFonts w:ascii="Arial" w:hAnsi="Arial"/>
                <w:sz w:val="22"/>
                <w:lang w:val="en-AU"/>
              </w:rPr>
              <w:t>Teacher to r</w:t>
            </w:r>
            <w:r w:rsidR="005B51E6" w:rsidRPr="006023D1">
              <w:rPr>
                <w:rFonts w:ascii="Arial" w:hAnsi="Arial"/>
                <w:sz w:val="22"/>
                <w:lang w:val="en-AU"/>
              </w:rPr>
              <w:t xml:space="preserve">eview film techniques with reference to films previously </w:t>
            </w:r>
            <w:r w:rsidR="005B51E6" w:rsidRPr="006023D1">
              <w:rPr>
                <w:rFonts w:ascii="Arial" w:hAnsi="Arial"/>
                <w:sz w:val="22"/>
                <w:lang w:val="en-AU"/>
              </w:rPr>
              <w:lastRenderedPageBreak/>
              <w:t xml:space="preserve">studied. Use the suggested resources to refresh and sharpen </w:t>
            </w:r>
            <w:r w:rsidR="00CA10A4">
              <w:rPr>
                <w:rFonts w:ascii="Arial" w:hAnsi="Arial"/>
                <w:sz w:val="22"/>
                <w:lang w:val="en-AU"/>
              </w:rPr>
              <w:t xml:space="preserve">students’ </w:t>
            </w:r>
            <w:r w:rsidR="005B51E6" w:rsidRPr="006023D1">
              <w:rPr>
                <w:rFonts w:ascii="Arial" w:hAnsi="Arial"/>
                <w:sz w:val="22"/>
                <w:lang w:val="en-AU"/>
              </w:rPr>
              <w:t xml:space="preserve">understanding of film techniques and terminology. </w:t>
            </w:r>
          </w:p>
          <w:p w:rsidR="005B51E6" w:rsidRDefault="008B214A" w:rsidP="0086466E">
            <w:pPr>
              <w:pStyle w:val="ListParagraph"/>
              <w:numPr>
                <w:ilvl w:val="0"/>
                <w:numId w:val="39"/>
              </w:numPr>
              <w:rPr>
                <w:rFonts w:ascii="Arial" w:hAnsi="Arial"/>
                <w:sz w:val="22"/>
                <w:lang w:val="en-AU"/>
              </w:rPr>
            </w:pPr>
            <w:r>
              <w:rPr>
                <w:rFonts w:ascii="Arial" w:hAnsi="Arial"/>
                <w:sz w:val="22"/>
                <w:lang w:val="en-AU"/>
              </w:rPr>
              <w:t>Students i</w:t>
            </w:r>
            <w:r w:rsidR="005B51E6" w:rsidRPr="006023D1">
              <w:rPr>
                <w:rFonts w:ascii="Arial" w:hAnsi="Arial"/>
                <w:sz w:val="22"/>
                <w:lang w:val="en-AU"/>
              </w:rPr>
              <w:t xml:space="preserve">dentify techniques employed in </w:t>
            </w:r>
            <w:r w:rsidR="005B51E6" w:rsidRPr="006023D1">
              <w:rPr>
                <w:rFonts w:ascii="Arial" w:hAnsi="Arial"/>
                <w:i/>
                <w:sz w:val="22"/>
                <w:lang w:val="en-AU"/>
              </w:rPr>
              <w:t>Billy Elliot</w:t>
            </w:r>
            <w:r w:rsidR="005B51E6" w:rsidRPr="006023D1">
              <w:rPr>
                <w:rFonts w:ascii="Arial" w:hAnsi="Arial"/>
                <w:sz w:val="22"/>
                <w:lang w:val="en-AU"/>
              </w:rPr>
              <w:t>, providing examples and commenting on their effectiveness.</w:t>
            </w:r>
          </w:p>
          <w:p w:rsidR="005B51E6" w:rsidRPr="006023D1" w:rsidRDefault="005B51E6" w:rsidP="00D959C8">
            <w:pPr>
              <w:pStyle w:val="ListParagraph"/>
              <w:rPr>
                <w:rFonts w:ascii="Arial" w:hAnsi="Arial"/>
                <w:sz w:val="22"/>
                <w:lang w:val="en-AU"/>
              </w:rPr>
            </w:pPr>
          </w:p>
          <w:tbl>
            <w:tblPr>
              <w:tblStyle w:val="TableGrid"/>
              <w:tblW w:w="5000" w:type="pct"/>
              <w:tblLayout w:type="fixed"/>
              <w:tblLook w:val="00A0" w:firstRow="1" w:lastRow="0" w:firstColumn="1" w:lastColumn="0" w:noHBand="0" w:noVBand="0"/>
            </w:tblPr>
            <w:tblGrid>
              <w:gridCol w:w="2382"/>
              <w:gridCol w:w="2382"/>
              <w:gridCol w:w="2381"/>
            </w:tblGrid>
            <w:tr w:rsidR="005B51E6" w:rsidTr="003E0A84">
              <w:tc>
                <w:tcPr>
                  <w:tcW w:w="1667" w:type="pct"/>
                </w:tcPr>
                <w:p w:rsidR="005B51E6" w:rsidRPr="00565733" w:rsidRDefault="005B51E6" w:rsidP="00D959C8">
                  <w:pPr>
                    <w:pStyle w:val="ListParagraph"/>
                    <w:framePr w:hSpace="180" w:wrap="around" w:vAnchor="text" w:hAnchor="margin" w:x="-34" w:y="-104"/>
                    <w:ind w:left="0"/>
                    <w:suppressOverlap/>
                    <w:rPr>
                      <w:rFonts w:ascii="Arial" w:hAnsi="Arial"/>
                      <w:sz w:val="20"/>
                      <w:szCs w:val="20"/>
                      <w:lang w:val="en-AU"/>
                    </w:rPr>
                  </w:pPr>
                  <w:r w:rsidRPr="00565733">
                    <w:rPr>
                      <w:rFonts w:ascii="Arial" w:hAnsi="Arial"/>
                      <w:sz w:val="20"/>
                      <w:szCs w:val="20"/>
                      <w:lang w:val="en-AU"/>
                    </w:rPr>
                    <w:t>Technique</w:t>
                  </w:r>
                </w:p>
              </w:tc>
              <w:tc>
                <w:tcPr>
                  <w:tcW w:w="1667" w:type="pct"/>
                </w:tcPr>
                <w:p w:rsidR="005B51E6" w:rsidRPr="00565733" w:rsidRDefault="005B51E6" w:rsidP="00D959C8">
                  <w:pPr>
                    <w:pStyle w:val="ListParagraph"/>
                    <w:framePr w:hSpace="180" w:wrap="around" w:vAnchor="text" w:hAnchor="margin" w:x="-34" w:y="-104"/>
                    <w:ind w:left="0"/>
                    <w:suppressOverlap/>
                    <w:rPr>
                      <w:rFonts w:ascii="Arial" w:hAnsi="Arial"/>
                      <w:sz w:val="20"/>
                      <w:szCs w:val="20"/>
                      <w:lang w:val="en-AU"/>
                    </w:rPr>
                  </w:pPr>
                  <w:r w:rsidRPr="00565733">
                    <w:rPr>
                      <w:rFonts w:ascii="Arial" w:hAnsi="Arial"/>
                      <w:sz w:val="20"/>
                      <w:szCs w:val="20"/>
                      <w:lang w:val="en-AU"/>
                    </w:rPr>
                    <w:t>Provide examples of techniques from the text</w:t>
                  </w:r>
                </w:p>
              </w:tc>
              <w:tc>
                <w:tcPr>
                  <w:tcW w:w="1666" w:type="pct"/>
                </w:tcPr>
                <w:p w:rsidR="005B51E6" w:rsidRPr="00280ECB" w:rsidRDefault="005B51E6" w:rsidP="00D959C8">
                  <w:pPr>
                    <w:pStyle w:val="ListParagraph"/>
                    <w:framePr w:hSpace="180" w:wrap="around" w:vAnchor="text" w:hAnchor="margin" w:x="-34" w:y="-104"/>
                    <w:ind w:left="0"/>
                    <w:suppressOverlap/>
                    <w:rPr>
                      <w:rFonts w:ascii="Arial" w:hAnsi="Arial"/>
                      <w:sz w:val="20"/>
                      <w:szCs w:val="20"/>
                      <w:lang w:val="en-AU"/>
                    </w:rPr>
                  </w:pPr>
                  <w:r w:rsidRPr="00280ECB">
                    <w:rPr>
                      <w:rFonts w:ascii="Arial" w:hAnsi="Arial"/>
                      <w:sz w:val="20"/>
                      <w:szCs w:val="20"/>
                      <w:lang w:val="en-AU"/>
                    </w:rPr>
                    <w:t>Explain effect on meaning</w:t>
                  </w:r>
                </w:p>
              </w:tc>
            </w:tr>
            <w:tr w:rsidR="005B51E6" w:rsidTr="003E0A84">
              <w:tc>
                <w:tcPr>
                  <w:tcW w:w="1667" w:type="pct"/>
                </w:tcPr>
                <w:p w:rsidR="005B51E6" w:rsidRPr="00565733" w:rsidRDefault="005B51E6" w:rsidP="00D959C8">
                  <w:pPr>
                    <w:framePr w:hSpace="180" w:wrap="around" w:vAnchor="text" w:hAnchor="margin" w:x="-34" w:y="-104"/>
                    <w:suppressOverlap/>
                    <w:rPr>
                      <w:rFonts w:ascii="Arial" w:hAnsi="Arial"/>
                      <w:sz w:val="20"/>
                      <w:szCs w:val="20"/>
                      <w:lang w:val="en-AU"/>
                    </w:rPr>
                  </w:pPr>
                  <w:r w:rsidRPr="00565733">
                    <w:rPr>
                      <w:rFonts w:ascii="Arial" w:hAnsi="Arial"/>
                      <w:sz w:val="20"/>
                      <w:szCs w:val="20"/>
                      <w:lang w:val="en-AU"/>
                    </w:rPr>
                    <w:t>Visual techniques:</w:t>
                  </w:r>
                </w:p>
                <w:p w:rsidR="005B51E6" w:rsidRPr="00565733" w:rsidRDefault="005B51E6" w:rsidP="0086466E">
                  <w:pPr>
                    <w:pStyle w:val="ListParagraph"/>
                    <w:framePr w:hSpace="180" w:wrap="around" w:vAnchor="text" w:hAnchor="margin" w:x="-34" w:y="-104"/>
                    <w:numPr>
                      <w:ilvl w:val="0"/>
                      <w:numId w:val="5"/>
                    </w:numPr>
                    <w:suppressOverlap/>
                    <w:rPr>
                      <w:rFonts w:ascii="Arial" w:hAnsi="Arial"/>
                      <w:sz w:val="20"/>
                      <w:szCs w:val="20"/>
                      <w:lang w:val="en-AU"/>
                    </w:rPr>
                  </w:pPr>
                  <w:r w:rsidRPr="00565733">
                    <w:rPr>
                      <w:rFonts w:ascii="Arial" w:hAnsi="Arial"/>
                      <w:sz w:val="20"/>
                      <w:szCs w:val="20"/>
                      <w:lang w:val="en-AU"/>
                    </w:rPr>
                    <w:t>Camera shots, angles, focus and movement</w:t>
                  </w:r>
                </w:p>
                <w:p w:rsidR="005B51E6" w:rsidRPr="00565733" w:rsidRDefault="005B51E6" w:rsidP="0086466E">
                  <w:pPr>
                    <w:pStyle w:val="ListParagraph"/>
                    <w:framePr w:hSpace="180" w:wrap="around" w:vAnchor="text" w:hAnchor="margin" w:x="-34" w:y="-104"/>
                    <w:numPr>
                      <w:ilvl w:val="0"/>
                      <w:numId w:val="5"/>
                    </w:numPr>
                    <w:suppressOverlap/>
                    <w:rPr>
                      <w:rFonts w:ascii="Arial" w:hAnsi="Arial"/>
                      <w:sz w:val="20"/>
                      <w:szCs w:val="20"/>
                      <w:lang w:val="en-AU"/>
                    </w:rPr>
                  </w:pPr>
                  <w:r w:rsidRPr="00565733">
                    <w:rPr>
                      <w:rFonts w:ascii="Arial" w:hAnsi="Arial"/>
                      <w:sz w:val="20"/>
                      <w:szCs w:val="20"/>
                      <w:lang w:val="en-AU"/>
                    </w:rPr>
                    <w:t>Composition and framing</w:t>
                  </w:r>
                </w:p>
                <w:p w:rsidR="005B51E6" w:rsidRPr="00565733" w:rsidRDefault="005B51E6" w:rsidP="0086466E">
                  <w:pPr>
                    <w:pStyle w:val="ListParagraph"/>
                    <w:framePr w:hSpace="180" w:wrap="around" w:vAnchor="text" w:hAnchor="margin" w:x="-34" w:y="-104"/>
                    <w:numPr>
                      <w:ilvl w:val="0"/>
                      <w:numId w:val="5"/>
                    </w:numPr>
                    <w:suppressOverlap/>
                    <w:rPr>
                      <w:rFonts w:ascii="Arial" w:hAnsi="Arial"/>
                      <w:sz w:val="20"/>
                      <w:szCs w:val="20"/>
                      <w:lang w:val="en-AU"/>
                    </w:rPr>
                  </w:pPr>
                  <w:r w:rsidRPr="00565733">
                    <w:rPr>
                      <w:rFonts w:ascii="Arial" w:hAnsi="Arial"/>
                      <w:sz w:val="20"/>
                      <w:szCs w:val="20"/>
                      <w:lang w:val="en-AU"/>
                    </w:rPr>
                    <w:t>Positioning and point of view</w:t>
                  </w:r>
                </w:p>
                <w:p w:rsidR="005B51E6" w:rsidRPr="00565733" w:rsidRDefault="005B51E6" w:rsidP="0086466E">
                  <w:pPr>
                    <w:pStyle w:val="ListParagraph"/>
                    <w:framePr w:hSpace="180" w:wrap="around" w:vAnchor="text" w:hAnchor="margin" w:x="-34" w:y="-104"/>
                    <w:numPr>
                      <w:ilvl w:val="0"/>
                      <w:numId w:val="5"/>
                    </w:numPr>
                    <w:suppressOverlap/>
                    <w:rPr>
                      <w:rFonts w:ascii="Arial" w:hAnsi="Arial"/>
                      <w:sz w:val="20"/>
                      <w:szCs w:val="20"/>
                      <w:lang w:val="en-AU"/>
                    </w:rPr>
                  </w:pPr>
                  <w:r w:rsidRPr="00565733">
                    <w:rPr>
                      <w:rFonts w:ascii="Arial" w:hAnsi="Arial"/>
                      <w:sz w:val="20"/>
                      <w:szCs w:val="20"/>
                      <w:lang w:val="en-AU"/>
                    </w:rPr>
                    <w:t>Lighting, colour, saturation and contrast</w:t>
                  </w:r>
                </w:p>
                <w:p w:rsidR="005B51E6" w:rsidRPr="00565733" w:rsidRDefault="005B51E6" w:rsidP="0086466E">
                  <w:pPr>
                    <w:pStyle w:val="ListParagraph"/>
                    <w:framePr w:hSpace="180" w:wrap="around" w:vAnchor="text" w:hAnchor="margin" w:x="-34" w:y="-104"/>
                    <w:numPr>
                      <w:ilvl w:val="0"/>
                      <w:numId w:val="5"/>
                    </w:numPr>
                    <w:suppressOverlap/>
                    <w:rPr>
                      <w:rFonts w:ascii="Arial" w:hAnsi="Arial"/>
                      <w:sz w:val="20"/>
                      <w:szCs w:val="20"/>
                      <w:lang w:val="en-AU"/>
                    </w:rPr>
                  </w:pPr>
                  <w:r w:rsidRPr="00565733">
                    <w:rPr>
                      <w:rFonts w:ascii="Arial" w:hAnsi="Arial"/>
                      <w:sz w:val="20"/>
                      <w:szCs w:val="20"/>
                      <w:lang w:val="en-AU"/>
                    </w:rPr>
                    <w:t xml:space="preserve">Editing, </w:t>
                  </w:r>
                  <w:proofErr w:type="spellStart"/>
                  <w:r w:rsidRPr="00565733">
                    <w:rPr>
                      <w:rFonts w:ascii="Arial" w:hAnsi="Arial"/>
                      <w:sz w:val="20"/>
                      <w:szCs w:val="20"/>
                      <w:lang w:val="en-AU"/>
                    </w:rPr>
                    <w:t>eg</w:t>
                  </w:r>
                  <w:proofErr w:type="spellEnd"/>
                  <w:r w:rsidRPr="00565733">
                    <w:rPr>
                      <w:rFonts w:ascii="Arial" w:hAnsi="Arial"/>
                      <w:sz w:val="20"/>
                      <w:szCs w:val="20"/>
                      <w:lang w:val="en-AU"/>
                    </w:rPr>
                    <w:t xml:space="preserve"> rhythm and duration, transitions and flashbacks</w:t>
                  </w:r>
                </w:p>
                <w:p w:rsidR="005B51E6" w:rsidRPr="00565733" w:rsidRDefault="005B51E6" w:rsidP="0086466E">
                  <w:pPr>
                    <w:pStyle w:val="ListParagraph"/>
                    <w:framePr w:hSpace="180" w:wrap="around" w:vAnchor="text" w:hAnchor="margin" w:x="-34" w:y="-104"/>
                    <w:numPr>
                      <w:ilvl w:val="0"/>
                      <w:numId w:val="5"/>
                    </w:numPr>
                    <w:suppressOverlap/>
                    <w:rPr>
                      <w:rFonts w:ascii="Arial" w:hAnsi="Arial"/>
                      <w:sz w:val="20"/>
                      <w:szCs w:val="20"/>
                      <w:lang w:val="en-AU"/>
                    </w:rPr>
                  </w:pPr>
                  <w:proofErr w:type="spellStart"/>
                  <w:r w:rsidRPr="00565733">
                    <w:rPr>
                      <w:rFonts w:ascii="Arial" w:hAnsi="Arial"/>
                      <w:sz w:val="20"/>
                      <w:szCs w:val="20"/>
                      <w:lang w:val="en-AU"/>
                    </w:rPr>
                    <w:t>Mise</w:t>
                  </w:r>
                  <w:proofErr w:type="spellEnd"/>
                  <w:r w:rsidRPr="00565733">
                    <w:rPr>
                      <w:rFonts w:ascii="Arial" w:hAnsi="Arial"/>
                      <w:sz w:val="20"/>
                      <w:szCs w:val="20"/>
                      <w:lang w:val="en-AU"/>
                    </w:rPr>
                    <w:t>-</w:t>
                  </w:r>
                  <w:proofErr w:type="spellStart"/>
                  <w:r w:rsidRPr="00565733">
                    <w:rPr>
                      <w:rFonts w:ascii="Arial" w:hAnsi="Arial"/>
                      <w:sz w:val="20"/>
                      <w:szCs w:val="20"/>
                      <w:lang w:val="en-AU"/>
                    </w:rPr>
                    <w:t>en</w:t>
                  </w:r>
                  <w:proofErr w:type="spellEnd"/>
                  <w:r w:rsidRPr="00565733">
                    <w:rPr>
                      <w:rFonts w:ascii="Arial" w:hAnsi="Arial"/>
                      <w:sz w:val="20"/>
                      <w:szCs w:val="20"/>
                      <w:lang w:val="en-AU"/>
                    </w:rPr>
                    <w:t>-sc</w:t>
                  </w:r>
                  <w:r>
                    <w:rPr>
                      <w:rFonts w:ascii="Arial" w:hAnsi="Arial" w:cs="Arial"/>
                      <w:sz w:val="20"/>
                      <w:szCs w:val="20"/>
                      <w:lang w:val="en-AU"/>
                    </w:rPr>
                    <w:t>è</w:t>
                  </w:r>
                  <w:r w:rsidRPr="00565733">
                    <w:rPr>
                      <w:rFonts w:ascii="Arial" w:hAnsi="Arial"/>
                      <w:sz w:val="20"/>
                      <w:szCs w:val="20"/>
                      <w:lang w:val="en-AU"/>
                    </w:rPr>
                    <w:t>ne</w:t>
                  </w:r>
                </w:p>
                <w:p w:rsidR="005B51E6" w:rsidRPr="00565733" w:rsidRDefault="005B51E6" w:rsidP="0086466E">
                  <w:pPr>
                    <w:pStyle w:val="ListParagraph"/>
                    <w:framePr w:hSpace="180" w:wrap="around" w:vAnchor="text" w:hAnchor="margin" w:x="-34" w:y="-104"/>
                    <w:numPr>
                      <w:ilvl w:val="0"/>
                      <w:numId w:val="5"/>
                    </w:numPr>
                    <w:suppressOverlap/>
                    <w:rPr>
                      <w:rFonts w:ascii="Arial" w:hAnsi="Arial"/>
                      <w:sz w:val="20"/>
                      <w:szCs w:val="20"/>
                      <w:lang w:val="en-AU"/>
                    </w:rPr>
                  </w:pPr>
                  <w:r w:rsidRPr="00565733">
                    <w:rPr>
                      <w:rFonts w:ascii="Arial" w:hAnsi="Arial"/>
                      <w:sz w:val="20"/>
                      <w:szCs w:val="20"/>
                      <w:lang w:val="en-AU"/>
                    </w:rPr>
                    <w:t xml:space="preserve">Acting, </w:t>
                  </w:r>
                  <w:proofErr w:type="spellStart"/>
                  <w:r w:rsidRPr="00565733">
                    <w:rPr>
                      <w:rFonts w:ascii="Arial" w:hAnsi="Arial"/>
                      <w:sz w:val="20"/>
                      <w:szCs w:val="20"/>
                      <w:lang w:val="en-AU"/>
                    </w:rPr>
                    <w:t>eg</w:t>
                  </w:r>
                  <w:proofErr w:type="spellEnd"/>
                  <w:r w:rsidRPr="00565733">
                    <w:rPr>
                      <w:rFonts w:ascii="Arial" w:hAnsi="Arial"/>
                      <w:sz w:val="20"/>
                      <w:szCs w:val="20"/>
                      <w:lang w:val="en-AU"/>
                    </w:rPr>
                    <w:t xml:space="preserve"> movement, gesture, facial expression</w:t>
                  </w:r>
                </w:p>
              </w:tc>
              <w:tc>
                <w:tcPr>
                  <w:tcW w:w="1667" w:type="pct"/>
                </w:tcPr>
                <w:p w:rsidR="005B51E6" w:rsidRPr="00565733" w:rsidRDefault="005B51E6" w:rsidP="00D959C8">
                  <w:pPr>
                    <w:pStyle w:val="ListParagraph"/>
                    <w:framePr w:hSpace="180" w:wrap="around" w:vAnchor="text" w:hAnchor="margin" w:x="-34" w:y="-104"/>
                    <w:ind w:left="0"/>
                    <w:suppressOverlap/>
                    <w:rPr>
                      <w:rFonts w:ascii="Arial" w:hAnsi="Arial"/>
                      <w:sz w:val="20"/>
                      <w:szCs w:val="20"/>
                      <w:lang w:val="en-AU"/>
                    </w:rPr>
                  </w:pPr>
                </w:p>
              </w:tc>
              <w:tc>
                <w:tcPr>
                  <w:tcW w:w="1666" w:type="pct"/>
                </w:tcPr>
                <w:p w:rsidR="005B51E6" w:rsidRPr="009261EC" w:rsidRDefault="005B51E6" w:rsidP="00D959C8">
                  <w:pPr>
                    <w:pStyle w:val="ListParagraph"/>
                    <w:framePr w:hSpace="180" w:wrap="around" w:vAnchor="text" w:hAnchor="margin" w:x="-34" w:y="-104"/>
                    <w:ind w:left="0"/>
                    <w:suppressOverlap/>
                    <w:rPr>
                      <w:rFonts w:ascii="Arial" w:hAnsi="Arial"/>
                      <w:sz w:val="16"/>
                      <w:lang w:val="en-AU"/>
                    </w:rPr>
                  </w:pPr>
                </w:p>
              </w:tc>
            </w:tr>
            <w:tr w:rsidR="005B51E6" w:rsidTr="003E0A84">
              <w:tc>
                <w:tcPr>
                  <w:tcW w:w="1667" w:type="pct"/>
                </w:tcPr>
                <w:p w:rsidR="005B51E6" w:rsidRPr="00565733" w:rsidRDefault="005B51E6" w:rsidP="00D959C8">
                  <w:pPr>
                    <w:framePr w:hSpace="180" w:wrap="around" w:vAnchor="text" w:hAnchor="margin" w:x="-34" w:y="-104"/>
                    <w:suppressOverlap/>
                    <w:rPr>
                      <w:rFonts w:ascii="Arial" w:hAnsi="Arial"/>
                      <w:sz w:val="20"/>
                      <w:szCs w:val="20"/>
                      <w:lang w:val="en-AU"/>
                    </w:rPr>
                  </w:pPr>
                  <w:r w:rsidRPr="00565733">
                    <w:rPr>
                      <w:rFonts w:ascii="Arial" w:hAnsi="Arial"/>
                      <w:sz w:val="20"/>
                      <w:szCs w:val="20"/>
                      <w:lang w:val="en-AU"/>
                    </w:rPr>
                    <w:t>Sound techniques:</w:t>
                  </w:r>
                </w:p>
                <w:p w:rsidR="005B51E6" w:rsidRPr="00565733" w:rsidRDefault="005B51E6" w:rsidP="0086466E">
                  <w:pPr>
                    <w:pStyle w:val="ListParagraph"/>
                    <w:framePr w:hSpace="180" w:wrap="around" w:vAnchor="text" w:hAnchor="margin" w:x="-34" w:y="-104"/>
                    <w:numPr>
                      <w:ilvl w:val="0"/>
                      <w:numId w:val="6"/>
                    </w:numPr>
                    <w:suppressOverlap/>
                    <w:rPr>
                      <w:rFonts w:ascii="Arial" w:hAnsi="Arial"/>
                      <w:sz w:val="20"/>
                      <w:szCs w:val="20"/>
                      <w:lang w:val="en-AU"/>
                    </w:rPr>
                  </w:pPr>
                  <w:r w:rsidRPr="00565733">
                    <w:rPr>
                      <w:rFonts w:ascii="Arial" w:hAnsi="Arial"/>
                      <w:sz w:val="20"/>
                      <w:szCs w:val="20"/>
                      <w:lang w:val="en-AU"/>
                    </w:rPr>
                    <w:t>Sound effects: diegetic and non-diegetic</w:t>
                  </w:r>
                </w:p>
                <w:p w:rsidR="005B51E6" w:rsidRPr="00565733" w:rsidRDefault="005B51E6" w:rsidP="0086466E">
                  <w:pPr>
                    <w:pStyle w:val="ListParagraph"/>
                    <w:framePr w:hSpace="180" w:wrap="around" w:vAnchor="text" w:hAnchor="margin" w:x="-34" w:y="-104"/>
                    <w:numPr>
                      <w:ilvl w:val="0"/>
                      <w:numId w:val="6"/>
                    </w:numPr>
                    <w:suppressOverlap/>
                    <w:rPr>
                      <w:rFonts w:ascii="Arial" w:hAnsi="Arial"/>
                      <w:sz w:val="20"/>
                      <w:szCs w:val="20"/>
                      <w:lang w:val="en-AU"/>
                    </w:rPr>
                  </w:pPr>
                  <w:r w:rsidRPr="00565733">
                    <w:rPr>
                      <w:rFonts w:ascii="Arial" w:hAnsi="Arial"/>
                      <w:sz w:val="20"/>
                      <w:szCs w:val="20"/>
                      <w:lang w:val="en-AU"/>
                    </w:rPr>
                    <w:t>Music</w:t>
                  </w:r>
                </w:p>
                <w:p w:rsidR="005B51E6" w:rsidRPr="00565733" w:rsidRDefault="005B51E6" w:rsidP="0086466E">
                  <w:pPr>
                    <w:pStyle w:val="ListParagraph"/>
                    <w:framePr w:hSpace="180" w:wrap="around" w:vAnchor="text" w:hAnchor="margin" w:x="-34" w:y="-104"/>
                    <w:numPr>
                      <w:ilvl w:val="0"/>
                      <w:numId w:val="6"/>
                    </w:numPr>
                    <w:suppressOverlap/>
                    <w:rPr>
                      <w:rFonts w:ascii="Arial" w:hAnsi="Arial"/>
                      <w:sz w:val="20"/>
                      <w:szCs w:val="20"/>
                      <w:lang w:val="en-AU"/>
                    </w:rPr>
                  </w:pPr>
                  <w:r w:rsidRPr="00565733">
                    <w:rPr>
                      <w:rFonts w:ascii="Arial" w:hAnsi="Arial"/>
                      <w:sz w:val="20"/>
                      <w:szCs w:val="20"/>
                      <w:lang w:val="en-AU"/>
                    </w:rPr>
                    <w:t>Voice</w:t>
                  </w:r>
                </w:p>
                <w:p w:rsidR="005B51E6" w:rsidRPr="00565733" w:rsidRDefault="005B51E6" w:rsidP="0086466E">
                  <w:pPr>
                    <w:pStyle w:val="ListParagraph"/>
                    <w:framePr w:hSpace="180" w:wrap="around" w:vAnchor="text" w:hAnchor="margin" w:x="-34" w:y="-104"/>
                    <w:numPr>
                      <w:ilvl w:val="0"/>
                      <w:numId w:val="6"/>
                    </w:numPr>
                    <w:suppressOverlap/>
                    <w:rPr>
                      <w:rFonts w:ascii="Arial" w:hAnsi="Arial"/>
                      <w:sz w:val="20"/>
                      <w:szCs w:val="20"/>
                      <w:lang w:val="en-AU"/>
                    </w:rPr>
                  </w:pPr>
                  <w:r w:rsidRPr="00565733">
                    <w:rPr>
                      <w:rFonts w:ascii="Arial" w:hAnsi="Arial"/>
                      <w:sz w:val="20"/>
                      <w:szCs w:val="20"/>
                      <w:lang w:val="en-AU"/>
                    </w:rPr>
                    <w:t>Dialogue</w:t>
                  </w:r>
                </w:p>
              </w:tc>
              <w:tc>
                <w:tcPr>
                  <w:tcW w:w="1667" w:type="pct"/>
                </w:tcPr>
                <w:p w:rsidR="005B51E6" w:rsidRPr="00565733" w:rsidRDefault="005B51E6" w:rsidP="00D959C8">
                  <w:pPr>
                    <w:pStyle w:val="ListParagraph"/>
                    <w:framePr w:hSpace="180" w:wrap="around" w:vAnchor="text" w:hAnchor="margin" w:x="-34" w:y="-104"/>
                    <w:ind w:left="0"/>
                    <w:suppressOverlap/>
                    <w:rPr>
                      <w:rFonts w:ascii="Arial" w:hAnsi="Arial"/>
                      <w:sz w:val="20"/>
                      <w:szCs w:val="20"/>
                      <w:lang w:val="en-AU"/>
                    </w:rPr>
                  </w:pPr>
                </w:p>
              </w:tc>
              <w:tc>
                <w:tcPr>
                  <w:tcW w:w="1666" w:type="pct"/>
                </w:tcPr>
                <w:p w:rsidR="005B51E6" w:rsidRPr="009261EC" w:rsidRDefault="005B51E6" w:rsidP="00D959C8">
                  <w:pPr>
                    <w:pStyle w:val="ListParagraph"/>
                    <w:framePr w:hSpace="180" w:wrap="around" w:vAnchor="text" w:hAnchor="margin" w:x="-34" w:y="-104"/>
                    <w:ind w:left="0"/>
                    <w:suppressOverlap/>
                    <w:rPr>
                      <w:rFonts w:ascii="Arial" w:hAnsi="Arial"/>
                      <w:sz w:val="16"/>
                      <w:lang w:val="en-AU"/>
                    </w:rPr>
                  </w:pPr>
                </w:p>
              </w:tc>
            </w:tr>
          </w:tbl>
          <w:p w:rsidR="00CA10A4" w:rsidRDefault="00CA10A4" w:rsidP="00D959C8">
            <w:pPr>
              <w:rPr>
                <w:lang w:val="en-AU"/>
              </w:rPr>
            </w:pPr>
          </w:p>
        </w:tc>
        <w:tc>
          <w:tcPr>
            <w:tcW w:w="3005" w:type="dxa"/>
          </w:tcPr>
          <w:p w:rsidR="005B51E6" w:rsidRDefault="005B51E6" w:rsidP="00D959C8">
            <w:pPr>
              <w:rPr>
                <w:rFonts w:ascii="Arial" w:hAnsi="Arial"/>
                <w:sz w:val="22"/>
                <w:lang w:val="en-AU"/>
              </w:rPr>
            </w:pPr>
          </w:p>
          <w:p w:rsidR="005B51E6" w:rsidRDefault="005B51E6" w:rsidP="00D959C8">
            <w:pPr>
              <w:rPr>
                <w:rFonts w:ascii="Arial" w:hAnsi="Arial"/>
                <w:sz w:val="22"/>
                <w:lang w:val="en-AU"/>
              </w:rPr>
            </w:pPr>
          </w:p>
          <w:p w:rsidR="005B51E6" w:rsidRDefault="005B51E6" w:rsidP="00D959C8">
            <w:r>
              <w:rPr>
                <w:rFonts w:ascii="Arial" w:hAnsi="Arial"/>
                <w:sz w:val="22"/>
                <w:lang w:val="en-AU"/>
              </w:rPr>
              <w:t xml:space="preserve">‘The Hit Man’, news story by Andrew </w:t>
            </w:r>
            <w:proofErr w:type="spellStart"/>
            <w:r>
              <w:rPr>
                <w:rFonts w:ascii="Arial" w:hAnsi="Arial"/>
                <w:sz w:val="22"/>
                <w:lang w:val="en-AU"/>
              </w:rPr>
              <w:t>Pulver</w:t>
            </w:r>
            <w:proofErr w:type="spellEnd"/>
            <w:r>
              <w:rPr>
                <w:rFonts w:ascii="Arial" w:hAnsi="Arial"/>
                <w:sz w:val="22"/>
                <w:lang w:val="en-AU"/>
              </w:rPr>
              <w:t xml:space="preserve">, </w:t>
            </w:r>
            <w:r w:rsidRPr="00DC06AE">
              <w:rPr>
                <w:rFonts w:ascii="Arial" w:hAnsi="Arial"/>
                <w:i/>
                <w:sz w:val="22"/>
                <w:lang w:val="en-AU"/>
              </w:rPr>
              <w:t>The Guardian</w:t>
            </w:r>
            <w:r>
              <w:rPr>
                <w:rFonts w:ascii="Arial" w:hAnsi="Arial"/>
                <w:sz w:val="22"/>
                <w:lang w:val="en-AU"/>
              </w:rPr>
              <w:t xml:space="preserve"> (Australian edition), 4 October 2000: </w:t>
            </w:r>
            <w:r>
              <w:t xml:space="preserve"> </w:t>
            </w:r>
            <w:r w:rsidR="00563FA5">
              <w:t xml:space="preserve"> </w:t>
            </w:r>
            <w:hyperlink r:id="rId7" w:history="1">
              <w:r w:rsidR="00563FA5" w:rsidRPr="00563FA5">
                <w:rPr>
                  <w:rStyle w:val="Hyperlink"/>
                  <w:rFonts w:ascii="Arial" w:hAnsi="Arial" w:cs="Arial"/>
                  <w:sz w:val="22"/>
                  <w:szCs w:val="22"/>
                </w:rPr>
                <w:t>https://www.theguardian.com/culture/2000/oct/03/artsfeatures.awardsandprizes</w:t>
              </w:r>
            </w:hyperlink>
          </w:p>
          <w:p w:rsidR="00563FA5" w:rsidRPr="00DC06AE" w:rsidRDefault="00563FA5" w:rsidP="00D959C8">
            <w:pPr>
              <w:rPr>
                <w:rFonts w:ascii="Arial" w:hAnsi="Arial"/>
                <w:sz w:val="22"/>
                <w:lang w:val="en-AU"/>
              </w:rPr>
            </w:pPr>
          </w:p>
          <w:p w:rsidR="005B51E6" w:rsidRDefault="005B51E6" w:rsidP="00D959C8">
            <w:pPr>
              <w:rPr>
                <w:rFonts w:ascii="Arial" w:hAnsi="Arial" w:cs="Arial"/>
                <w:sz w:val="22"/>
                <w:szCs w:val="22"/>
              </w:rPr>
            </w:pPr>
            <w:r>
              <w:rPr>
                <w:rFonts w:ascii="Arial" w:hAnsi="Arial"/>
                <w:sz w:val="22"/>
                <w:lang w:val="en-AU"/>
              </w:rPr>
              <w:t xml:space="preserve">‘”Real Billy Elliot” is made university chancellor’, news story by Sean Coughlan, </w:t>
            </w:r>
            <w:r w:rsidRPr="00833ADC">
              <w:rPr>
                <w:rFonts w:ascii="Arial" w:hAnsi="Arial"/>
                <w:i/>
                <w:sz w:val="22"/>
                <w:lang w:val="en-AU"/>
              </w:rPr>
              <w:t>BBC News</w:t>
            </w:r>
            <w:r>
              <w:rPr>
                <w:rFonts w:ascii="Arial" w:hAnsi="Arial"/>
                <w:sz w:val="22"/>
                <w:lang w:val="en-AU"/>
              </w:rPr>
              <w:t xml:space="preserve">, 26 June 2012: </w:t>
            </w:r>
            <w:r w:rsidR="00563FA5">
              <w:t xml:space="preserve"> </w:t>
            </w:r>
            <w:hyperlink r:id="rId8" w:history="1">
              <w:r w:rsidR="00563FA5" w:rsidRPr="00B97C2E">
                <w:rPr>
                  <w:rStyle w:val="Hyperlink"/>
                  <w:rFonts w:ascii="Arial" w:hAnsi="Arial" w:cs="Arial"/>
                  <w:sz w:val="22"/>
                  <w:szCs w:val="22"/>
                </w:rPr>
                <w:t>http://www.bbc.com/news/education-18579788</w:t>
              </w:r>
            </w:hyperlink>
          </w:p>
          <w:p w:rsidR="00563FA5" w:rsidRDefault="00563FA5" w:rsidP="00D959C8">
            <w:pPr>
              <w:rPr>
                <w:rFonts w:ascii="Arial" w:hAnsi="Arial"/>
                <w:sz w:val="22"/>
                <w:lang w:val="en-AU"/>
              </w:rPr>
            </w:pPr>
          </w:p>
          <w:p w:rsidR="005B51E6" w:rsidRDefault="005B51E6" w:rsidP="00D959C8">
            <w:pPr>
              <w:rPr>
                <w:rFonts w:ascii="Arial" w:hAnsi="Arial"/>
                <w:sz w:val="22"/>
                <w:lang w:val="en-AU"/>
              </w:rPr>
            </w:pPr>
          </w:p>
          <w:p w:rsidR="005B51E6" w:rsidRDefault="005B51E6" w:rsidP="00D959C8">
            <w:pPr>
              <w:rPr>
                <w:rFonts w:ascii="Arial" w:hAnsi="Arial" w:cs="Arial"/>
                <w:sz w:val="22"/>
                <w:szCs w:val="22"/>
              </w:rPr>
            </w:pPr>
            <w:r>
              <w:rPr>
                <w:rFonts w:ascii="Arial" w:hAnsi="Arial"/>
                <w:sz w:val="22"/>
                <w:lang w:val="en-AU"/>
              </w:rPr>
              <w:t xml:space="preserve">‘Stephen </w:t>
            </w:r>
            <w:proofErr w:type="spellStart"/>
            <w:r>
              <w:rPr>
                <w:rFonts w:ascii="Arial" w:hAnsi="Arial"/>
                <w:sz w:val="22"/>
                <w:lang w:val="en-AU"/>
              </w:rPr>
              <w:t>Daldry</w:t>
            </w:r>
            <w:proofErr w:type="spellEnd"/>
            <w:r>
              <w:rPr>
                <w:rFonts w:ascii="Arial" w:hAnsi="Arial"/>
                <w:sz w:val="22"/>
                <w:lang w:val="en-AU"/>
              </w:rPr>
              <w:t xml:space="preserve"> on Billy </w:t>
            </w:r>
            <w:r>
              <w:rPr>
                <w:rFonts w:ascii="Arial" w:hAnsi="Arial"/>
                <w:sz w:val="22"/>
                <w:lang w:val="en-AU"/>
              </w:rPr>
              <w:lastRenderedPageBreak/>
              <w:t xml:space="preserve">Elliot’, </w:t>
            </w:r>
            <w:proofErr w:type="spellStart"/>
            <w:r w:rsidRPr="002B680D">
              <w:rPr>
                <w:rFonts w:ascii="Arial" w:hAnsi="Arial"/>
                <w:i/>
                <w:sz w:val="22"/>
                <w:lang w:val="en-AU"/>
              </w:rPr>
              <w:t>Theater</w:t>
            </w:r>
            <w:proofErr w:type="spellEnd"/>
            <w:r w:rsidRPr="002B680D">
              <w:rPr>
                <w:rFonts w:ascii="Arial" w:hAnsi="Arial"/>
                <w:i/>
                <w:sz w:val="22"/>
                <w:lang w:val="en-AU"/>
              </w:rPr>
              <w:t xml:space="preserve"> Talk</w:t>
            </w:r>
            <w:r>
              <w:rPr>
                <w:rFonts w:ascii="Arial" w:hAnsi="Arial"/>
                <w:sz w:val="22"/>
                <w:lang w:val="en-AU"/>
              </w:rPr>
              <w:t xml:space="preserve"> interview (10 January 2009), published on </w:t>
            </w:r>
            <w:r w:rsidRPr="002B680D">
              <w:rPr>
                <w:rFonts w:ascii="Arial" w:hAnsi="Arial"/>
                <w:i/>
                <w:sz w:val="22"/>
                <w:lang w:val="en-AU"/>
              </w:rPr>
              <w:t>YouTube</w:t>
            </w:r>
            <w:r>
              <w:rPr>
                <w:rFonts w:ascii="Arial" w:hAnsi="Arial"/>
                <w:sz w:val="22"/>
                <w:lang w:val="en-AU"/>
              </w:rPr>
              <w:t>, 13 July 2015:</w:t>
            </w:r>
            <w:r>
              <w:t xml:space="preserve"> </w:t>
            </w:r>
            <w:r w:rsidR="00563FA5">
              <w:t xml:space="preserve"> </w:t>
            </w:r>
            <w:hyperlink r:id="rId9" w:history="1">
              <w:r w:rsidR="00563FA5" w:rsidRPr="00B97C2E">
                <w:rPr>
                  <w:rStyle w:val="Hyperlink"/>
                  <w:rFonts w:ascii="Arial" w:hAnsi="Arial" w:cs="Arial"/>
                  <w:sz w:val="22"/>
                  <w:szCs w:val="22"/>
                </w:rPr>
                <w:t>https://www.youtube.com/watch?v=sQD5RvlsEtY</w:t>
              </w:r>
            </w:hyperlink>
          </w:p>
          <w:p w:rsidR="00563FA5" w:rsidRDefault="00563FA5"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rFonts w:ascii="Arial" w:hAnsi="Arial"/>
                <w:sz w:val="22"/>
              </w:rPr>
            </w:pPr>
            <w:r w:rsidRPr="00636E13">
              <w:rPr>
                <w:rFonts w:ascii="Arial" w:hAnsi="Arial"/>
                <w:sz w:val="22"/>
                <w:lang w:val="en-AU"/>
              </w:rPr>
              <w:t xml:space="preserve">‘Visual Literacy’, general </w:t>
            </w:r>
            <w:r w:rsidR="008B56A1">
              <w:rPr>
                <w:rFonts w:ascii="Arial" w:hAnsi="Arial"/>
                <w:sz w:val="22"/>
                <w:lang w:val="en-AU"/>
              </w:rPr>
              <w:t>guide to analysing visual texts:</w:t>
            </w:r>
            <w:r w:rsidRPr="00636E13">
              <w:rPr>
                <w:rFonts w:ascii="Arial" w:hAnsi="Arial"/>
                <w:sz w:val="22"/>
                <w:lang w:val="en-AU"/>
              </w:rPr>
              <w:t xml:space="preserve"> </w:t>
            </w:r>
            <w:r w:rsidR="008B56A1">
              <w:t xml:space="preserve"> </w:t>
            </w:r>
            <w:hyperlink r:id="rId10" w:history="1">
              <w:r w:rsidR="008B56A1" w:rsidRPr="0091328A">
                <w:rPr>
                  <w:rStyle w:val="Hyperlink"/>
                  <w:rFonts w:ascii="Arial" w:hAnsi="Arial"/>
                  <w:sz w:val="22"/>
                  <w:lang w:val="en-AU"/>
                </w:rPr>
                <w:t>http://unswict.wikispaces.co</w:t>
              </w:r>
              <w:r w:rsidR="008B56A1" w:rsidRPr="0091328A">
                <w:rPr>
                  <w:rStyle w:val="Hyperlink"/>
                  <w:rFonts w:ascii="Arial" w:hAnsi="Arial"/>
                  <w:sz w:val="22"/>
                  <w:lang w:val="en-AU"/>
                </w:rPr>
                <w:lastRenderedPageBreak/>
                <w:t>m/file/view/Visual+Techniques.pdf</w:t>
              </w:r>
            </w:hyperlink>
            <w:r w:rsidR="008B56A1">
              <w:rPr>
                <w:rFonts w:ascii="Arial" w:hAnsi="Arial"/>
                <w:sz w:val="22"/>
                <w:lang w:val="en-AU"/>
              </w:rPr>
              <w:t xml:space="preserve"> </w:t>
            </w:r>
          </w:p>
          <w:p w:rsidR="005B51E6" w:rsidRDefault="005B51E6" w:rsidP="00D959C8">
            <w:pPr>
              <w:rPr>
                <w:lang w:val="en-AU"/>
              </w:rPr>
            </w:pPr>
          </w:p>
          <w:p w:rsidR="005B51E6" w:rsidRDefault="005B51E6" w:rsidP="00D959C8">
            <w:pPr>
              <w:rPr>
                <w:lang w:val="en-AU"/>
              </w:rPr>
            </w:pPr>
          </w:p>
          <w:p w:rsidR="005B51E6" w:rsidRDefault="005B51E6" w:rsidP="00D959C8">
            <w:pPr>
              <w:rPr>
                <w:rFonts w:ascii="Arial" w:hAnsi="Arial" w:cs="Arial"/>
                <w:sz w:val="22"/>
                <w:szCs w:val="22"/>
              </w:rPr>
            </w:pPr>
            <w:r w:rsidRPr="00636E13">
              <w:rPr>
                <w:rFonts w:ascii="Arial" w:hAnsi="Arial"/>
                <w:sz w:val="22"/>
                <w:lang w:val="en-AU"/>
              </w:rPr>
              <w:t>‘Y</w:t>
            </w:r>
            <w:r>
              <w:rPr>
                <w:rFonts w:ascii="Arial" w:hAnsi="Arial"/>
                <w:sz w:val="22"/>
                <w:lang w:val="en-AU"/>
              </w:rPr>
              <w:t>ale Film Studies film analysis w</w:t>
            </w:r>
            <w:r w:rsidRPr="00636E13">
              <w:rPr>
                <w:rFonts w:ascii="Arial" w:hAnsi="Arial"/>
                <w:sz w:val="22"/>
                <w:lang w:val="en-AU"/>
              </w:rPr>
              <w:t xml:space="preserve">ebsite’: </w:t>
            </w:r>
            <w:r w:rsidR="0092488C">
              <w:t xml:space="preserve"> </w:t>
            </w:r>
            <w:hyperlink r:id="rId11" w:history="1">
              <w:r w:rsidR="0092488C" w:rsidRPr="0091328A">
                <w:rPr>
                  <w:rStyle w:val="Hyperlink"/>
                  <w:rFonts w:ascii="Arial" w:hAnsi="Arial" w:cs="Arial"/>
                  <w:sz w:val="22"/>
                  <w:szCs w:val="22"/>
                </w:rPr>
                <w:t>http://filmanalysis.yctl.org/</w:t>
              </w:r>
            </w:hyperlink>
          </w:p>
          <w:p w:rsidR="0092488C" w:rsidRDefault="0092488C" w:rsidP="00D959C8">
            <w:pPr>
              <w:rPr>
                <w:rFonts w:ascii="Arial" w:hAnsi="Arial"/>
                <w:sz w:val="22"/>
                <w:lang w:val="en-AU"/>
              </w:rPr>
            </w:pPr>
          </w:p>
          <w:p w:rsidR="005B51E6" w:rsidRDefault="005B51E6" w:rsidP="00D959C8">
            <w:pPr>
              <w:rPr>
                <w:rFonts w:ascii="Arial" w:hAnsi="Arial" w:cs="Arial"/>
                <w:sz w:val="22"/>
                <w:szCs w:val="22"/>
              </w:rPr>
            </w:pPr>
            <w:r w:rsidRPr="00636E13">
              <w:rPr>
                <w:rFonts w:ascii="Arial" w:hAnsi="Arial"/>
                <w:sz w:val="22"/>
                <w:lang w:val="en-AU"/>
              </w:rPr>
              <w:t xml:space="preserve">‘Film technique and terminology’, </w:t>
            </w:r>
            <w:r w:rsidRPr="00636E13">
              <w:rPr>
                <w:rFonts w:ascii="Arial" w:hAnsi="Arial"/>
                <w:i/>
                <w:sz w:val="22"/>
                <w:lang w:val="en-AU"/>
              </w:rPr>
              <w:t>YouTube</w:t>
            </w:r>
            <w:r w:rsidRPr="00636E13">
              <w:rPr>
                <w:rFonts w:ascii="Arial" w:hAnsi="Arial"/>
                <w:sz w:val="22"/>
                <w:lang w:val="en-AU"/>
              </w:rPr>
              <w:t xml:space="preserve">, a visual guide to cinematography, which draws on </w:t>
            </w:r>
            <w:r w:rsidRPr="001C5CB9">
              <w:rPr>
                <w:rFonts w:ascii="Arial" w:hAnsi="Arial"/>
                <w:i/>
                <w:sz w:val="22"/>
                <w:lang w:val="en-AU"/>
              </w:rPr>
              <w:t>Lord of the Rings</w:t>
            </w:r>
            <w:r w:rsidRPr="00636E13">
              <w:rPr>
                <w:rFonts w:ascii="Arial" w:hAnsi="Arial"/>
                <w:sz w:val="22"/>
                <w:lang w:val="en-AU"/>
              </w:rPr>
              <w:t xml:space="preserve"> film by Peter Jackson, uploaded by Scott Bradley:</w:t>
            </w:r>
            <w:r w:rsidRPr="00636E13">
              <w:rPr>
                <w:sz w:val="22"/>
              </w:rPr>
              <w:t xml:space="preserve"> </w:t>
            </w:r>
            <w:r w:rsidR="0092488C">
              <w:t xml:space="preserve"> </w:t>
            </w:r>
            <w:hyperlink r:id="rId12" w:history="1">
              <w:r w:rsidR="0092488C" w:rsidRPr="0091328A">
                <w:rPr>
                  <w:rStyle w:val="Hyperlink"/>
                  <w:rFonts w:ascii="Arial" w:hAnsi="Arial" w:cs="Arial"/>
                  <w:sz w:val="22"/>
                  <w:szCs w:val="22"/>
                </w:rPr>
                <w:t>https://www.youtube.com/watch?v=oFUKRTFhoiA</w:t>
              </w:r>
            </w:hyperlink>
          </w:p>
          <w:p w:rsidR="0092488C" w:rsidRPr="00636E13" w:rsidRDefault="0092488C" w:rsidP="00D959C8">
            <w:pPr>
              <w:rPr>
                <w:rFonts w:ascii="Arial" w:hAnsi="Arial"/>
                <w:sz w:val="22"/>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Pr="00977578" w:rsidRDefault="005B51E6" w:rsidP="00D959C8">
            <w:pPr>
              <w:pStyle w:val="ListParagraph"/>
              <w:rPr>
                <w:lang w:val="en-AU"/>
              </w:rPr>
            </w:pPr>
          </w:p>
        </w:tc>
      </w:tr>
      <w:tr w:rsidR="005B51E6" w:rsidTr="00D959C8">
        <w:tc>
          <w:tcPr>
            <w:tcW w:w="3828" w:type="dxa"/>
          </w:tcPr>
          <w:p w:rsidR="005B51E6" w:rsidRDefault="005B51E6" w:rsidP="00D959C8">
            <w:pPr>
              <w:rPr>
                <w:rFonts w:ascii="Arial" w:hAnsi="Arial"/>
                <w:sz w:val="22"/>
                <w:szCs w:val="22"/>
                <w:lang w:val="en-AU"/>
              </w:rPr>
            </w:pPr>
            <w:r>
              <w:rPr>
                <w:rFonts w:ascii="Arial" w:hAnsi="Arial"/>
                <w:b/>
                <w:sz w:val="22"/>
                <w:lang w:val="en-AU"/>
              </w:rPr>
              <w:lastRenderedPageBreak/>
              <w:t>EN</w:t>
            </w:r>
            <w:r w:rsidRPr="008B2A0E">
              <w:rPr>
                <w:rFonts w:ascii="Arial" w:hAnsi="Arial"/>
                <w:b/>
                <w:sz w:val="22"/>
                <w:lang w:val="en-AU"/>
              </w:rPr>
              <w:t>12-6</w:t>
            </w:r>
            <w:r>
              <w:rPr>
                <w:rFonts w:ascii="Arial" w:hAnsi="Arial"/>
                <w:sz w:val="22"/>
                <w:lang w:val="en-AU"/>
              </w:rPr>
              <w:t xml:space="preserve"> </w:t>
            </w:r>
            <w:r w:rsidRPr="00D11CE6">
              <w:rPr>
                <w:rFonts w:ascii="Arial" w:hAnsi="Arial"/>
                <w:sz w:val="22"/>
                <w:szCs w:val="22"/>
                <w:lang w:val="en-AU"/>
              </w:rPr>
              <w:t xml:space="preserve">investigates and explains </w:t>
            </w:r>
            <w:r w:rsidRPr="00D11CE6">
              <w:rPr>
                <w:rFonts w:ascii="Arial" w:hAnsi="Arial"/>
                <w:sz w:val="22"/>
                <w:szCs w:val="22"/>
                <w:lang w:val="en-AU"/>
              </w:rPr>
              <w:lastRenderedPageBreak/>
              <w:t>the relationships between texts</w:t>
            </w:r>
          </w:p>
          <w:p w:rsidR="005B51E6" w:rsidRDefault="005B51E6" w:rsidP="00D959C8">
            <w:pPr>
              <w:rPr>
                <w:rFonts w:ascii="Arial" w:hAnsi="Arial"/>
                <w:sz w:val="22"/>
                <w:szCs w:val="22"/>
                <w:lang w:val="en-AU"/>
              </w:rPr>
            </w:pPr>
            <w:r>
              <w:rPr>
                <w:rFonts w:ascii="Arial" w:hAnsi="Arial"/>
                <w:sz w:val="22"/>
                <w:szCs w:val="22"/>
                <w:lang w:val="en-AU"/>
              </w:rPr>
              <w:t>Students:</w:t>
            </w:r>
          </w:p>
          <w:p w:rsidR="005B51E6" w:rsidRDefault="005B51E6" w:rsidP="0086466E">
            <w:pPr>
              <w:pStyle w:val="ListParagraph"/>
              <w:numPr>
                <w:ilvl w:val="0"/>
                <w:numId w:val="25"/>
              </w:numPr>
              <w:rPr>
                <w:rFonts w:ascii="Arial" w:hAnsi="Arial"/>
                <w:sz w:val="22"/>
                <w:lang w:val="en-AU"/>
              </w:rPr>
            </w:pPr>
            <w:r w:rsidRPr="00D11CE6">
              <w:rPr>
                <w:rFonts w:ascii="Arial" w:hAnsi="Arial"/>
                <w:sz w:val="22"/>
                <w:lang w:val="en-AU"/>
              </w:rPr>
              <w:t>develop an increasing understanding and appreciation of new texts by making connections with familiar texts</w:t>
            </w:r>
          </w:p>
          <w:p w:rsidR="005B51E6" w:rsidRDefault="005B51E6" w:rsidP="00D959C8">
            <w:pPr>
              <w:rPr>
                <w:rFonts w:ascii="Arial" w:hAnsi="Arial"/>
                <w:b/>
                <w:sz w:val="22"/>
                <w:lang w:val="en-AU"/>
              </w:rPr>
            </w:pPr>
          </w:p>
        </w:tc>
        <w:tc>
          <w:tcPr>
            <w:tcW w:w="7371" w:type="dxa"/>
          </w:tcPr>
          <w:p w:rsidR="00535656" w:rsidRPr="00535656" w:rsidRDefault="00535656" w:rsidP="00D959C8">
            <w:pPr>
              <w:pStyle w:val="ListParagraph"/>
              <w:ind w:left="317"/>
              <w:rPr>
                <w:rFonts w:ascii="Arial" w:hAnsi="Arial"/>
                <w:sz w:val="22"/>
                <w:lang w:val="en-AU"/>
              </w:rPr>
            </w:pPr>
          </w:p>
          <w:p w:rsidR="005B51E6" w:rsidRPr="00535656" w:rsidRDefault="005B51E6" w:rsidP="00D959C8">
            <w:pPr>
              <w:rPr>
                <w:rFonts w:ascii="Arial" w:hAnsi="Arial"/>
                <w:sz w:val="22"/>
                <w:lang w:val="en-AU"/>
              </w:rPr>
            </w:pPr>
            <w:r w:rsidRPr="00535656">
              <w:rPr>
                <w:rFonts w:ascii="Arial" w:hAnsi="Arial"/>
                <w:sz w:val="22"/>
                <w:lang w:val="en-AU"/>
              </w:rPr>
              <w:lastRenderedPageBreak/>
              <w:t>Human Experiences</w:t>
            </w:r>
          </w:p>
          <w:p w:rsidR="005B51E6" w:rsidRPr="00535656" w:rsidRDefault="008B214A" w:rsidP="00D959C8">
            <w:pPr>
              <w:rPr>
                <w:rFonts w:ascii="Arial" w:hAnsi="Arial"/>
                <w:sz w:val="22"/>
                <w:lang w:val="en-AU"/>
              </w:rPr>
            </w:pPr>
            <w:r w:rsidRPr="00535656">
              <w:rPr>
                <w:rFonts w:ascii="Arial" w:hAnsi="Arial"/>
                <w:sz w:val="22"/>
                <w:lang w:val="en-AU"/>
              </w:rPr>
              <w:t>As a class b</w:t>
            </w:r>
            <w:r w:rsidR="005B51E6" w:rsidRPr="00535656">
              <w:rPr>
                <w:rFonts w:ascii="Arial" w:hAnsi="Arial"/>
                <w:sz w:val="22"/>
                <w:lang w:val="en-AU"/>
              </w:rPr>
              <w:t xml:space="preserve">rainstorm human experiences that are represented in </w:t>
            </w:r>
            <w:r w:rsidR="005B51E6" w:rsidRPr="00535656">
              <w:rPr>
                <w:rFonts w:ascii="Arial" w:hAnsi="Arial"/>
                <w:i/>
                <w:sz w:val="22"/>
                <w:lang w:val="en-AU"/>
              </w:rPr>
              <w:t>Billy Elliot.</w:t>
            </w:r>
            <w:r w:rsidR="005B51E6" w:rsidRPr="00535656">
              <w:rPr>
                <w:rFonts w:ascii="Arial" w:hAnsi="Arial"/>
                <w:sz w:val="22"/>
                <w:lang w:val="en-AU"/>
              </w:rPr>
              <w:t xml:space="preserve"> Allow students to come up with their own ideas, </w:t>
            </w:r>
            <w:proofErr w:type="spellStart"/>
            <w:r w:rsidR="005B51E6" w:rsidRPr="00535656">
              <w:rPr>
                <w:rFonts w:ascii="Arial" w:hAnsi="Arial"/>
                <w:sz w:val="22"/>
                <w:lang w:val="en-AU"/>
              </w:rPr>
              <w:t>eg</w:t>
            </w:r>
            <w:proofErr w:type="spellEnd"/>
            <w:r w:rsidR="005B51E6" w:rsidRPr="00535656">
              <w:rPr>
                <w:rFonts w:ascii="Arial" w:hAnsi="Arial"/>
                <w:sz w:val="22"/>
                <w:lang w:val="en-AU"/>
              </w:rPr>
              <w:t xml:space="preserve"> dancing, growing up, strikes, working-class home life, friendship, sexual identity. While all these examples have merit, discuss the value in identifying human experiences that have wider significance and which show development through the course of the film. </w:t>
            </w:r>
            <w:r w:rsidRPr="00535656">
              <w:rPr>
                <w:rFonts w:ascii="Arial" w:hAnsi="Arial"/>
                <w:sz w:val="22"/>
                <w:lang w:val="en-AU"/>
              </w:rPr>
              <w:t>Teacher to p</w:t>
            </w:r>
            <w:r w:rsidR="005B51E6" w:rsidRPr="00535656">
              <w:rPr>
                <w:rFonts w:ascii="Arial" w:hAnsi="Arial"/>
                <w:sz w:val="22"/>
                <w:lang w:val="en-AU"/>
              </w:rPr>
              <w:t>rompt students to help them arrive at these larger areas of human experience:</w:t>
            </w:r>
          </w:p>
          <w:p w:rsidR="005B51E6" w:rsidRDefault="005B51E6" w:rsidP="0086466E">
            <w:pPr>
              <w:pStyle w:val="ListParagraph"/>
              <w:numPr>
                <w:ilvl w:val="0"/>
                <w:numId w:val="40"/>
              </w:numPr>
              <w:rPr>
                <w:rFonts w:ascii="Arial" w:hAnsi="Arial"/>
                <w:sz w:val="22"/>
                <w:lang w:val="en-AU"/>
              </w:rPr>
            </w:pPr>
            <w:r>
              <w:rPr>
                <w:rFonts w:ascii="Arial" w:hAnsi="Arial"/>
                <w:sz w:val="22"/>
                <w:lang w:val="en-AU"/>
              </w:rPr>
              <w:t>The struggle with adversity</w:t>
            </w:r>
          </w:p>
          <w:p w:rsidR="005B51E6" w:rsidRDefault="005B51E6" w:rsidP="0086466E">
            <w:pPr>
              <w:pStyle w:val="ListParagraph"/>
              <w:numPr>
                <w:ilvl w:val="0"/>
                <w:numId w:val="40"/>
              </w:numPr>
              <w:rPr>
                <w:rFonts w:ascii="Arial" w:hAnsi="Arial"/>
                <w:sz w:val="22"/>
                <w:lang w:val="en-AU"/>
              </w:rPr>
            </w:pPr>
            <w:r>
              <w:rPr>
                <w:rFonts w:ascii="Arial" w:hAnsi="Arial"/>
                <w:sz w:val="22"/>
                <w:lang w:val="en-AU"/>
              </w:rPr>
              <w:t>The pursuit of dreams</w:t>
            </w:r>
          </w:p>
          <w:p w:rsidR="005B51E6" w:rsidRPr="001C5CB9" w:rsidRDefault="005B51E6" w:rsidP="0086466E">
            <w:pPr>
              <w:pStyle w:val="ListParagraph"/>
              <w:numPr>
                <w:ilvl w:val="0"/>
                <w:numId w:val="40"/>
              </w:numPr>
              <w:rPr>
                <w:rFonts w:ascii="Arial" w:hAnsi="Arial"/>
                <w:sz w:val="22"/>
                <w:lang w:val="en-AU"/>
              </w:rPr>
            </w:pPr>
            <w:r>
              <w:rPr>
                <w:rFonts w:ascii="Arial" w:hAnsi="Arial"/>
                <w:sz w:val="22"/>
                <w:lang w:val="en-AU"/>
              </w:rPr>
              <w:t>The search for identity</w:t>
            </w:r>
            <w:r w:rsidR="00CA10A4">
              <w:rPr>
                <w:rFonts w:ascii="Arial" w:hAnsi="Arial"/>
                <w:sz w:val="22"/>
                <w:lang w:val="en-AU"/>
              </w:rPr>
              <w:t>.</w:t>
            </w:r>
          </w:p>
          <w:p w:rsidR="00535656" w:rsidRDefault="00535656" w:rsidP="00D959C8">
            <w:pPr>
              <w:rPr>
                <w:rFonts w:ascii="Arial" w:hAnsi="Arial"/>
                <w:sz w:val="22"/>
                <w:lang w:val="en-AU"/>
              </w:rPr>
            </w:pPr>
          </w:p>
          <w:p w:rsidR="005B51E6" w:rsidRDefault="005B51E6" w:rsidP="00D959C8">
            <w:pPr>
              <w:rPr>
                <w:rFonts w:ascii="Arial" w:hAnsi="Arial"/>
                <w:sz w:val="22"/>
                <w:lang w:val="en-AU"/>
              </w:rPr>
            </w:pPr>
            <w:r>
              <w:rPr>
                <w:rFonts w:ascii="Arial" w:hAnsi="Arial"/>
                <w:sz w:val="22"/>
                <w:lang w:val="en-AU"/>
              </w:rPr>
              <w:t>These three area</w:t>
            </w:r>
            <w:r w:rsidRPr="00203A1E">
              <w:rPr>
                <w:rFonts w:ascii="Arial" w:hAnsi="Arial"/>
                <w:sz w:val="22"/>
                <w:lang w:val="en-AU"/>
              </w:rPr>
              <w:t xml:space="preserve">s of human experience will be explored in the following stages of this unit, not just in </w:t>
            </w:r>
            <w:r>
              <w:rPr>
                <w:rFonts w:ascii="Arial" w:hAnsi="Arial"/>
                <w:i/>
                <w:sz w:val="22"/>
                <w:lang w:val="en-AU"/>
              </w:rPr>
              <w:t>Billy Elliot</w:t>
            </w:r>
            <w:r w:rsidRPr="00203A1E">
              <w:rPr>
                <w:rFonts w:ascii="Arial" w:hAnsi="Arial"/>
                <w:sz w:val="22"/>
                <w:lang w:val="en-AU"/>
              </w:rPr>
              <w:t>, but in other texts as well.</w:t>
            </w:r>
          </w:p>
          <w:p w:rsidR="00535656" w:rsidRDefault="00535656" w:rsidP="00D959C8">
            <w:pPr>
              <w:rPr>
                <w:rFonts w:ascii="Arial" w:hAnsi="Arial"/>
                <w:sz w:val="22"/>
                <w:lang w:val="en-AU"/>
              </w:rPr>
            </w:pPr>
          </w:p>
          <w:p w:rsidR="005B51E6" w:rsidRPr="00535656" w:rsidRDefault="008B214A" w:rsidP="00D959C8">
            <w:pPr>
              <w:rPr>
                <w:rFonts w:ascii="Arial" w:hAnsi="Arial"/>
                <w:sz w:val="22"/>
                <w:lang w:val="en-AU"/>
              </w:rPr>
            </w:pPr>
            <w:r w:rsidRPr="00535656">
              <w:rPr>
                <w:rFonts w:ascii="Arial" w:hAnsi="Arial"/>
                <w:sz w:val="22"/>
                <w:lang w:val="en-AU"/>
              </w:rPr>
              <w:t>Students b</w:t>
            </w:r>
            <w:r w:rsidR="005B51E6" w:rsidRPr="00535656">
              <w:rPr>
                <w:rFonts w:ascii="Arial" w:hAnsi="Arial"/>
                <w:sz w:val="22"/>
                <w:lang w:val="en-AU"/>
              </w:rPr>
              <w:t>rainstorm other examples of texts that demonstrate the representation of human experience, with particular focus on one or more of these three areas:</w:t>
            </w:r>
          </w:p>
          <w:p w:rsidR="005B51E6" w:rsidRDefault="005B51E6" w:rsidP="0086466E">
            <w:pPr>
              <w:pStyle w:val="ListParagraph"/>
              <w:numPr>
                <w:ilvl w:val="0"/>
                <w:numId w:val="59"/>
              </w:numPr>
              <w:ind w:left="742"/>
              <w:rPr>
                <w:rFonts w:ascii="Arial" w:hAnsi="Arial"/>
                <w:sz w:val="22"/>
                <w:lang w:val="en-AU"/>
              </w:rPr>
            </w:pPr>
            <w:r>
              <w:rPr>
                <w:rFonts w:ascii="Arial" w:hAnsi="Arial"/>
                <w:sz w:val="22"/>
                <w:lang w:val="en-AU"/>
              </w:rPr>
              <w:t>The struggle with adversity</w:t>
            </w:r>
          </w:p>
          <w:p w:rsidR="005B51E6" w:rsidRDefault="005B51E6" w:rsidP="0086466E">
            <w:pPr>
              <w:pStyle w:val="ListParagraph"/>
              <w:numPr>
                <w:ilvl w:val="0"/>
                <w:numId w:val="59"/>
              </w:numPr>
              <w:ind w:left="742"/>
              <w:rPr>
                <w:rFonts w:ascii="Arial" w:hAnsi="Arial"/>
                <w:sz w:val="22"/>
                <w:lang w:val="en-AU"/>
              </w:rPr>
            </w:pPr>
            <w:r>
              <w:rPr>
                <w:rFonts w:ascii="Arial" w:hAnsi="Arial"/>
                <w:sz w:val="22"/>
                <w:lang w:val="en-AU"/>
              </w:rPr>
              <w:t>The pursuit of dreams</w:t>
            </w:r>
          </w:p>
          <w:p w:rsidR="005B51E6" w:rsidRPr="001C5CB9" w:rsidRDefault="005B51E6" w:rsidP="0086466E">
            <w:pPr>
              <w:pStyle w:val="ListParagraph"/>
              <w:numPr>
                <w:ilvl w:val="0"/>
                <w:numId w:val="59"/>
              </w:numPr>
              <w:ind w:left="742"/>
              <w:rPr>
                <w:rFonts w:ascii="Arial" w:hAnsi="Arial"/>
                <w:sz w:val="22"/>
                <w:lang w:val="en-AU"/>
              </w:rPr>
            </w:pPr>
            <w:r>
              <w:rPr>
                <w:rFonts w:ascii="Arial" w:hAnsi="Arial"/>
                <w:sz w:val="22"/>
                <w:lang w:val="en-AU"/>
              </w:rPr>
              <w:t>The search for identity</w:t>
            </w:r>
            <w:r w:rsidR="0083454D">
              <w:rPr>
                <w:rFonts w:ascii="Arial" w:hAnsi="Arial"/>
                <w:sz w:val="22"/>
                <w:lang w:val="en-AU"/>
              </w:rPr>
              <w:t>.</w:t>
            </w:r>
          </w:p>
          <w:p w:rsidR="005B51E6" w:rsidRDefault="005B51E6" w:rsidP="00D959C8">
            <w:pPr>
              <w:rPr>
                <w:rFonts w:ascii="Arial" w:hAnsi="Arial"/>
                <w:sz w:val="22"/>
                <w:lang w:val="en-AU"/>
              </w:rPr>
            </w:pPr>
          </w:p>
          <w:p w:rsidR="005B51E6" w:rsidRPr="00535656" w:rsidRDefault="005B51E6" w:rsidP="00D959C8">
            <w:pPr>
              <w:rPr>
                <w:rFonts w:ascii="Arial" w:hAnsi="Arial"/>
                <w:sz w:val="22"/>
                <w:lang w:val="en-AU"/>
              </w:rPr>
            </w:pPr>
            <w:r w:rsidRPr="00535656">
              <w:rPr>
                <w:rFonts w:ascii="Arial" w:hAnsi="Arial"/>
                <w:sz w:val="22"/>
                <w:lang w:val="en-AU"/>
              </w:rPr>
              <w:t>Related Material</w:t>
            </w:r>
          </w:p>
          <w:p w:rsidR="005B51E6" w:rsidRPr="00535656" w:rsidRDefault="00CA10A4" w:rsidP="00D959C8">
            <w:pPr>
              <w:rPr>
                <w:rFonts w:ascii="Arial" w:hAnsi="Arial"/>
                <w:sz w:val="22"/>
                <w:lang w:val="en-AU"/>
              </w:rPr>
            </w:pPr>
            <w:r w:rsidRPr="00535656">
              <w:rPr>
                <w:rFonts w:ascii="Arial" w:hAnsi="Arial"/>
                <w:sz w:val="22"/>
                <w:lang w:val="en-AU"/>
              </w:rPr>
              <w:t>Teacher may</w:t>
            </w:r>
            <w:r w:rsidR="005B51E6" w:rsidRPr="00535656">
              <w:rPr>
                <w:rFonts w:ascii="Arial" w:hAnsi="Arial"/>
                <w:sz w:val="22"/>
                <w:lang w:val="en-AU"/>
              </w:rPr>
              <w:t xml:space="preserve"> introduce</w:t>
            </w:r>
            <w:r w:rsidRPr="00535656">
              <w:rPr>
                <w:rFonts w:ascii="Arial" w:hAnsi="Arial"/>
                <w:sz w:val="22"/>
                <w:lang w:val="en-AU"/>
              </w:rPr>
              <w:t xml:space="preserve"> students to some of</w:t>
            </w:r>
            <w:r w:rsidR="005B51E6" w:rsidRPr="00535656">
              <w:rPr>
                <w:rFonts w:ascii="Arial" w:hAnsi="Arial"/>
                <w:sz w:val="22"/>
                <w:lang w:val="en-AU"/>
              </w:rPr>
              <w:t xml:space="preserve"> the other texts that will be studied in this unit.</w:t>
            </w:r>
          </w:p>
          <w:p w:rsidR="00535656" w:rsidRDefault="00535656" w:rsidP="00D959C8">
            <w:pPr>
              <w:rPr>
                <w:rFonts w:ascii="Arial" w:hAnsi="Arial"/>
                <w:sz w:val="22"/>
                <w:lang w:val="en-AU"/>
              </w:rPr>
            </w:pPr>
          </w:p>
          <w:p w:rsidR="005B51E6" w:rsidRPr="00535656" w:rsidRDefault="008B214A" w:rsidP="00D959C8">
            <w:pPr>
              <w:rPr>
                <w:rFonts w:ascii="Arial" w:hAnsi="Arial"/>
                <w:sz w:val="22"/>
                <w:lang w:val="en-AU"/>
              </w:rPr>
            </w:pPr>
            <w:r w:rsidRPr="00535656">
              <w:rPr>
                <w:rFonts w:ascii="Arial" w:hAnsi="Arial"/>
                <w:sz w:val="22"/>
                <w:lang w:val="en-AU"/>
              </w:rPr>
              <w:t>Teacher to i</w:t>
            </w:r>
            <w:r w:rsidR="005B51E6" w:rsidRPr="00535656">
              <w:rPr>
                <w:rFonts w:ascii="Arial" w:hAnsi="Arial"/>
                <w:sz w:val="22"/>
                <w:lang w:val="en-AU"/>
              </w:rPr>
              <w:t xml:space="preserve">ntroduce the assessment to students. </w:t>
            </w:r>
            <w:r w:rsidR="00887FD7" w:rsidRPr="00535656">
              <w:rPr>
                <w:rFonts w:ascii="Arial" w:hAnsi="Arial"/>
                <w:sz w:val="22"/>
                <w:lang w:val="en-AU"/>
              </w:rPr>
              <w:t>T</w:t>
            </w:r>
            <w:r w:rsidR="005B51E6" w:rsidRPr="00535656">
              <w:rPr>
                <w:rFonts w:ascii="Arial" w:hAnsi="Arial"/>
                <w:sz w:val="22"/>
                <w:lang w:val="en-AU"/>
              </w:rPr>
              <w:t>his task requires students to independently identify and read/view/listen to a text that relates to one of the three areas above. A short list of possible texts of own choosing is provided.</w:t>
            </w:r>
          </w:p>
          <w:p w:rsidR="005B51E6" w:rsidRPr="000A7E5C" w:rsidRDefault="005B51E6" w:rsidP="00D959C8">
            <w:pPr>
              <w:rPr>
                <w:rFonts w:ascii="Arial" w:hAnsi="Arial"/>
                <w:sz w:val="22"/>
                <w:lang w:val="en-AU"/>
              </w:rPr>
            </w:pPr>
          </w:p>
          <w:p w:rsidR="005B51E6" w:rsidRPr="00272302" w:rsidRDefault="005B51E6" w:rsidP="00D959C8">
            <w:pPr>
              <w:rPr>
                <w:rFonts w:ascii="Arial" w:hAnsi="Arial"/>
                <w:lang w:val="en-AU"/>
              </w:rPr>
            </w:pPr>
          </w:p>
        </w:tc>
        <w:tc>
          <w:tcPr>
            <w:tcW w:w="3005" w:type="dxa"/>
          </w:tcPr>
          <w:p w:rsidR="005B51E6" w:rsidRDefault="005B51E6" w:rsidP="00D959C8">
            <w:pPr>
              <w:ind w:right="-80"/>
              <w:rPr>
                <w:rFonts w:ascii="Arial" w:hAnsi="Arial"/>
                <w:sz w:val="22"/>
                <w:lang w:val="en-AU"/>
              </w:rPr>
            </w:pPr>
            <w:r>
              <w:rPr>
                <w:rFonts w:ascii="Arial" w:hAnsi="Arial"/>
                <w:sz w:val="22"/>
                <w:lang w:val="en-AU"/>
              </w:rPr>
              <w:lastRenderedPageBreak/>
              <w:t xml:space="preserve">Examples of appropriate </w:t>
            </w:r>
            <w:r>
              <w:rPr>
                <w:rFonts w:ascii="Arial" w:hAnsi="Arial"/>
                <w:sz w:val="22"/>
                <w:lang w:val="en-AU"/>
              </w:rPr>
              <w:lastRenderedPageBreak/>
              <w:t>texts of own choosing:</w:t>
            </w:r>
          </w:p>
          <w:p w:rsidR="005B51E6" w:rsidRPr="00731384" w:rsidRDefault="005B51E6" w:rsidP="00D959C8">
            <w:pPr>
              <w:ind w:right="-80"/>
              <w:rPr>
                <w:rFonts w:ascii="Arial" w:hAnsi="Arial"/>
                <w:i/>
                <w:sz w:val="22"/>
                <w:lang w:val="en-AU"/>
              </w:rPr>
            </w:pPr>
            <w:r>
              <w:rPr>
                <w:rFonts w:ascii="Arial" w:hAnsi="Arial"/>
                <w:i/>
                <w:sz w:val="22"/>
                <w:lang w:val="en-AU"/>
              </w:rPr>
              <w:t>The struggle with adversity</w:t>
            </w:r>
          </w:p>
          <w:p w:rsidR="005B51E6" w:rsidRDefault="005B51E6" w:rsidP="0086466E">
            <w:pPr>
              <w:pStyle w:val="ListParagraph"/>
              <w:numPr>
                <w:ilvl w:val="0"/>
                <w:numId w:val="2"/>
              </w:numPr>
              <w:ind w:left="317" w:right="-80" w:hanging="283"/>
              <w:rPr>
                <w:rFonts w:ascii="Arial" w:hAnsi="Arial"/>
                <w:sz w:val="22"/>
                <w:lang w:val="en-AU"/>
              </w:rPr>
            </w:pPr>
            <w:r w:rsidRPr="00D73249">
              <w:rPr>
                <w:rFonts w:ascii="Arial" w:hAnsi="Arial"/>
                <w:i/>
                <w:sz w:val="22"/>
                <w:lang w:val="en-AU"/>
              </w:rPr>
              <w:t>Lion</w:t>
            </w:r>
            <w:r>
              <w:rPr>
                <w:rFonts w:ascii="Arial" w:hAnsi="Arial"/>
                <w:sz w:val="22"/>
                <w:lang w:val="en-AU"/>
              </w:rPr>
              <w:t>, film directed by Garth Davis 2016</w:t>
            </w:r>
          </w:p>
          <w:p w:rsidR="005B51E6" w:rsidRDefault="005B51E6" w:rsidP="0086466E">
            <w:pPr>
              <w:pStyle w:val="ListParagraph"/>
              <w:numPr>
                <w:ilvl w:val="0"/>
                <w:numId w:val="2"/>
              </w:numPr>
              <w:ind w:left="317" w:right="-80" w:hanging="283"/>
              <w:rPr>
                <w:rFonts w:ascii="Arial" w:hAnsi="Arial"/>
                <w:sz w:val="22"/>
                <w:lang w:val="en-AU"/>
              </w:rPr>
            </w:pPr>
            <w:r w:rsidRPr="00D73249">
              <w:rPr>
                <w:rFonts w:ascii="Arial" w:hAnsi="Arial"/>
                <w:i/>
                <w:sz w:val="22"/>
                <w:lang w:val="en-AU"/>
              </w:rPr>
              <w:t>The Life of Pi</w:t>
            </w:r>
            <w:r>
              <w:rPr>
                <w:rFonts w:ascii="Arial" w:hAnsi="Arial"/>
                <w:sz w:val="22"/>
                <w:lang w:val="en-AU"/>
              </w:rPr>
              <w:t xml:space="preserve">, film directed by </w:t>
            </w:r>
            <w:proofErr w:type="spellStart"/>
            <w:r>
              <w:rPr>
                <w:rFonts w:ascii="Arial" w:hAnsi="Arial"/>
                <w:sz w:val="22"/>
                <w:lang w:val="en-AU"/>
              </w:rPr>
              <w:t>Ang</w:t>
            </w:r>
            <w:proofErr w:type="spellEnd"/>
            <w:r>
              <w:rPr>
                <w:rFonts w:ascii="Arial" w:hAnsi="Arial"/>
                <w:sz w:val="22"/>
                <w:lang w:val="en-AU"/>
              </w:rPr>
              <w:t xml:space="preserve"> Lee 2012</w:t>
            </w:r>
          </w:p>
          <w:p w:rsidR="005B51E6" w:rsidRDefault="005B51E6" w:rsidP="0086466E">
            <w:pPr>
              <w:pStyle w:val="ListParagraph"/>
              <w:numPr>
                <w:ilvl w:val="0"/>
                <w:numId w:val="2"/>
              </w:numPr>
              <w:ind w:left="317" w:right="-80" w:hanging="283"/>
              <w:rPr>
                <w:rFonts w:ascii="Arial" w:hAnsi="Arial"/>
                <w:sz w:val="22"/>
                <w:lang w:val="en-AU"/>
              </w:rPr>
            </w:pPr>
            <w:r w:rsidRPr="00D73249">
              <w:rPr>
                <w:rFonts w:ascii="Arial" w:hAnsi="Arial"/>
                <w:i/>
                <w:sz w:val="22"/>
                <w:lang w:val="en-AU"/>
              </w:rPr>
              <w:t>Don’t take your love to town</w:t>
            </w:r>
            <w:r>
              <w:rPr>
                <w:rFonts w:ascii="Arial" w:hAnsi="Arial"/>
                <w:sz w:val="22"/>
                <w:lang w:val="en-AU"/>
              </w:rPr>
              <w:t xml:space="preserve">, nonfiction by Ruby Longford </w:t>
            </w:r>
            <w:proofErr w:type="spellStart"/>
            <w:r>
              <w:rPr>
                <w:rFonts w:ascii="Arial" w:hAnsi="Arial"/>
                <w:sz w:val="22"/>
                <w:lang w:val="en-AU"/>
              </w:rPr>
              <w:t>Ginibi</w:t>
            </w:r>
            <w:proofErr w:type="spellEnd"/>
            <w:r>
              <w:rPr>
                <w:rFonts w:ascii="Arial" w:hAnsi="Arial"/>
                <w:sz w:val="22"/>
                <w:lang w:val="en-AU"/>
              </w:rPr>
              <w:t>, UQP, 1988</w:t>
            </w:r>
          </w:p>
          <w:p w:rsidR="005B51E6" w:rsidRPr="00093BDE" w:rsidRDefault="005B51E6" w:rsidP="0086466E">
            <w:pPr>
              <w:pStyle w:val="ListParagraph"/>
              <w:numPr>
                <w:ilvl w:val="0"/>
                <w:numId w:val="2"/>
              </w:numPr>
              <w:ind w:left="317" w:right="-80" w:hanging="283"/>
              <w:rPr>
                <w:rFonts w:ascii="Arial" w:hAnsi="Arial"/>
                <w:sz w:val="22"/>
                <w:lang w:val="en-AU"/>
              </w:rPr>
            </w:pPr>
            <w:r w:rsidRPr="00D73249">
              <w:rPr>
                <w:rFonts w:ascii="Arial" w:hAnsi="Arial"/>
                <w:i/>
                <w:sz w:val="22"/>
                <w:lang w:val="en-AU"/>
              </w:rPr>
              <w:t>Rabbit-Proof Fence</w:t>
            </w:r>
            <w:r>
              <w:rPr>
                <w:rFonts w:ascii="Arial" w:hAnsi="Arial"/>
                <w:sz w:val="22"/>
                <w:lang w:val="en-AU"/>
              </w:rPr>
              <w:t>, film directed by</w:t>
            </w:r>
            <w:r w:rsidRPr="00093BDE">
              <w:rPr>
                <w:rFonts w:ascii="Arial" w:hAnsi="Arial"/>
                <w:sz w:val="22"/>
                <w:lang w:val="en-AU"/>
              </w:rPr>
              <w:t xml:space="preserve"> </w:t>
            </w:r>
            <w:r>
              <w:rPr>
                <w:rFonts w:ascii="Arial" w:hAnsi="Arial"/>
                <w:sz w:val="22"/>
                <w:lang w:val="en-AU"/>
              </w:rPr>
              <w:t>Philip Noyce 2002</w:t>
            </w:r>
          </w:p>
          <w:p w:rsidR="005B51E6" w:rsidRDefault="005B51E6" w:rsidP="00D959C8">
            <w:pPr>
              <w:rPr>
                <w:rFonts w:ascii="Arial" w:hAnsi="Arial"/>
                <w:i/>
                <w:sz w:val="22"/>
                <w:lang w:val="en-AU"/>
              </w:rPr>
            </w:pPr>
            <w:r>
              <w:rPr>
                <w:rFonts w:ascii="Arial" w:hAnsi="Arial"/>
                <w:i/>
                <w:sz w:val="22"/>
                <w:lang w:val="en-AU"/>
              </w:rPr>
              <w:t>The pursuit of dreams</w:t>
            </w:r>
          </w:p>
          <w:p w:rsidR="005B51E6" w:rsidRDefault="005B51E6" w:rsidP="0086466E">
            <w:pPr>
              <w:pStyle w:val="ListParagraph"/>
              <w:numPr>
                <w:ilvl w:val="0"/>
                <w:numId w:val="8"/>
              </w:numPr>
              <w:ind w:left="317" w:hanging="283"/>
              <w:rPr>
                <w:rFonts w:ascii="Arial" w:hAnsi="Arial"/>
                <w:sz w:val="22"/>
                <w:lang w:val="en-AU"/>
              </w:rPr>
            </w:pPr>
            <w:r w:rsidRPr="00D73249">
              <w:rPr>
                <w:rFonts w:ascii="Arial" w:hAnsi="Arial"/>
                <w:i/>
                <w:sz w:val="22"/>
                <w:lang w:val="en-AU"/>
              </w:rPr>
              <w:t>Mao’s Last Dancer</w:t>
            </w:r>
            <w:r>
              <w:rPr>
                <w:rFonts w:ascii="Arial" w:hAnsi="Arial"/>
                <w:sz w:val="22"/>
                <w:lang w:val="en-AU"/>
              </w:rPr>
              <w:t>, film directed by Bruce Beresford, 2009</w:t>
            </w:r>
          </w:p>
          <w:p w:rsidR="005B51E6" w:rsidRDefault="005B51E6" w:rsidP="0086466E">
            <w:pPr>
              <w:pStyle w:val="ListParagraph"/>
              <w:numPr>
                <w:ilvl w:val="0"/>
                <w:numId w:val="8"/>
              </w:numPr>
              <w:ind w:left="317" w:hanging="283"/>
              <w:rPr>
                <w:rFonts w:ascii="Arial" w:hAnsi="Arial"/>
                <w:sz w:val="22"/>
                <w:lang w:val="en-AU"/>
              </w:rPr>
            </w:pPr>
            <w:r w:rsidRPr="00D73249">
              <w:rPr>
                <w:rFonts w:ascii="Arial" w:hAnsi="Arial"/>
                <w:i/>
                <w:sz w:val="22"/>
                <w:lang w:val="en-AU"/>
              </w:rPr>
              <w:t>The Sapphires</w:t>
            </w:r>
            <w:r>
              <w:rPr>
                <w:rFonts w:ascii="Arial" w:hAnsi="Arial"/>
                <w:sz w:val="22"/>
                <w:lang w:val="en-AU"/>
              </w:rPr>
              <w:t>, film directed by Wayne Blair, 2012</w:t>
            </w:r>
          </w:p>
          <w:p w:rsidR="005B51E6" w:rsidRDefault="005B51E6" w:rsidP="0086466E">
            <w:pPr>
              <w:pStyle w:val="ListParagraph"/>
              <w:numPr>
                <w:ilvl w:val="0"/>
                <w:numId w:val="8"/>
              </w:numPr>
              <w:ind w:left="317" w:hanging="283"/>
              <w:rPr>
                <w:rFonts w:ascii="Arial" w:hAnsi="Arial"/>
                <w:sz w:val="22"/>
                <w:lang w:val="en-AU"/>
              </w:rPr>
            </w:pPr>
            <w:r w:rsidRPr="00D73249">
              <w:rPr>
                <w:rFonts w:ascii="Arial" w:hAnsi="Arial"/>
                <w:i/>
                <w:sz w:val="22"/>
                <w:lang w:val="en-AU"/>
              </w:rPr>
              <w:t>Mao’s Last Dancer</w:t>
            </w:r>
            <w:r>
              <w:rPr>
                <w:rFonts w:ascii="Arial" w:hAnsi="Arial"/>
                <w:sz w:val="22"/>
                <w:lang w:val="en-AU"/>
              </w:rPr>
              <w:t xml:space="preserve">, autobiography by Li </w:t>
            </w:r>
            <w:proofErr w:type="spellStart"/>
            <w:r>
              <w:rPr>
                <w:rFonts w:ascii="Arial" w:hAnsi="Arial"/>
                <w:sz w:val="22"/>
                <w:lang w:val="en-AU"/>
              </w:rPr>
              <w:t>Cunxin</w:t>
            </w:r>
            <w:proofErr w:type="spellEnd"/>
            <w:r>
              <w:rPr>
                <w:rFonts w:ascii="Arial" w:hAnsi="Arial"/>
                <w:sz w:val="22"/>
                <w:lang w:val="en-AU"/>
              </w:rPr>
              <w:t>, Penguin, 2003</w:t>
            </w:r>
          </w:p>
          <w:p w:rsidR="005B51E6" w:rsidRDefault="005B51E6" w:rsidP="0086466E">
            <w:pPr>
              <w:pStyle w:val="ListParagraph"/>
              <w:numPr>
                <w:ilvl w:val="0"/>
                <w:numId w:val="8"/>
              </w:numPr>
              <w:ind w:left="317" w:hanging="283"/>
              <w:rPr>
                <w:rFonts w:ascii="Arial" w:hAnsi="Arial"/>
                <w:sz w:val="22"/>
                <w:lang w:val="en-AU"/>
              </w:rPr>
            </w:pPr>
            <w:r w:rsidRPr="00D73249">
              <w:rPr>
                <w:rFonts w:ascii="Arial" w:hAnsi="Arial"/>
                <w:i/>
                <w:sz w:val="22"/>
                <w:lang w:val="en-AU"/>
              </w:rPr>
              <w:t>Of Mice and Men</w:t>
            </w:r>
            <w:r>
              <w:rPr>
                <w:rFonts w:ascii="Arial" w:hAnsi="Arial"/>
                <w:sz w:val="22"/>
                <w:lang w:val="en-AU"/>
              </w:rPr>
              <w:t>, novella by John Steinbeck</w:t>
            </w:r>
          </w:p>
          <w:p w:rsidR="005B51E6" w:rsidRDefault="005B51E6" w:rsidP="0086466E">
            <w:pPr>
              <w:pStyle w:val="ListParagraph"/>
              <w:numPr>
                <w:ilvl w:val="0"/>
                <w:numId w:val="8"/>
              </w:numPr>
              <w:ind w:left="317" w:hanging="283"/>
              <w:rPr>
                <w:rFonts w:ascii="Arial" w:hAnsi="Arial"/>
                <w:sz w:val="22"/>
                <w:lang w:val="en-AU"/>
              </w:rPr>
            </w:pPr>
            <w:r w:rsidRPr="00D73249">
              <w:rPr>
                <w:rFonts w:ascii="Arial" w:hAnsi="Arial"/>
                <w:i/>
                <w:sz w:val="22"/>
                <w:lang w:val="en-AU"/>
              </w:rPr>
              <w:t>The Pearl</w:t>
            </w:r>
            <w:r>
              <w:rPr>
                <w:rFonts w:ascii="Arial" w:hAnsi="Arial"/>
                <w:sz w:val="22"/>
                <w:lang w:val="en-AU"/>
              </w:rPr>
              <w:t>, novella by John Steinbeck</w:t>
            </w:r>
          </w:p>
          <w:p w:rsidR="005B51E6" w:rsidRDefault="005B51E6" w:rsidP="00D959C8">
            <w:pPr>
              <w:rPr>
                <w:rFonts w:ascii="Arial" w:hAnsi="Arial"/>
                <w:i/>
                <w:sz w:val="22"/>
                <w:lang w:val="en-AU"/>
              </w:rPr>
            </w:pPr>
            <w:r>
              <w:rPr>
                <w:rFonts w:ascii="Arial" w:hAnsi="Arial"/>
                <w:i/>
                <w:sz w:val="22"/>
                <w:lang w:val="en-AU"/>
              </w:rPr>
              <w:t>The search for identity</w:t>
            </w:r>
          </w:p>
          <w:p w:rsidR="005B51E6" w:rsidRPr="0099178B" w:rsidRDefault="005B51E6" w:rsidP="0086466E">
            <w:pPr>
              <w:pStyle w:val="ListParagraph"/>
              <w:numPr>
                <w:ilvl w:val="0"/>
                <w:numId w:val="8"/>
              </w:numPr>
              <w:ind w:left="317" w:hanging="283"/>
              <w:rPr>
                <w:rFonts w:ascii="Arial" w:hAnsi="Arial"/>
                <w:i/>
                <w:sz w:val="22"/>
                <w:lang w:val="en-AU"/>
              </w:rPr>
            </w:pPr>
            <w:r w:rsidRPr="0099178B">
              <w:rPr>
                <w:rFonts w:ascii="Arial" w:hAnsi="Arial"/>
                <w:i/>
                <w:sz w:val="22"/>
                <w:lang w:val="en-AU"/>
              </w:rPr>
              <w:t>Introduction to</w:t>
            </w:r>
            <w:r>
              <w:rPr>
                <w:rFonts w:ascii="Arial" w:hAnsi="Arial"/>
                <w:i/>
                <w:sz w:val="22"/>
                <w:lang w:val="en-AU"/>
              </w:rPr>
              <w:t xml:space="preserve"> </w:t>
            </w:r>
            <w:r w:rsidRPr="005B51E6">
              <w:rPr>
                <w:rFonts w:ascii="Arial" w:hAnsi="Arial"/>
                <w:i/>
                <w:sz w:val="22"/>
                <w:lang w:val="en-AU"/>
              </w:rPr>
              <w:t>Am I Black Enough For You?</w:t>
            </w:r>
            <w:r>
              <w:rPr>
                <w:rFonts w:ascii="Arial" w:hAnsi="Arial"/>
                <w:i/>
                <w:sz w:val="22"/>
                <w:lang w:val="en-AU"/>
              </w:rPr>
              <w:t xml:space="preserve"> </w:t>
            </w:r>
            <w:r w:rsidRPr="0099178B">
              <w:rPr>
                <w:rFonts w:ascii="Arial" w:hAnsi="Arial"/>
                <w:i/>
                <w:sz w:val="22"/>
                <w:lang w:val="en-AU"/>
              </w:rPr>
              <w:t xml:space="preserve">by Anita </w:t>
            </w:r>
            <w:proofErr w:type="spellStart"/>
            <w:r w:rsidRPr="0099178B">
              <w:rPr>
                <w:rFonts w:ascii="Arial" w:hAnsi="Arial"/>
                <w:i/>
                <w:sz w:val="22"/>
                <w:lang w:val="en-AU"/>
              </w:rPr>
              <w:t>Heiss</w:t>
            </w:r>
            <w:proofErr w:type="spellEnd"/>
            <w:r w:rsidRPr="0099178B">
              <w:rPr>
                <w:rFonts w:ascii="Arial" w:hAnsi="Arial"/>
                <w:i/>
                <w:sz w:val="22"/>
                <w:lang w:val="en-AU"/>
              </w:rPr>
              <w:t>, 2012</w:t>
            </w:r>
          </w:p>
          <w:p w:rsidR="005B51E6" w:rsidRPr="0099178B" w:rsidRDefault="005B51E6" w:rsidP="0086466E">
            <w:pPr>
              <w:pStyle w:val="ListParagraph"/>
              <w:numPr>
                <w:ilvl w:val="0"/>
                <w:numId w:val="8"/>
              </w:numPr>
              <w:ind w:left="317" w:hanging="283"/>
              <w:rPr>
                <w:rFonts w:ascii="Arial" w:hAnsi="Arial"/>
                <w:i/>
                <w:sz w:val="22"/>
                <w:lang w:val="en-AU"/>
              </w:rPr>
            </w:pPr>
            <w:r w:rsidRPr="00547E71">
              <w:rPr>
                <w:rFonts w:ascii="Arial" w:hAnsi="Arial"/>
                <w:i/>
                <w:sz w:val="22"/>
                <w:lang w:val="en-AU"/>
              </w:rPr>
              <w:lastRenderedPageBreak/>
              <w:t xml:space="preserve">Looking for </w:t>
            </w:r>
            <w:proofErr w:type="spellStart"/>
            <w:r w:rsidRPr="00547E71">
              <w:rPr>
                <w:rFonts w:ascii="Arial" w:hAnsi="Arial"/>
                <w:i/>
                <w:sz w:val="22"/>
                <w:lang w:val="en-AU"/>
              </w:rPr>
              <w:t>Alibrandi</w:t>
            </w:r>
            <w:proofErr w:type="spellEnd"/>
            <w:r w:rsidRPr="0099178B">
              <w:rPr>
                <w:rFonts w:ascii="Arial" w:hAnsi="Arial"/>
                <w:i/>
                <w:sz w:val="22"/>
                <w:lang w:val="en-AU"/>
              </w:rPr>
              <w:t xml:space="preserve">, novel by Melina </w:t>
            </w:r>
            <w:proofErr w:type="spellStart"/>
            <w:r w:rsidRPr="0099178B">
              <w:rPr>
                <w:rFonts w:ascii="Arial" w:hAnsi="Arial"/>
                <w:i/>
                <w:sz w:val="22"/>
                <w:lang w:val="en-AU"/>
              </w:rPr>
              <w:t>Marchetta</w:t>
            </w:r>
            <w:proofErr w:type="spellEnd"/>
            <w:r w:rsidRPr="0099178B">
              <w:rPr>
                <w:rFonts w:ascii="Arial" w:hAnsi="Arial"/>
                <w:i/>
                <w:sz w:val="22"/>
                <w:lang w:val="en-AU"/>
              </w:rPr>
              <w:t>, 1992</w:t>
            </w:r>
          </w:p>
          <w:p w:rsidR="005B51E6" w:rsidRPr="0099178B" w:rsidRDefault="005B51E6" w:rsidP="0086466E">
            <w:pPr>
              <w:pStyle w:val="ListParagraph"/>
              <w:numPr>
                <w:ilvl w:val="0"/>
                <w:numId w:val="8"/>
              </w:numPr>
              <w:ind w:left="317" w:hanging="283"/>
              <w:rPr>
                <w:rFonts w:ascii="Arial" w:hAnsi="Arial"/>
                <w:i/>
                <w:sz w:val="22"/>
                <w:lang w:val="en-AU"/>
              </w:rPr>
            </w:pPr>
            <w:r w:rsidRPr="00334D1A">
              <w:rPr>
                <w:rFonts w:ascii="Arial" w:hAnsi="Arial"/>
                <w:i/>
                <w:sz w:val="22"/>
                <w:lang w:val="en-AU"/>
              </w:rPr>
              <w:t xml:space="preserve">Looking for </w:t>
            </w:r>
            <w:proofErr w:type="spellStart"/>
            <w:r w:rsidRPr="00334D1A">
              <w:rPr>
                <w:rFonts w:ascii="Arial" w:hAnsi="Arial"/>
                <w:i/>
                <w:sz w:val="22"/>
                <w:lang w:val="en-AU"/>
              </w:rPr>
              <w:t>Alibrandi</w:t>
            </w:r>
            <w:proofErr w:type="spellEnd"/>
            <w:r w:rsidRPr="0099178B">
              <w:rPr>
                <w:rFonts w:ascii="Arial" w:hAnsi="Arial"/>
                <w:i/>
                <w:sz w:val="22"/>
                <w:lang w:val="en-AU"/>
              </w:rPr>
              <w:t>, film directed by Kate Woods, 2000</w:t>
            </w:r>
            <w:r w:rsidRPr="00D73249">
              <w:rPr>
                <w:rFonts w:ascii="Arial" w:hAnsi="Arial"/>
                <w:i/>
                <w:sz w:val="22"/>
                <w:lang w:val="en-AU"/>
              </w:rPr>
              <w:t xml:space="preserve"> </w:t>
            </w:r>
          </w:p>
          <w:p w:rsidR="005B51E6" w:rsidRDefault="005B51E6" w:rsidP="0086466E">
            <w:pPr>
              <w:pStyle w:val="ListParagraph"/>
              <w:numPr>
                <w:ilvl w:val="0"/>
                <w:numId w:val="9"/>
              </w:numPr>
              <w:ind w:left="317" w:hanging="317"/>
              <w:rPr>
                <w:rFonts w:ascii="Arial" w:hAnsi="Arial"/>
                <w:sz w:val="22"/>
                <w:lang w:val="en-AU"/>
              </w:rPr>
            </w:pPr>
            <w:r w:rsidRPr="00D73249">
              <w:rPr>
                <w:rFonts w:ascii="Arial" w:hAnsi="Arial"/>
                <w:i/>
                <w:sz w:val="22"/>
                <w:lang w:val="en-AU"/>
              </w:rPr>
              <w:t>The Lucky Ones,</w:t>
            </w:r>
            <w:r>
              <w:rPr>
                <w:rFonts w:ascii="Arial" w:hAnsi="Arial"/>
                <w:sz w:val="22"/>
                <w:lang w:val="en-AU"/>
              </w:rPr>
              <w:t xml:space="preserve"> novel by </w:t>
            </w:r>
            <w:proofErr w:type="spellStart"/>
            <w:r>
              <w:rPr>
                <w:rFonts w:ascii="Arial" w:hAnsi="Arial"/>
                <w:sz w:val="22"/>
                <w:lang w:val="en-AU"/>
              </w:rPr>
              <w:t>Tohby</w:t>
            </w:r>
            <w:proofErr w:type="spellEnd"/>
            <w:r>
              <w:rPr>
                <w:rFonts w:ascii="Arial" w:hAnsi="Arial"/>
                <w:sz w:val="22"/>
                <w:lang w:val="en-AU"/>
              </w:rPr>
              <w:t xml:space="preserve"> Riddle, Penguin, 2009</w:t>
            </w:r>
          </w:p>
          <w:p w:rsidR="005B51E6" w:rsidRPr="005B51E6" w:rsidRDefault="005B51E6" w:rsidP="0086466E">
            <w:pPr>
              <w:pStyle w:val="ListParagraph"/>
              <w:numPr>
                <w:ilvl w:val="0"/>
                <w:numId w:val="9"/>
              </w:numPr>
              <w:ind w:left="317" w:hanging="317"/>
              <w:rPr>
                <w:rFonts w:ascii="Arial" w:hAnsi="Arial"/>
                <w:sz w:val="22"/>
                <w:lang w:val="en-AU"/>
              </w:rPr>
            </w:pPr>
            <w:r w:rsidRPr="005B51E6">
              <w:rPr>
                <w:rFonts w:ascii="Arial" w:hAnsi="Arial"/>
                <w:i/>
                <w:sz w:val="22"/>
                <w:lang w:val="en-AU"/>
              </w:rPr>
              <w:t>Beck</w:t>
            </w:r>
            <w:r w:rsidRPr="0099178B">
              <w:rPr>
                <w:rFonts w:ascii="Arial" w:hAnsi="Arial"/>
                <w:i/>
                <w:sz w:val="22"/>
                <w:lang w:val="en-AU"/>
              </w:rPr>
              <w:t xml:space="preserve">, novel by Mal </w:t>
            </w:r>
            <w:proofErr w:type="spellStart"/>
            <w:r w:rsidRPr="0099178B">
              <w:rPr>
                <w:rFonts w:ascii="Arial" w:hAnsi="Arial"/>
                <w:i/>
                <w:sz w:val="22"/>
                <w:lang w:val="en-AU"/>
              </w:rPr>
              <w:t>Peet</w:t>
            </w:r>
            <w:proofErr w:type="spellEnd"/>
            <w:r w:rsidRPr="0099178B">
              <w:rPr>
                <w:rFonts w:ascii="Arial" w:hAnsi="Arial"/>
                <w:i/>
                <w:sz w:val="22"/>
                <w:lang w:val="en-AU"/>
              </w:rPr>
              <w:t xml:space="preserve">, with Meg </w:t>
            </w:r>
            <w:proofErr w:type="spellStart"/>
            <w:r w:rsidRPr="0099178B">
              <w:rPr>
                <w:rFonts w:ascii="Arial" w:hAnsi="Arial"/>
                <w:i/>
                <w:sz w:val="22"/>
                <w:lang w:val="en-AU"/>
              </w:rPr>
              <w:t>Rosoff</w:t>
            </w:r>
            <w:proofErr w:type="spellEnd"/>
            <w:r w:rsidRPr="0099178B">
              <w:rPr>
                <w:rFonts w:ascii="Arial" w:hAnsi="Arial"/>
                <w:i/>
                <w:sz w:val="22"/>
                <w:lang w:val="en-AU"/>
              </w:rPr>
              <w:t>, Walker Books, 2016</w:t>
            </w:r>
          </w:p>
        </w:tc>
      </w:tr>
      <w:tr w:rsidR="005B51E6" w:rsidTr="00D959C8">
        <w:trPr>
          <w:trHeight w:val="416"/>
        </w:trPr>
        <w:tc>
          <w:tcPr>
            <w:tcW w:w="3828" w:type="dxa"/>
          </w:tcPr>
          <w:p w:rsidR="005B51E6" w:rsidRDefault="005B51E6" w:rsidP="00D959C8">
            <w:pPr>
              <w:rPr>
                <w:rFonts w:ascii="Arial" w:hAnsi="Arial"/>
                <w:sz w:val="22"/>
                <w:szCs w:val="22"/>
                <w:lang w:val="en-AU"/>
              </w:rPr>
            </w:pPr>
            <w:r>
              <w:rPr>
                <w:rFonts w:ascii="Arial" w:hAnsi="Arial"/>
                <w:b/>
                <w:sz w:val="22"/>
                <w:lang w:val="en-AU"/>
              </w:rPr>
              <w:lastRenderedPageBreak/>
              <w:t>EN</w:t>
            </w:r>
            <w:r w:rsidRPr="004404A3">
              <w:rPr>
                <w:rFonts w:ascii="Arial" w:hAnsi="Arial"/>
                <w:b/>
                <w:sz w:val="22"/>
                <w:lang w:val="en-AU"/>
              </w:rPr>
              <w:t>12-1</w:t>
            </w:r>
            <w:r w:rsidRPr="004404A3">
              <w:rPr>
                <w:rFonts w:ascii="Arial" w:hAnsi="Arial"/>
                <w:sz w:val="22"/>
                <w:lang w:val="en-AU"/>
              </w:rPr>
              <w:t xml:space="preserve"> </w:t>
            </w:r>
            <w:r w:rsidRPr="007D42BE">
              <w:rPr>
                <w:rFonts w:ascii="Arial" w:hAnsi="Arial"/>
                <w:sz w:val="22"/>
                <w:szCs w:val="22"/>
                <w:lang w:val="en-AU"/>
              </w:rPr>
              <w:t>independently responds to and composes complex texts for understanding, interpretation, critical analysis, imaginative expression and pleasure</w:t>
            </w:r>
          </w:p>
          <w:p w:rsidR="005B51E6" w:rsidRDefault="005B51E6" w:rsidP="00D959C8">
            <w:pPr>
              <w:rPr>
                <w:rFonts w:ascii="Arial" w:hAnsi="Arial"/>
                <w:sz w:val="22"/>
                <w:szCs w:val="22"/>
                <w:lang w:val="en-AU"/>
              </w:rPr>
            </w:pPr>
            <w:r>
              <w:rPr>
                <w:rFonts w:ascii="Arial" w:hAnsi="Arial"/>
                <w:sz w:val="22"/>
                <w:szCs w:val="22"/>
                <w:lang w:val="en-AU"/>
              </w:rPr>
              <w:t>Students:</w:t>
            </w:r>
          </w:p>
          <w:p w:rsidR="005B51E6" w:rsidRPr="007D42BE" w:rsidRDefault="005B51E6" w:rsidP="0086466E">
            <w:pPr>
              <w:pStyle w:val="ListParagraph"/>
              <w:numPr>
                <w:ilvl w:val="0"/>
                <w:numId w:val="25"/>
              </w:numPr>
              <w:rPr>
                <w:rFonts w:ascii="Arial" w:hAnsi="Arial"/>
                <w:sz w:val="22"/>
                <w:szCs w:val="22"/>
                <w:lang w:val="en-AU"/>
              </w:rPr>
            </w:pPr>
            <w:r w:rsidRPr="007D42BE">
              <w:rPr>
                <w:rFonts w:ascii="Arial" w:eastAsia="Arial" w:hAnsi="Arial" w:cs="Arial"/>
                <w:color w:val="000000"/>
                <w:sz w:val="22"/>
                <w:szCs w:val="22"/>
                <w:lang w:val="en-AU" w:eastAsia="en-AU"/>
              </w:rPr>
              <w:t>explain how and why texts influence and position readers and viewers (ACEEN040)</w:t>
            </w:r>
          </w:p>
          <w:p w:rsidR="005B51E6" w:rsidRPr="007D42BE" w:rsidRDefault="005B51E6" w:rsidP="0086466E">
            <w:pPr>
              <w:pStyle w:val="ListParagraph"/>
              <w:numPr>
                <w:ilvl w:val="0"/>
                <w:numId w:val="25"/>
              </w:numPr>
              <w:rPr>
                <w:rFonts w:ascii="Arial" w:hAnsi="Arial"/>
                <w:sz w:val="22"/>
                <w:szCs w:val="22"/>
                <w:lang w:val="en-AU"/>
              </w:rPr>
            </w:pPr>
            <w:r w:rsidRPr="007D42BE">
              <w:rPr>
                <w:rFonts w:ascii="Arial" w:hAnsi="Arial"/>
                <w:sz w:val="22"/>
                <w:szCs w:val="22"/>
                <w:lang w:val="en-AU"/>
              </w:rPr>
              <w:t>analyse and assess the ways language features, text structures and stylistic choices shape points of view and influence audiences (ACEEN024)</w:t>
            </w:r>
          </w:p>
          <w:p w:rsidR="005B51E6" w:rsidRDefault="005B51E6" w:rsidP="0086466E">
            <w:pPr>
              <w:pStyle w:val="ListParagraph"/>
              <w:numPr>
                <w:ilvl w:val="0"/>
                <w:numId w:val="25"/>
              </w:numPr>
              <w:rPr>
                <w:rFonts w:ascii="Arial" w:hAnsi="Arial"/>
                <w:sz w:val="22"/>
                <w:lang w:val="en-AU"/>
              </w:rPr>
            </w:pPr>
            <w:r w:rsidRPr="007D42BE">
              <w:rPr>
                <w:rFonts w:ascii="Arial" w:hAnsi="Arial"/>
                <w:sz w:val="22"/>
                <w:lang w:val="en-AU"/>
              </w:rPr>
              <w:t>develop creative, informed and sustained interpretations of texts supported by close textual analysis (ACELR062)</w:t>
            </w:r>
          </w:p>
          <w:p w:rsidR="005B51E6" w:rsidRPr="007D42BE" w:rsidRDefault="005B51E6" w:rsidP="00D959C8">
            <w:pPr>
              <w:pStyle w:val="ListParagraph"/>
              <w:rPr>
                <w:rFonts w:ascii="Arial" w:hAnsi="Arial"/>
                <w:sz w:val="22"/>
                <w:lang w:val="en-AU"/>
              </w:rPr>
            </w:pPr>
          </w:p>
          <w:p w:rsidR="005B51E6" w:rsidRDefault="005B51E6" w:rsidP="00D959C8">
            <w:pPr>
              <w:rPr>
                <w:rFonts w:ascii="Arial" w:hAnsi="Arial"/>
                <w:b/>
                <w:sz w:val="22"/>
                <w:lang w:val="en-AU"/>
              </w:rPr>
            </w:pPr>
          </w:p>
          <w:p w:rsidR="005B51E6" w:rsidRDefault="005B51E6" w:rsidP="00D959C8">
            <w:pPr>
              <w:rPr>
                <w:rFonts w:ascii="Arial" w:hAnsi="Arial"/>
                <w:sz w:val="22"/>
                <w:szCs w:val="22"/>
                <w:lang w:val="en-AU"/>
              </w:rPr>
            </w:pPr>
            <w:r w:rsidRPr="00F76D42">
              <w:rPr>
                <w:rFonts w:ascii="Arial" w:hAnsi="Arial"/>
                <w:b/>
                <w:sz w:val="22"/>
                <w:szCs w:val="22"/>
                <w:lang w:val="en-AU"/>
              </w:rPr>
              <w:t>EN12-5</w:t>
            </w:r>
            <w:r w:rsidRPr="00F76D42">
              <w:rPr>
                <w:rFonts w:ascii="Arial" w:hAnsi="Arial"/>
                <w:sz w:val="22"/>
                <w:szCs w:val="22"/>
                <w:lang w:val="en-AU"/>
              </w:rPr>
              <w:t xml:space="preserve"> thinks imaginatively, creatively, interpretively, critically and discerningly to respond to and compose texts that include considered and detailed information, ideas and arguments</w:t>
            </w:r>
          </w:p>
          <w:p w:rsidR="005B51E6" w:rsidRPr="00F76D42" w:rsidRDefault="005B51E6" w:rsidP="00D959C8">
            <w:pPr>
              <w:rPr>
                <w:rFonts w:ascii="Arial" w:hAnsi="Arial"/>
                <w:sz w:val="22"/>
                <w:szCs w:val="22"/>
                <w:lang w:val="en-AU"/>
              </w:rPr>
            </w:pPr>
            <w:r>
              <w:rPr>
                <w:rFonts w:ascii="Arial" w:hAnsi="Arial"/>
                <w:sz w:val="22"/>
                <w:szCs w:val="22"/>
                <w:lang w:val="en-AU"/>
              </w:rPr>
              <w:t>Students:</w:t>
            </w:r>
          </w:p>
          <w:p w:rsidR="005B51E6" w:rsidRDefault="005B51E6" w:rsidP="0086466E">
            <w:pPr>
              <w:pStyle w:val="ListParagraph"/>
              <w:numPr>
                <w:ilvl w:val="0"/>
                <w:numId w:val="26"/>
              </w:numPr>
              <w:rPr>
                <w:rFonts w:ascii="Arial" w:hAnsi="Arial"/>
                <w:sz w:val="22"/>
                <w:szCs w:val="22"/>
                <w:lang w:val="en-AU"/>
              </w:rPr>
            </w:pPr>
            <w:r w:rsidRPr="00F76D42">
              <w:rPr>
                <w:rFonts w:ascii="Arial" w:hAnsi="Arial"/>
                <w:sz w:val="22"/>
                <w:szCs w:val="22"/>
                <w:lang w:val="en-AU"/>
              </w:rPr>
              <w:t>understand, assess and appreciate how different language features, text structures and stylistic choices can be used to represent different perspectives and attitudes</w:t>
            </w:r>
          </w:p>
          <w:p w:rsidR="005B51E6" w:rsidRPr="00F76D42" w:rsidRDefault="005B51E6" w:rsidP="0086466E">
            <w:pPr>
              <w:pStyle w:val="ListParagraph"/>
              <w:numPr>
                <w:ilvl w:val="0"/>
                <w:numId w:val="26"/>
              </w:numPr>
              <w:rPr>
                <w:rFonts w:ascii="Arial" w:hAnsi="Arial"/>
                <w:sz w:val="22"/>
                <w:szCs w:val="22"/>
                <w:lang w:val="en-AU"/>
              </w:rPr>
            </w:pPr>
            <w:r w:rsidRPr="00F76D42">
              <w:rPr>
                <w:rFonts w:ascii="Arial" w:hAnsi="Arial"/>
                <w:sz w:val="22"/>
                <w:szCs w:val="22"/>
                <w:lang w:val="en-AU"/>
              </w:rPr>
              <w:t>assess their own and others’ justifications, evidence and point of view (ACELR064)</w:t>
            </w:r>
          </w:p>
          <w:p w:rsidR="005B51E6" w:rsidRPr="00F76D42" w:rsidRDefault="005B51E6" w:rsidP="00D959C8">
            <w:pPr>
              <w:rPr>
                <w:rFonts w:ascii="Arial" w:hAnsi="Arial"/>
                <w:sz w:val="22"/>
                <w:szCs w:val="22"/>
                <w:lang w:val="en-AU"/>
              </w:rPr>
            </w:pPr>
          </w:p>
          <w:p w:rsidR="005B51E6" w:rsidRDefault="005B51E6" w:rsidP="00D959C8">
            <w:pPr>
              <w:rPr>
                <w:rFonts w:ascii="Arial" w:hAnsi="Arial"/>
                <w:sz w:val="22"/>
                <w:szCs w:val="22"/>
                <w:lang w:val="en-AU"/>
              </w:rPr>
            </w:pPr>
            <w:r w:rsidRPr="00F76D42">
              <w:rPr>
                <w:rFonts w:ascii="Arial" w:hAnsi="Arial"/>
                <w:b/>
                <w:sz w:val="22"/>
                <w:szCs w:val="22"/>
                <w:lang w:val="en-AU"/>
              </w:rPr>
              <w:t>EN12-7</w:t>
            </w:r>
            <w:r w:rsidRPr="00F76D42">
              <w:rPr>
                <w:rFonts w:ascii="Arial" w:hAnsi="Arial"/>
                <w:sz w:val="22"/>
                <w:szCs w:val="22"/>
                <w:lang w:val="en-AU"/>
              </w:rPr>
              <w:t xml:space="preserve"> explains and evaluates the diverse ways texts can represent personal and public</w:t>
            </w:r>
            <w:r>
              <w:rPr>
                <w:rFonts w:ascii="Arial" w:hAnsi="Arial"/>
                <w:sz w:val="16"/>
                <w:lang w:val="en-AU"/>
              </w:rPr>
              <w:t xml:space="preserve"> </w:t>
            </w:r>
            <w:r w:rsidRPr="00F76D42">
              <w:rPr>
                <w:rFonts w:ascii="Arial" w:hAnsi="Arial"/>
                <w:sz w:val="22"/>
                <w:szCs w:val="22"/>
                <w:lang w:val="en-AU"/>
              </w:rPr>
              <w:t>worlds</w:t>
            </w:r>
          </w:p>
          <w:p w:rsidR="005B51E6" w:rsidRDefault="005B51E6" w:rsidP="00D959C8">
            <w:pPr>
              <w:rPr>
                <w:rFonts w:ascii="Arial" w:hAnsi="Arial"/>
                <w:sz w:val="22"/>
                <w:szCs w:val="22"/>
                <w:lang w:val="en-AU"/>
              </w:rPr>
            </w:pPr>
            <w:r>
              <w:rPr>
                <w:rFonts w:ascii="Arial" w:hAnsi="Arial"/>
                <w:sz w:val="22"/>
                <w:szCs w:val="22"/>
                <w:lang w:val="en-AU"/>
              </w:rPr>
              <w:t>Students:</w:t>
            </w:r>
          </w:p>
          <w:p w:rsidR="005B51E6" w:rsidRPr="00A37E42" w:rsidRDefault="005B51E6" w:rsidP="0086466E">
            <w:pPr>
              <w:pStyle w:val="ListParagraph"/>
              <w:numPr>
                <w:ilvl w:val="0"/>
                <w:numId w:val="27"/>
              </w:numPr>
              <w:rPr>
                <w:rFonts w:ascii="Arial" w:hAnsi="Arial"/>
                <w:sz w:val="22"/>
                <w:szCs w:val="22"/>
                <w:lang w:val="en-AU"/>
              </w:rPr>
            </w:pPr>
            <w:r w:rsidRPr="00A37E42">
              <w:rPr>
                <w:rFonts w:ascii="Arial" w:eastAsia="Arial" w:hAnsi="Arial" w:cs="Arial"/>
                <w:color w:val="000000"/>
                <w:sz w:val="22"/>
                <w:szCs w:val="22"/>
                <w:lang w:val="en-AU" w:eastAsia="en-AU"/>
              </w:rPr>
              <w:t>assess the impact of context on shaping the social, moral and ethical positions represented in texts</w:t>
            </w:r>
          </w:p>
          <w:p w:rsidR="005B51E6" w:rsidRDefault="005B51E6" w:rsidP="0086466E">
            <w:pPr>
              <w:pStyle w:val="ListParagraph"/>
              <w:numPr>
                <w:ilvl w:val="0"/>
                <w:numId w:val="27"/>
              </w:numPr>
              <w:rPr>
                <w:rFonts w:ascii="Arial" w:hAnsi="Arial"/>
                <w:sz w:val="22"/>
                <w:szCs w:val="22"/>
                <w:lang w:val="en-AU"/>
              </w:rPr>
            </w:pPr>
            <w:r w:rsidRPr="00A37E42">
              <w:rPr>
                <w:rFonts w:ascii="Arial" w:hAnsi="Arial"/>
                <w:sz w:val="22"/>
                <w:szCs w:val="22"/>
                <w:lang w:val="en-AU"/>
              </w:rPr>
              <w:t xml:space="preserve">analyse and assess the diverse ways in which creative and critical texts can represent human experience, </w:t>
            </w:r>
            <w:r w:rsidRPr="00A37E42">
              <w:rPr>
                <w:rFonts w:ascii="Arial" w:hAnsi="Arial"/>
                <w:sz w:val="22"/>
                <w:szCs w:val="22"/>
                <w:lang w:val="en-AU"/>
              </w:rPr>
              <w:lastRenderedPageBreak/>
              <w:t>universal themes and social contexts</w:t>
            </w:r>
          </w:p>
          <w:p w:rsidR="005B51E6" w:rsidRPr="00A37E42" w:rsidRDefault="005B51E6" w:rsidP="0086466E">
            <w:pPr>
              <w:pStyle w:val="ListParagraph"/>
              <w:numPr>
                <w:ilvl w:val="0"/>
                <w:numId w:val="27"/>
              </w:numPr>
              <w:rPr>
                <w:rFonts w:ascii="Arial" w:hAnsi="Arial"/>
                <w:sz w:val="22"/>
                <w:szCs w:val="22"/>
                <w:lang w:val="en-AU"/>
              </w:rPr>
            </w:pPr>
            <w:r w:rsidRPr="00A37E42">
              <w:rPr>
                <w:rFonts w:ascii="Arial" w:hAnsi="Arial"/>
                <w:sz w:val="22"/>
                <w:szCs w:val="22"/>
                <w:lang w:val="en-AU"/>
              </w:rPr>
              <w:t>analyse and assess the impact of language and structural choices on shaping own and others’ perspectives (ACEEN028)</w:t>
            </w:r>
          </w:p>
          <w:p w:rsidR="005B51E6" w:rsidRDefault="005B51E6" w:rsidP="00D959C8">
            <w:pPr>
              <w:rPr>
                <w:rFonts w:ascii="Arial" w:hAnsi="Arial"/>
                <w:b/>
                <w:sz w:val="22"/>
                <w:lang w:val="en-AU"/>
              </w:rPr>
            </w:pPr>
          </w:p>
          <w:p w:rsidR="005B51E6" w:rsidRDefault="005B51E6" w:rsidP="00D959C8">
            <w:pPr>
              <w:rPr>
                <w:rFonts w:ascii="Arial" w:hAnsi="Arial"/>
                <w:sz w:val="22"/>
                <w:szCs w:val="22"/>
                <w:lang w:val="en-AU"/>
              </w:rPr>
            </w:pPr>
            <w:r>
              <w:rPr>
                <w:rFonts w:ascii="Arial" w:hAnsi="Arial"/>
                <w:b/>
                <w:sz w:val="22"/>
                <w:lang w:val="en-AU"/>
              </w:rPr>
              <w:t xml:space="preserve">EN12-8 </w:t>
            </w:r>
            <w:r w:rsidRPr="00A37E42">
              <w:rPr>
                <w:rFonts w:ascii="Arial" w:hAnsi="Arial"/>
                <w:sz w:val="22"/>
                <w:szCs w:val="22"/>
                <w:lang w:val="en-AU"/>
              </w:rPr>
              <w:t>explains and assesses cultural assumptions in texts and their effects on meaning</w:t>
            </w:r>
          </w:p>
          <w:p w:rsidR="005B51E6" w:rsidRDefault="005B51E6" w:rsidP="00D959C8">
            <w:pPr>
              <w:rPr>
                <w:rFonts w:ascii="Arial" w:hAnsi="Arial"/>
                <w:sz w:val="22"/>
                <w:szCs w:val="22"/>
                <w:lang w:val="en-AU"/>
              </w:rPr>
            </w:pPr>
            <w:r>
              <w:rPr>
                <w:rFonts w:ascii="Arial" w:hAnsi="Arial"/>
                <w:sz w:val="22"/>
                <w:szCs w:val="22"/>
                <w:lang w:val="en-AU"/>
              </w:rPr>
              <w:t>Students:</w:t>
            </w:r>
          </w:p>
          <w:p w:rsidR="005B51E6" w:rsidRPr="00A37E42" w:rsidRDefault="005B51E6" w:rsidP="0086466E">
            <w:pPr>
              <w:pStyle w:val="ListParagraph"/>
              <w:numPr>
                <w:ilvl w:val="0"/>
                <w:numId w:val="28"/>
              </w:numPr>
              <w:rPr>
                <w:rFonts w:ascii="Arial" w:hAnsi="Arial" w:cs="Arial"/>
                <w:sz w:val="22"/>
                <w:szCs w:val="22"/>
                <w:lang w:val="en-AU"/>
              </w:rPr>
            </w:pPr>
            <w:r w:rsidRPr="00A37E42">
              <w:rPr>
                <w:rFonts w:ascii="Arial" w:hAnsi="Arial" w:cs="Arial"/>
                <w:sz w:val="22"/>
                <w:szCs w:val="22"/>
                <w:lang w:val="en-AU"/>
              </w:rPr>
              <w:t>assess and reflect on the ways values and assumptions are conveyed (ACELR058)</w:t>
            </w:r>
          </w:p>
          <w:p w:rsidR="005B51E6" w:rsidRPr="00A37E42" w:rsidRDefault="005B51E6" w:rsidP="00D959C8">
            <w:pPr>
              <w:rPr>
                <w:sz w:val="22"/>
                <w:szCs w:val="22"/>
                <w:lang w:val="en-AU"/>
              </w:rPr>
            </w:pPr>
          </w:p>
          <w:p w:rsidR="005B51E6" w:rsidRDefault="005B51E6" w:rsidP="00D959C8">
            <w:pPr>
              <w:rPr>
                <w:rFonts w:ascii="Arial" w:hAnsi="Arial" w:cs="Arial"/>
                <w:sz w:val="22"/>
                <w:szCs w:val="22"/>
                <w:lang w:val="en-AU"/>
              </w:rPr>
            </w:pPr>
          </w:p>
          <w:p w:rsidR="005B51E6" w:rsidRDefault="005B51E6" w:rsidP="00D959C8">
            <w:pPr>
              <w:pStyle w:val="ListParagraph"/>
              <w:rPr>
                <w:lang w:val="en-AU"/>
              </w:rPr>
            </w:pPr>
          </w:p>
        </w:tc>
        <w:tc>
          <w:tcPr>
            <w:tcW w:w="7371" w:type="dxa"/>
          </w:tcPr>
          <w:p w:rsidR="005B51E6" w:rsidRPr="00887FD7" w:rsidRDefault="005B51E6" w:rsidP="00D959C8">
            <w:pPr>
              <w:rPr>
                <w:rFonts w:ascii="Arial" w:hAnsi="Arial"/>
                <w:sz w:val="22"/>
                <w:szCs w:val="22"/>
                <w:lang w:val="en-AU"/>
              </w:rPr>
            </w:pPr>
            <w:r w:rsidRPr="00887FD7">
              <w:rPr>
                <w:rFonts w:ascii="Arial" w:hAnsi="Arial"/>
                <w:sz w:val="22"/>
                <w:szCs w:val="22"/>
                <w:lang w:val="en-AU"/>
              </w:rPr>
              <w:lastRenderedPageBreak/>
              <w:t>Representation of human experience: The struggle with adversity</w:t>
            </w:r>
          </w:p>
          <w:p w:rsidR="005B51E6" w:rsidRPr="00D43D4A" w:rsidRDefault="005B51E6" w:rsidP="00D959C8">
            <w:pPr>
              <w:rPr>
                <w:rFonts w:ascii="Arial" w:hAnsi="Arial"/>
                <w:sz w:val="22"/>
                <w:lang w:val="en-AU"/>
              </w:rPr>
            </w:pPr>
          </w:p>
          <w:p w:rsidR="005B51E6" w:rsidRPr="00535656" w:rsidRDefault="005B51E6" w:rsidP="00D959C8">
            <w:pPr>
              <w:rPr>
                <w:rFonts w:ascii="Arial" w:hAnsi="Arial"/>
                <w:sz w:val="22"/>
                <w:lang w:val="en-AU"/>
              </w:rPr>
            </w:pPr>
            <w:r w:rsidRPr="00535656">
              <w:rPr>
                <w:rFonts w:ascii="Arial" w:hAnsi="Arial"/>
                <w:sz w:val="22"/>
                <w:lang w:val="en-AU"/>
              </w:rPr>
              <w:t>The most significant example of the struggle with adversity presented in the film is Billy himself.</w:t>
            </w:r>
            <w:r w:rsidR="008B214A" w:rsidRPr="00535656">
              <w:rPr>
                <w:rFonts w:ascii="Arial" w:hAnsi="Arial"/>
                <w:sz w:val="22"/>
                <w:lang w:val="en-AU"/>
              </w:rPr>
              <w:t xml:space="preserve">  Students are to consider and answer the following questions:</w:t>
            </w:r>
          </w:p>
          <w:p w:rsidR="005B51E6" w:rsidRPr="00D43D4A" w:rsidRDefault="005B51E6" w:rsidP="0086466E">
            <w:pPr>
              <w:pStyle w:val="ListParagraph"/>
              <w:numPr>
                <w:ilvl w:val="0"/>
                <w:numId w:val="11"/>
              </w:numPr>
              <w:rPr>
                <w:rFonts w:ascii="Arial" w:hAnsi="Arial"/>
                <w:sz w:val="22"/>
                <w:lang w:val="en-AU"/>
              </w:rPr>
            </w:pPr>
            <w:r w:rsidRPr="00D43D4A">
              <w:rPr>
                <w:rFonts w:ascii="Arial" w:hAnsi="Arial"/>
                <w:sz w:val="22"/>
                <w:lang w:val="en-AU"/>
              </w:rPr>
              <w:t xml:space="preserve">What are the circumstances that make life tough for Billy? How does he deal with this adversity? In what ways is he different </w:t>
            </w:r>
            <w:proofErr w:type="gramStart"/>
            <w:r w:rsidRPr="00D43D4A">
              <w:rPr>
                <w:rFonts w:ascii="Arial" w:hAnsi="Arial"/>
                <w:sz w:val="22"/>
                <w:lang w:val="en-AU"/>
              </w:rPr>
              <w:t>to most eleven</w:t>
            </w:r>
            <w:r>
              <w:rPr>
                <w:rFonts w:ascii="Arial" w:hAnsi="Arial"/>
                <w:sz w:val="22"/>
                <w:lang w:val="en-AU"/>
              </w:rPr>
              <w:t xml:space="preserve"> </w:t>
            </w:r>
            <w:r w:rsidRPr="00D43D4A">
              <w:rPr>
                <w:rFonts w:ascii="Arial" w:hAnsi="Arial"/>
                <w:sz w:val="22"/>
                <w:lang w:val="en-AU"/>
              </w:rPr>
              <w:t>year</w:t>
            </w:r>
            <w:r>
              <w:rPr>
                <w:rFonts w:ascii="Arial" w:hAnsi="Arial"/>
                <w:sz w:val="22"/>
                <w:lang w:val="en-AU"/>
              </w:rPr>
              <w:t>-</w:t>
            </w:r>
            <w:r w:rsidRPr="00D43D4A">
              <w:rPr>
                <w:rFonts w:ascii="Arial" w:hAnsi="Arial"/>
                <w:sz w:val="22"/>
                <w:lang w:val="en-AU"/>
              </w:rPr>
              <w:t>olds because of these experiences</w:t>
            </w:r>
            <w:proofErr w:type="gramEnd"/>
            <w:r w:rsidRPr="00D43D4A">
              <w:rPr>
                <w:rFonts w:ascii="Arial" w:hAnsi="Arial"/>
                <w:sz w:val="22"/>
                <w:lang w:val="en-AU"/>
              </w:rPr>
              <w:t>?</w:t>
            </w:r>
          </w:p>
          <w:p w:rsidR="005B51E6" w:rsidRPr="00D43D4A" w:rsidRDefault="005B51E6" w:rsidP="0086466E">
            <w:pPr>
              <w:pStyle w:val="ListParagraph"/>
              <w:numPr>
                <w:ilvl w:val="0"/>
                <w:numId w:val="11"/>
              </w:numPr>
              <w:rPr>
                <w:rFonts w:ascii="Arial" w:hAnsi="Arial"/>
                <w:sz w:val="22"/>
                <w:lang w:val="en-AU"/>
              </w:rPr>
            </w:pPr>
            <w:r w:rsidRPr="00D43D4A">
              <w:rPr>
                <w:rFonts w:ascii="Arial" w:hAnsi="Arial"/>
                <w:sz w:val="22"/>
                <w:lang w:val="en-AU"/>
              </w:rPr>
              <w:t xml:space="preserve">How does the </w:t>
            </w:r>
            <w:proofErr w:type="spellStart"/>
            <w:r w:rsidRPr="00D43D4A">
              <w:rPr>
                <w:rFonts w:ascii="Arial" w:hAnsi="Arial"/>
                <w:sz w:val="22"/>
                <w:lang w:val="en-AU"/>
              </w:rPr>
              <w:t>mise</w:t>
            </w:r>
            <w:proofErr w:type="spellEnd"/>
            <w:r w:rsidRPr="00D43D4A">
              <w:rPr>
                <w:rFonts w:ascii="Arial" w:hAnsi="Arial"/>
                <w:sz w:val="22"/>
                <w:lang w:val="en-AU"/>
              </w:rPr>
              <w:t>-</w:t>
            </w:r>
            <w:proofErr w:type="spellStart"/>
            <w:r w:rsidRPr="00D43D4A">
              <w:rPr>
                <w:rFonts w:ascii="Arial" w:hAnsi="Arial"/>
                <w:sz w:val="22"/>
                <w:lang w:val="en-AU"/>
              </w:rPr>
              <w:t>en</w:t>
            </w:r>
            <w:proofErr w:type="spellEnd"/>
            <w:r w:rsidRPr="00D43D4A">
              <w:rPr>
                <w:rFonts w:ascii="Arial" w:hAnsi="Arial"/>
                <w:sz w:val="22"/>
                <w:lang w:val="en-AU"/>
              </w:rPr>
              <w:t>-sc</w:t>
            </w:r>
            <w:r>
              <w:rPr>
                <w:rFonts w:ascii="Arial" w:hAnsi="Arial" w:cs="Arial"/>
                <w:sz w:val="22"/>
                <w:lang w:val="en-AU"/>
              </w:rPr>
              <w:t>è</w:t>
            </w:r>
            <w:r w:rsidRPr="00D43D4A">
              <w:rPr>
                <w:rFonts w:ascii="Arial" w:hAnsi="Arial"/>
                <w:sz w:val="22"/>
                <w:lang w:val="en-AU"/>
              </w:rPr>
              <w:t>ne help to establish the working</w:t>
            </w:r>
            <w:r>
              <w:rPr>
                <w:rFonts w:ascii="Arial" w:hAnsi="Arial"/>
                <w:sz w:val="22"/>
                <w:lang w:val="en-AU"/>
              </w:rPr>
              <w:t>-</w:t>
            </w:r>
            <w:r w:rsidRPr="00D43D4A">
              <w:rPr>
                <w:rFonts w:ascii="Arial" w:hAnsi="Arial"/>
                <w:sz w:val="22"/>
                <w:lang w:val="en-AU"/>
              </w:rPr>
              <w:t>class family life of Billy? What visual techniques are used to suggest the restrictive, almost claustrophobic, nature of that background in the scene directly after the clash between Billy’s dance teacher and Billy’s brother? What is the symbolic significance of the father destroying the piano to provide firewood for Christmas?</w:t>
            </w:r>
          </w:p>
          <w:p w:rsidR="005B51E6" w:rsidRPr="00D43D4A" w:rsidRDefault="005B51E6" w:rsidP="0086466E">
            <w:pPr>
              <w:pStyle w:val="ListParagraph"/>
              <w:numPr>
                <w:ilvl w:val="0"/>
                <w:numId w:val="11"/>
              </w:numPr>
              <w:rPr>
                <w:rFonts w:ascii="Arial" w:hAnsi="Arial"/>
                <w:sz w:val="22"/>
                <w:lang w:val="en-AU"/>
              </w:rPr>
            </w:pPr>
            <w:r w:rsidRPr="00D43D4A">
              <w:rPr>
                <w:rFonts w:ascii="Arial" w:hAnsi="Arial"/>
                <w:sz w:val="22"/>
                <w:lang w:val="en-AU"/>
              </w:rPr>
              <w:t xml:space="preserve">At one point in the film we learn that Billy’s father has never been to London before. Then later, when Billy starts at the Royal Ballet School and a fellow student mentions the ‘amazing’ cathedral at Durham, near where Billy’s family lives, Billy says he has never been there. What do these funny, but also sad, acknowledgements show us about the adversity faced by children </w:t>
            </w:r>
            <w:r w:rsidRPr="00D43D4A">
              <w:rPr>
                <w:rFonts w:ascii="Arial" w:hAnsi="Arial"/>
                <w:sz w:val="22"/>
                <w:lang w:val="en-AU"/>
              </w:rPr>
              <w:lastRenderedPageBreak/>
              <w:t>like Billy growing up in tough, working</w:t>
            </w:r>
            <w:r>
              <w:rPr>
                <w:rFonts w:ascii="Arial" w:hAnsi="Arial"/>
                <w:sz w:val="22"/>
                <w:lang w:val="en-AU"/>
              </w:rPr>
              <w:t>-</w:t>
            </w:r>
            <w:r w:rsidRPr="00D43D4A">
              <w:rPr>
                <w:rFonts w:ascii="Arial" w:hAnsi="Arial"/>
                <w:sz w:val="22"/>
                <w:lang w:val="en-AU"/>
              </w:rPr>
              <w:t>class circumstances?</w:t>
            </w:r>
          </w:p>
          <w:p w:rsidR="005B51E6" w:rsidRPr="00D43D4A" w:rsidRDefault="005B51E6" w:rsidP="0086466E">
            <w:pPr>
              <w:pStyle w:val="ListParagraph"/>
              <w:numPr>
                <w:ilvl w:val="0"/>
                <w:numId w:val="11"/>
              </w:numPr>
              <w:rPr>
                <w:rFonts w:ascii="Arial" w:hAnsi="Arial"/>
                <w:sz w:val="22"/>
                <w:lang w:val="en-AU"/>
              </w:rPr>
            </w:pPr>
            <w:r w:rsidRPr="00D43D4A">
              <w:rPr>
                <w:rFonts w:ascii="Arial" w:hAnsi="Arial"/>
                <w:sz w:val="22"/>
                <w:lang w:val="en-AU"/>
              </w:rPr>
              <w:t>The working class and middle class were clearly delineated in 1980s Britain. What differences in values between the classes are evident in the film? How does the film show us this clash of values? In what ways is Billy caught up in this clash of values?</w:t>
            </w:r>
          </w:p>
          <w:p w:rsidR="005B51E6" w:rsidRPr="00D43D4A" w:rsidRDefault="005B51E6" w:rsidP="0086466E">
            <w:pPr>
              <w:pStyle w:val="ListParagraph"/>
              <w:numPr>
                <w:ilvl w:val="0"/>
                <w:numId w:val="11"/>
              </w:numPr>
              <w:rPr>
                <w:rFonts w:ascii="Arial" w:hAnsi="Arial"/>
                <w:sz w:val="22"/>
                <w:lang w:val="en-AU"/>
              </w:rPr>
            </w:pPr>
            <w:r w:rsidRPr="00D43D4A">
              <w:rPr>
                <w:rFonts w:ascii="Arial" w:hAnsi="Arial"/>
                <w:sz w:val="22"/>
                <w:lang w:val="en-AU"/>
              </w:rPr>
              <w:t xml:space="preserve">One adversity that Billy faces is the lack of communication in his family. </w:t>
            </w:r>
            <w:r w:rsidR="00887FD7">
              <w:rPr>
                <w:rFonts w:ascii="Arial" w:hAnsi="Arial"/>
                <w:sz w:val="22"/>
                <w:lang w:val="en-AU"/>
              </w:rPr>
              <w:t>Students f</w:t>
            </w:r>
            <w:r w:rsidRPr="00D43D4A">
              <w:rPr>
                <w:rFonts w:ascii="Arial" w:hAnsi="Arial"/>
                <w:sz w:val="22"/>
                <w:lang w:val="en-AU"/>
              </w:rPr>
              <w:t>ind examples of communication breakdown between the three males. To what extent is this problem a product of working</w:t>
            </w:r>
            <w:r>
              <w:rPr>
                <w:rFonts w:ascii="Arial" w:hAnsi="Arial"/>
                <w:sz w:val="22"/>
                <w:lang w:val="en-AU"/>
              </w:rPr>
              <w:t>-</w:t>
            </w:r>
            <w:r w:rsidRPr="00D43D4A">
              <w:rPr>
                <w:rFonts w:ascii="Arial" w:hAnsi="Arial"/>
                <w:sz w:val="22"/>
                <w:lang w:val="en-AU"/>
              </w:rPr>
              <w:t>class culture? To some extent Billy is successful in overcoming this adversity personally, but others, realistically, continue to struggle. Comment on the very emotional scene near the end of the film where his brother is saying ‘I’ll miss you’ after Billy boards the bus for London, but Billy is unable to hear what he is saying.</w:t>
            </w:r>
          </w:p>
          <w:p w:rsidR="005B51E6" w:rsidRPr="00D43D4A" w:rsidRDefault="008B214A" w:rsidP="0086466E">
            <w:pPr>
              <w:pStyle w:val="ListParagraph"/>
              <w:numPr>
                <w:ilvl w:val="0"/>
                <w:numId w:val="11"/>
              </w:numPr>
              <w:rPr>
                <w:rFonts w:ascii="Arial" w:hAnsi="Arial"/>
                <w:sz w:val="22"/>
                <w:lang w:val="en-AU"/>
              </w:rPr>
            </w:pPr>
            <w:r>
              <w:rPr>
                <w:rFonts w:ascii="Arial" w:hAnsi="Arial"/>
                <w:sz w:val="22"/>
                <w:lang w:val="en-AU"/>
              </w:rPr>
              <w:t>Teacher d</w:t>
            </w:r>
            <w:r w:rsidR="005B51E6" w:rsidRPr="00D43D4A">
              <w:rPr>
                <w:rFonts w:ascii="Arial" w:hAnsi="Arial"/>
                <w:sz w:val="22"/>
                <w:lang w:val="en-AU"/>
              </w:rPr>
              <w:t>ivide</w:t>
            </w:r>
            <w:r w:rsidR="007042A6">
              <w:rPr>
                <w:rFonts w:ascii="Arial" w:hAnsi="Arial"/>
                <w:sz w:val="22"/>
                <w:lang w:val="en-AU"/>
              </w:rPr>
              <w:t>s</w:t>
            </w:r>
            <w:r w:rsidR="005B51E6" w:rsidRPr="00D43D4A">
              <w:rPr>
                <w:rFonts w:ascii="Arial" w:hAnsi="Arial"/>
                <w:sz w:val="22"/>
                <w:lang w:val="en-AU"/>
              </w:rPr>
              <w:t xml:space="preserve"> the class into groups. Each group is given one</w:t>
            </w:r>
            <w:r w:rsidR="008D042B">
              <w:rPr>
                <w:rFonts w:ascii="Arial" w:hAnsi="Arial"/>
                <w:sz w:val="22"/>
                <w:lang w:val="en-AU"/>
              </w:rPr>
              <w:t xml:space="preserve"> set</w:t>
            </w:r>
            <w:r w:rsidR="005B51E6" w:rsidRPr="00D43D4A">
              <w:rPr>
                <w:rFonts w:ascii="Arial" w:hAnsi="Arial"/>
                <w:sz w:val="22"/>
                <w:lang w:val="en-AU"/>
              </w:rPr>
              <w:t xml:space="preserve"> of the </w:t>
            </w:r>
            <w:r w:rsidR="008D042B">
              <w:rPr>
                <w:rFonts w:ascii="Arial" w:hAnsi="Arial"/>
                <w:sz w:val="22"/>
                <w:lang w:val="en-AU"/>
              </w:rPr>
              <w:t>three question groups below</w:t>
            </w:r>
            <w:r w:rsidR="005B51E6" w:rsidRPr="00D43D4A">
              <w:rPr>
                <w:rFonts w:ascii="Arial" w:hAnsi="Arial"/>
                <w:sz w:val="22"/>
                <w:lang w:val="en-AU"/>
              </w:rPr>
              <w:t xml:space="preserve">. If there are six groups, </w:t>
            </w:r>
            <w:r w:rsidR="007042A6">
              <w:rPr>
                <w:rFonts w:ascii="Arial" w:hAnsi="Arial"/>
                <w:sz w:val="22"/>
                <w:lang w:val="en-AU"/>
              </w:rPr>
              <w:t>the</w:t>
            </w:r>
            <w:r w:rsidR="005B51E6" w:rsidRPr="00D43D4A">
              <w:rPr>
                <w:rFonts w:ascii="Arial" w:hAnsi="Arial"/>
                <w:sz w:val="22"/>
                <w:lang w:val="en-AU"/>
              </w:rPr>
              <w:t xml:space="preserve"> groups working on the same set of questions </w:t>
            </w:r>
            <w:r w:rsidR="007042A6">
              <w:rPr>
                <w:rFonts w:ascii="Arial" w:hAnsi="Arial"/>
                <w:sz w:val="22"/>
                <w:lang w:val="en-AU"/>
              </w:rPr>
              <w:t xml:space="preserve">should </w:t>
            </w:r>
            <w:r w:rsidR="005B51E6" w:rsidRPr="00D43D4A">
              <w:rPr>
                <w:rFonts w:ascii="Arial" w:hAnsi="Arial"/>
                <w:sz w:val="22"/>
                <w:lang w:val="en-AU"/>
              </w:rPr>
              <w:t xml:space="preserve">focus on different scenes. After completing the task, each group reports back to the </w:t>
            </w:r>
            <w:r w:rsidR="008D042B">
              <w:rPr>
                <w:rFonts w:ascii="Arial" w:hAnsi="Arial"/>
                <w:sz w:val="22"/>
                <w:lang w:val="en-AU"/>
              </w:rPr>
              <w:t>class.</w:t>
            </w:r>
          </w:p>
          <w:p w:rsidR="005B51E6" w:rsidRPr="00D43D4A" w:rsidRDefault="005B51E6" w:rsidP="0086466E">
            <w:pPr>
              <w:pStyle w:val="ListParagraph"/>
              <w:numPr>
                <w:ilvl w:val="1"/>
                <w:numId w:val="14"/>
              </w:numPr>
              <w:rPr>
                <w:rFonts w:ascii="Arial" w:hAnsi="Arial"/>
                <w:sz w:val="22"/>
                <w:lang w:val="en-AU"/>
              </w:rPr>
            </w:pPr>
            <w:r w:rsidRPr="00D43D4A">
              <w:rPr>
                <w:rFonts w:ascii="Arial" w:hAnsi="Arial"/>
                <w:sz w:val="22"/>
                <w:lang w:val="en-AU"/>
              </w:rPr>
              <w:t>How does the film use particular techniques to present everyday adversity, like caring for his grandmother, in a low-key way? What is the effect of representing this sort of adversity in this way? Refer to a particular scene in detail.</w:t>
            </w:r>
          </w:p>
          <w:p w:rsidR="0037614F" w:rsidRDefault="005B51E6" w:rsidP="0086466E">
            <w:pPr>
              <w:pStyle w:val="ListParagraph"/>
              <w:numPr>
                <w:ilvl w:val="1"/>
                <w:numId w:val="14"/>
              </w:numPr>
              <w:rPr>
                <w:rFonts w:ascii="Arial" w:hAnsi="Arial"/>
                <w:sz w:val="22"/>
                <w:lang w:val="en-AU"/>
              </w:rPr>
            </w:pPr>
            <w:r w:rsidRPr="00D43D4A">
              <w:rPr>
                <w:rFonts w:ascii="Arial" w:hAnsi="Arial"/>
                <w:sz w:val="22"/>
                <w:lang w:val="en-AU"/>
              </w:rPr>
              <w:t>How does the film use particular techniques to create sympathy for Billy grieving for the loss of his mother? How does the film show us that his mother’s death is a more significant adversity for Billy? Refer to a particular scene in detail.</w:t>
            </w:r>
          </w:p>
          <w:p w:rsidR="0007454F" w:rsidRPr="0037614F" w:rsidRDefault="005B51E6" w:rsidP="0086466E">
            <w:pPr>
              <w:pStyle w:val="ListParagraph"/>
              <w:numPr>
                <w:ilvl w:val="1"/>
                <w:numId w:val="14"/>
              </w:numPr>
              <w:rPr>
                <w:rFonts w:ascii="Arial" w:hAnsi="Arial"/>
                <w:sz w:val="22"/>
                <w:lang w:val="en-AU"/>
              </w:rPr>
            </w:pPr>
            <w:r w:rsidRPr="0037614F">
              <w:rPr>
                <w:rFonts w:ascii="Arial" w:hAnsi="Arial"/>
                <w:sz w:val="22"/>
                <w:lang w:val="en-AU"/>
              </w:rPr>
              <w:t xml:space="preserve">How does the film use particular techniques to show the impact on Billy of his father’s anger and aggression? How does the film avoid depicting Billy’s father as an insensitive monster? Refer to a particular scene in detail. </w:t>
            </w:r>
          </w:p>
          <w:p w:rsidR="005B51E6" w:rsidRPr="0007454F" w:rsidRDefault="008B214A" w:rsidP="0086466E">
            <w:pPr>
              <w:pStyle w:val="ListParagraph"/>
              <w:numPr>
                <w:ilvl w:val="0"/>
                <w:numId w:val="11"/>
              </w:numPr>
              <w:rPr>
                <w:rFonts w:ascii="Arial" w:hAnsi="Arial"/>
                <w:sz w:val="22"/>
                <w:lang w:val="en-AU"/>
              </w:rPr>
            </w:pPr>
            <w:r w:rsidRPr="0007454F">
              <w:rPr>
                <w:rFonts w:ascii="Arial" w:hAnsi="Arial"/>
                <w:sz w:val="22"/>
                <w:lang w:val="en-AU"/>
              </w:rPr>
              <w:lastRenderedPageBreak/>
              <w:t>Students c</w:t>
            </w:r>
            <w:r w:rsidR="005B51E6" w:rsidRPr="0007454F">
              <w:rPr>
                <w:rFonts w:ascii="Arial" w:hAnsi="Arial"/>
                <w:sz w:val="22"/>
                <w:lang w:val="en-AU"/>
              </w:rPr>
              <w:t xml:space="preserve">ompare how the film presents other characters dealing with adversity: Jackie (Billy’s father), Tony (Billy’s brother) and Billy’s grandmother. </w:t>
            </w:r>
            <w:r w:rsidR="007042A6" w:rsidRPr="0007454F">
              <w:rPr>
                <w:rFonts w:ascii="Arial" w:hAnsi="Arial"/>
                <w:sz w:val="22"/>
                <w:lang w:val="en-AU"/>
              </w:rPr>
              <w:t>The</w:t>
            </w:r>
            <w:r w:rsidR="005B51E6" w:rsidRPr="0007454F">
              <w:rPr>
                <w:rFonts w:ascii="Arial" w:hAnsi="Arial"/>
                <w:sz w:val="22"/>
                <w:lang w:val="en-AU"/>
              </w:rPr>
              <w:t xml:space="preserve"> class could be divided into groups to facilitate greater participation and more independent learning.</w:t>
            </w:r>
          </w:p>
          <w:p w:rsidR="005B51E6" w:rsidRPr="00D43D4A" w:rsidRDefault="005B51E6" w:rsidP="00D959C8">
            <w:pPr>
              <w:pStyle w:val="ListParagraph"/>
              <w:rPr>
                <w:rFonts w:ascii="Arial" w:hAnsi="Arial"/>
                <w:sz w:val="22"/>
                <w:lang w:val="en-AU"/>
              </w:rPr>
            </w:pPr>
          </w:p>
          <w:p w:rsidR="005B51E6" w:rsidRPr="00535656" w:rsidRDefault="005B51E6" w:rsidP="00D959C8">
            <w:pPr>
              <w:rPr>
                <w:rFonts w:ascii="Arial" w:hAnsi="Arial"/>
                <w:sz w:val="22"/>
                <w:lang w:val="en-AU"/>
              </w:rPr>
            </w:pPr>
            <w:r w:rsidRPr="00535656">
              <w:rPr>
                <w:rFonts w:ascii="Arial" w:hAnsi="Arial"/>
                <w:sz w:val="22"/>
                <w:lang w:val="en-AU"/>
              </w:rPr>
              <w:t xml:space="preserve">The other significant example of struggling with adversity in the film is the coal miners’ strike. </w:t>
            </w:r>
            <w:r w:rsidR="008B214A" w:rsidRPr="00535656">
              <w:rPr>
                <w:rFonts w:ascii="Arial" w:hAnsi="Arial"/>
                <w:sz w:val="22"/>
                <w:lang w:val="en-AU"/>
              </w:rPr>
              <w:t>Students consider and answer the following questions:</w:t>
            </w:r>
          </w:p>
          <w:p w:rsidR="005B51E6" w:rsidRPr="00D43D4A" w:rsidRDefault="005B51E6" w:rsidP="0086466E">
            <w:pPr>
              <w:pStyle w:val="ListParagraph"/>
              <w:numPr>
                <w:ilvl w:val="0"/>
                <w:numId w:val="15"/>
              </w:numPr>
              <w:rPr>
                <w:rFonts w:ascii="Arial" w:hAnsi="Arial"/>
                <w:sz w:val="22"/>
                <w:lang w:val="en-AU"/>
              </w:rPr>
            </w:pPr>
            <w:r w:rsidRPr="00D43D4A">
              <w:rPr>
                <w:rFonts w:ascii="Arial" w:hAnsi="Arial"/>
                <w:sz w:val="22"/>
                <w:lang w:val="en-AU"/>
              </w:rPr>
              <w:t>What do we learn about the coal miners’ strike through the film?</w:t>
            </w:r>
          </w:p>
          <w:p w:rsidR="005B51E6" w:rsidRPr="00D43D4A" w:rsidRDefault="005B51E6" w:rsidP="0086466E">
            <w:pPr>
              <w:pStyle w:val="ListParagraph"/>
              <w:numPr>
                <w:ilvl w:val="0"/>
                <w:numId w:val="15"/>
              </w:numPr>
              <w:rPr>
                <w:rFonts w:ascii="Arial" w:hAnsi="Arial"/>
                <w:sz w:val="22"/>
                <w:lang w:val="en-AU"/>
              </w:rPr>
            </w:pPr>
            <w:r w:rsidRPr="00D43D4A">
              <w:rPr>
                <w:rFonts w:ascii="Arial" w:hAnsi="Arial"/>
                <w:sz w:val="22"/>
                <w:lang w:val="en-AU"/>
              </w:rPr>
              <w:t>How does the filmmaker ensure that the coal miners’ strike is a focus of the film and not just a background event?</w:t>
            </w:r>
          </w:p>
          <w:p w:rsidR="005B51E6" w:rsidRPr="00D43D4A" w:rsidRDefault="005B51E6" w:rsidP="0086466E">
            <w:pPr>
              <w:pStyle w:val="ListParagraph"/>
              <w:numPr>
                <w:ilvl w:val="0"/>
                <w:numId w:val="15"/>
              </w:numPr>
              <w:rPr>
                <w:rFonts w:ascii="Arial" w:hAnsi="Arial"/>
                <w:sz w:val="22"/>
                <w:lang w:val="en-AU"/>
              </w:rPr>
            </w:pPr>
            <w:r w:rsidRPr="00D43D4A">
              <w:rPr>
                <w:rFonts w:ascii="Arial" w:hAnsi="Arial"/>
                <w:sz w:val="22"/>
                <w:lang w:val="en-AU"/>
              </w:rPr>
              <w:t>How does the film use particular techniques to depict the anger, frustration and suffering of the coal miners and the wider community?</w:t>
            </w:r>
          </w:p>
          <w:p w:rsidR="005B51E6" w:rsidRPr="00D43D4A" w:rsidRDefault="005B51E6" w:rsidP="0086466E">
            <w:pPr>
              <w:pStyle w:val="ListParagraph"/>
              <w:numPr>
                <w:ilvl w:val="0"/>
                <w:numId w:val="15"/>
              </w:numPr>
              <w:rPr>
                <w:rFonts w:ascii="Arial" w:hAnsi="Arial"/>
                <w:sz w:val="22"/>
                <w:lang w:val="en-AU"/>
              </w:rPr>
            </w:pPr>
            <w:r w:rsidRPr="00D43D4A">
              <w:rPr>
                <w:rFonts w:ascii="Arial" w:hAnsi="Arial"/>
                <w:sz w:val="22"/>
                <w:lang w:val="en-AU"/>
              </w:rPr>
              <w:t>How is the miners’ strike resolved? How does the filmmaker create a particular mood in this part of the film?</w:t>
            </w:r>
            <w:r w:rsidR="00887FD7">
              <w:rPr>
                <w:rFonts w:ascii="Arial" w:hAnsi="Arial"/>
                <w:sz w:val="22"/>
                <w:lang w:val="en-AU"/>
              </w:rPr>
              <w:t xml:space="preserve"> Students c</w:t>
            </w:r>
            <w:r w:rsidRPr="00D43D4A">
              <w:rPr>
                <w:rFonts w:ascii="Arial" w:hAnsi="Arial"/>
                <w:sz w:val="22"/>
                <w:lang w:val="en-AU"/>
              </w:rPr>
              <w:t>onsider in particular the techniques used in the scene when the men return to the mines.</w:t>
            </w:r>
          </w:p>
          <w:p w:rsidR="005B51E6" w:rsidRDefault="005B51E6" w:rsidP="0086466E">
            <w:pPr>
              <w:pStyle w:val="ListParagraph"/>
              <w:numPr>
                <w:ilvl w:val="0"/>
                <w:numId w:val="15"/>
              </w:numPr>
              <w:rPr>
                <w:rFonts w:ascii="Arial" w:hAnsi="Arial"/>
                <w:sz w:val="22"/>
                <w:lang w:val="en-AU"/>
              </w:rPr>
            </w:pPr>
            <w:r w:rsidRPr="00D43D4A">
              <w:rPr>
                <w:rFonts w:ascii="Arial" w:hAnsi="Arial"/>
                <w:sz w:val="22"/>
                <w:lang w:val="en-AU"/>
              </w:rPr>
              <w:t xml:space="preserve">Does the film present a particular perspective towards the coal miners’ strike? Is it pro-government, pro-miner or neutral? What do we know about the screenwriter, Lee Hall, and the director, Stephen </w:t>
            </w:r>
            <w:proofErr w:type="spellStart"/>
            <w:r w:rsidRPr="00D43D4A">
              <w:rPr>
                <w:rFonts w:ascii="Arial" w:hAnsi="Arial"/>
                <w:sz w:val="22"/>
                <w:lang w:val="en-AU"/>
              </w:rPr>
              <w:t>Daldry</w:t>
            </w:r>
            <w:proofErr w:type="spellEnd"/>
            <w:r w:rsidRPr="00D43D4A">
              <w:rPr>
                <w:rFonts w:ascii="Arial" w:hAnsi="Arial"/>
                <w:sz w:val="22"/>
                <w:lang w:val="en-AU"/>
              </w:rPr>
              <w:t>, that might explain their particular perspective?  How are we being positioned to respond to the coal miners and the wider community in a particular way?</w:t>
            </w:r>
          </w:p>
          <w:p w:rsidR="005B51E6" w:rsidRDefault="005B51E6" w:rsidP="00D959C8">
            <w:pPr>
              <w:rPr>
                <w:rFonts w:ascii="Arial" w:hAnsi="Arial"/>
                <w:sz w:val="22"/>
                <w:lang w:val="en-AU"/>
              </w:rPr>
            </w:pPr>
          </w:p>
          <w:p w:rsidR="005B51E6" w:rsidRPr="00535656" w:rsidRDefault="008B214A" w:rsidP="00D959C8">
            <w:pPr>
              <w:rPr>
                <w:rFonts w:ascii="Arial" w:hAnsi="Arial"/>
                <w:sz w:val="22"/>
                <w:lang w:val="en-AU"/>
              </w:rPr>
            </w:pPr>
            <w:r w:rsidRPr="00535656">
              <w:rPr>
                <w:rFonts w:ascii="Arial" w:hAnsi="Arial"/>
                <w:sz w:val="22"/>
                <w:lang w:val="en-AU"/>
              </w:rPr>
              <w:t>Teacher guide</w:t>
            </w:r>
            <w:r w:rsidR="007042A6" w:rsidRPr="00535656">
              <w:rPr>
                <w:rFonts w:ascii="Arial" w:hAnsi="Arial"/>
                <w:sz w:val="22"/>
                <w:lang w:val="en-AU"/>
              </w:rPr>
              <w:t>s</w:t>
            </w:r>
            <w:r w:rsidRPr="00535656">
              <w:rPr>
                <w:rFonts w:ascii="Arial" w:hAnsi="Arial"/>
                <w:sz w:val="22"/>
                <w:lang w:val="en-AU"/>
              </w:rPr>
              <w:t xml:space="preserve"> students to s</w:t>
            </w:r>
            <w:r w:rsidR="005B51E6" w:rsidRPr="00535656">
              <w:rPr>
                <w:rFonts w:ascii="Arial" w:hAnsi="Arial"/>
                <w:sz w:val="22"/>
                <w:lang w:val="en-AU"/>
              </w:rPr>
              <w:t>ynthesise thinking about the film’s representation of the struggle with adversity.</w:t>
            </w:r>
            <w:r w:rsidRPr="00535656">
              <w:rPr>
                <w:rFonts w:ascii="Arial" w:hAnsi="Arial"/>
                <w:sz w:val="22"/>
                <w:lang w:val="en-AU"/>
              </w:rPr>
              <w:t xml:space="preserve"> The following questions may assist:</w:t>
            </w:r>
          </w:p>
          <w:p w:rsidR="005B51E6" w:rsidRPr="00D43D4A" w:rsidRDefault="005B51E6" w:rsidP="0086466E">
            <w:pPr>
              <w:pStyle w:val="ListParagraph"/>
              <w:numPr>
                <w:ilvl w:val="0"/>
                <w:numId w:val="65"/>
              </w:numPr>
              <w:rPr>
                <w:rFonts w:ascii="Arial" w:hAnsi="Arial"/>
                <w:sz w:val="22"/>
                <w:lang w:val="en-AU"/>
              </w:rPr>
            </w:pPr>
            <w:r w:rsidRPr="00D43D4A">
              <w:rPr>
                <w:rFonts w:ascii="Arial" w:hAnsi="Arial"/>
                <w:sz w:val="22"/>
                <w:lang w:val="en-AU"/>
              </w:rPr>
              <w:t xml:space="preserve">How do the two examples of the struggle with adversity in the film interrelate? To what extent is the contextual struggle with adversity part of Billy’s personal struggle with adversity? How does the resolution of the coal miners’ strike </w:t>
            </w:r>
            <w:r>
              <w:rPr>
                <w:rFonts w:ascii="Arial" w:hAnsi="Arial"/>
                <w:sz w:val="22"/>
                <w:lang w:val="en-AU"/>
              </w:rPr>
              <w:t>affect</w:t>
            </w:r>
            <w:r w:rsidRPr="00D43D4A">
              <w:rPr>
                <w:rFonts w:ascii="Arial" w:hAnsi="Arial"/>
                <w:sz w:val="22"/>
                <w:lang w:val="en-AU"/>
              </w:rPr>
              <w:t xml:space="preserve"> the </w:t>
            </w:r>
            <w:r w:rsidRPr="00D43D4A">
              <w:rPr>
                <w:rFonts w:ascii="Arial" w:hAnsi="Arial"/>
                <w:sz w:val="22"/>
                <w:lang w:val="en-AU"/>
              </w:rPr>
              <w:lastRenderedPageBreak/>
              <w:t>community’s response to Billy’s personal struggle?</w:t>
            </w:r>
          </w:p>
          <w:p w:rsidR="005B51E6" w:rsidRPr="00D43D4A" w:rsidRDefault="005B51E6" w:rsidP="0086466E">
            <w:pPr>
              <w:pStyle w:val="ListParagraph"/>
              <w:numPr>
                <w:ilvl w:val="0"/>
                <w:numId w:val="65"/>
              </w:numPr>
              <w:rPr>
                <w:rFonts w:ascii="Arial" w:hAnsi="Arial"/>
                <w:sz w:val="22"/>
                <w:lang w:val="en-AU"/>
              </w:rPr>
            </w:pPr>
            <w:r w:rsidRPr="00D43D4A">
              <w:rPr>
                <w:rFonts w:ascii="Arial" w:hAnsi="Arial"/>
                <w:sz w:val="22"/>
                <w:lang w:val="en-AU"/>
              </w:rPr>
              <w:t>At one point in the film, Billy’s father must make a decision about whether to give priority to the strike or his son. What brings him to this dilemma? How does he choose? How does the film show the impact of this choice?</w:t>
            </w:r>
          </w:p>
          <w:p w:rsidR="005B51E6" w:rsidRPr="00D43D4A" w:rsidRDefault="005B51E6" w:rsidP="0086466E">
            <w:pPr>
              <w:pStyle w:val="ListParagraph"/>
              <w:numPr>
                <w:ilvl w:val="0"/>
                <w:numId w:val="65"/>
              </w:numPr>
              <w:rPr>
                <w:rFonts w:ascii="Arial" w:hAnsi="Arial"/>
                <w:sz w:val="22"/>
                <w:lang w:val="en-AU"/>
              </w:rPr>
            </w:pPr>
            <w:r w:rsidRPr="00D43D4A">
              <w:rPr>
                <w:rFonts w:ascii="Arial" w:hAnsi="Arial"/>
                <w:sz w:val="22"/>
                <w:lang w:val="en-AU"/>
              </w:rPr>
              <w:t>The struggle with adversity causes suffering for individuals and community, but does the film show anything positive arising from this human experience? Identify some of these moments in the film and techniques used to depict them so positively.</w:t>
            </w:r>
          </w:p>
          <w:p w:rsidR="005B51E6" w:rsidRPr="0007454F" w:rsidRDefault="007042A6" w:rsidP="0086466E">
            <w:pPr>
              <w:pStyle w:val="ListParagraph"/>
              <w:numPr>
                <w:ilvl w:val="0"/>
                <w:numId w:val="65"/>
              </w:numPr>
              <w:rPr>
                <w:rFonts w:ascii="Arial" w:hAnsi="Arial"/>
                <w:sz w:val="22"/>
                <w:lang w:val="en-AU"/>
              </w:rPr>
            </w:pPr>
            <w:r>
              <w:rPr>
                <w:rFonts w:ascii="Arial" w:hAnsi="Arial"/>
                <w:sz w:val="22"/>
                <w:lang w:val="en-AU"/>
              </w:rPr>
              <w:t>Students w</w:t>
            </w:r>
            <w:r w:rsidR="005B51E6" w:rsidRPr="00D43D4A">
              <w:rPr>
                <w:rFonts w:ascii="Arial" w:hAnsi="Arial"/>
                <w:sz w:val="22"/>
                <w:lang w:val="en-AU"/>
              </w:rPr>
              <w:t xml:space="preserve">rite an essay in response to this question: Overall, what is the filmmaker saying about a particular aspect of human experience, the struggle with adversity, through the film, </w:t>
            </w:r>
            <w:r w:rsidR="005B51E6" w:rsidRPr="00D43D4A">
              <w:rPr>
                <w:rFonts w:ascii="Arial" w:hAnsi="Arial"/>
                <w:i/>
                <w:sz w:val="22"/>
                <w:lang w:val="en-AU"/>
              </w:rPr>
              <w:t>Billy Elliot</w:t>
            </w:r>
            <w:r w:rsidR="005B51E6" w:rsidRPr="00D43D4A">
              <w:rPr>
                <w:rFonts w:ascii="Arial" w:hAnsi="Arial"/>
                <w:sz w:val="22"/>
                <w:lang w:val="en-AU"/>
              </w:rPr>
              <w:t>? Discuss how he uses film techniques to represent this perspective?</w:t>
            </w:r>
            <w:r w:rsidR="005B51E6">
              <w:rPr>
                <w:rFonts w:ascii="Arial" w:hAnsi="Arial"/>
                <w:sz w:val="22"/>
                <w:lang w:val="en-AU"/>
              </w:rPr>
              <w:t xml:space="preserve"> </w:t>
            </w:r>
            <w:r w:rsidR="005B51E6" w:rsidRPr="00557E83">
              <w:rPr>
                <w:rFonts w:ascii="Arial" w:hAnsi="Arial"/>
                <w:i/>
                <w:sz w:val="22"/>
                <w:lang w:val="en-AU"/>
              </w:rPr>
              <w:t>(</w:t>
            </w:r>
            <w:r w:rsidR="00B65CF1">
              <w:rPr>
                <w:rFonts w:ascii="Arial" w:hAnsi="Arial"/>
                <w:i/>
                <w:sz w:val="22"/>
                <w:lang w:val="en-AU"/>
              </w:rPr>
              <w:t>Assessment for learning)</w:t>
            </w:r>
          </w:p>
          <w:p w:rsidR="0007454F" w:rsidRDefault="0007454F" w:rsidP="00D959C8">
            <w:pPr>
              <w:rPr>
                <w:rFonts w:ascii="Arial" w:hAnsi="Arial"/>
                <w:sz w:val="22"/>
                <w:lang w:val="en-AU"/>
              </w:rPr>
            </w:pPr>
          </w:p>
          <w:p w:rsidR="0007454F" w:rsidRDefault="0007454F" w:rsidP="00D959C8">
            <w:pPr>
              <w:rPr>
                <w:rFonts w:ascii="Arial" w:hAnsi="Arial"/>
                <w:sz w:val="22"/>
                <w:lang w:val="en-AU"/>
              </w:rPr>
            </w:pPr>
            <w:r>
              <w:rPr>
                <w:rFonts w:ascii="Arial" w:hAnsi="Arial"/>
                <w:sz w:val="22"/>
                <w:lang w:val="en-AU"/>
              </w:rPr>
              <w:t>The information gathered from this task will assist the teacher in making judgements about the students’ ability to:</w:t>
            </w:r>
          </w:p>
          <w:p w:rsidR="0007454F" w:rsidRDefault="0007454F" w:rsidP="0086466E">
            <w:pPr>
              <w:pStyle w:val="ListParagraph"/>
              <w:numPr>
                <w:ilvl w:val="0"/>
                <w:numId w:val="63"/>
              </w:numPr>
              <w:rPr>
                <w:rFonts w:ascii="Arial" w:hAnsi="Arial"/>
                <w:sz w:val="22"/>
                <w:lang w:val="en-AU"/>
              </w:rPr>
            </w:pPr>
            <w:r>
              <w:rPr>
                <w:rFonts w:ascii="Arial" w:hAnsi="Arial"/>
                <w:sz w:val="22"/>
                <w:lang w:val="en-AU"/>
              </w:rPr>
              <w:t>u</w:t>
            </w:r>
            <w:r w:rsidRPr="0007454F">
              <w:rPr>
                <w:rFonts w:ascii="Arial" w:hAnsi="Arial"/>
                <w:sz w:val="22"/>
                <w:lang w:val="en-AU"/>
              </w:rPr>
              <w:t xml:space="preserve">se their </w:t>
            </w:r>
            <w:r>
              <w:rPr>
                <w:rFonts w:ascii="Arial" w:hAnsi="Arial"/>
                <w:sz w:val="22"/>
                <w:lang w:val="en-AU"/>
              </w:rPr>
              <w:t xml:space="preserve">knowledge </w:t>
            </w:r>
            <w:r w:rsidRPr="0007454F">
              <w:rPr>
                <w:rFonts w:ascii="Arial" w:hAnsi="Arial"/>
                <w:sz w:val="22"/>
                <w:lang w:val="en-AU"/>
              </w:rPr>
              <w:t xml:space="preserve">of the </w:t>
            </w:r>
            <w:r>
              <w:rPr>
                <w:rFonts w:ascii="Arial" w:hAnsi="Arial"/>
                <w:sz w:val="22"/>
                <w:lang w:val="en-AU"/>
              </w:rPr>
              <w:t>film to better understand the specific element of human experience</w:t>
            </w:r>
          </w:p>
          <w:p w:rsidR="0007454F" w:rsidRPr="0007454F" w:rsidRDefault="0007454F" w:rsidP="0086466E">
            <w:pPr>
              <w:pStyle w:val="ListParagraph"/>
              <w:numPr>
                <w:ilvl w:val="0"/>
                <w:numId w:val="63"/>
              </w:numPr>
              <w:rPr>
                <w:rFonts w:ascii="Arial" w:hAnsi="Arial"/>
                <w:sz w:val="22"/>
                <w:lang w:val="en-AU"/>
              </w:rPr>
            </w:pPr>
            <w:r>
              <w:rPr>
                <w:rFonts w:ascii="Arial" w:hAnsi="Arial"/>
                <w:sz w:val="22"/>
                <w:lang w:val="en-AU"/>
              </w:rPr>
              <w:t>analyse how the film maker has represented a perspective on human experience</w:t>
            </w:r>
          </w:p>
          <w:p w:rsidR="0007454F" w:rsidRDefault="0007454F" w:rsidP="0086466E">
            <w:pPr>
              <w:pStyle w:val="ListParagraph"/>
              <w:numPr>
                <w:ilvl w:val="0"/>
                <w:numId w:val="63"/>
              </w:numPr>
              <w:rPr>
                <w:rFonts w:ascii="Arial" w:hAnsi="Arial"/>
                <w:sz w:val="22"/>
                <w:lang w:val="en-AU"/>
              </w:rPr>
            </w:pPr>
            <w:proofErr w:type="gramStart"/>
            <w:r>
              <w:rPr>
                <w:rFonts w:ascii="Arial" w:hAnsi="Arial"/>
                <w:sz w:val="22"/>
                <w:lang w:val="en-AU"/>
              </w:rPr>
              <w:t>communicate</w:t>
            </w:r>
            <w:proofErr w:type="gramEnd"/>
            <w:r>
              <w:rPr>
                <w:rFonts w:ascii="Arial" w:hAnsi="Arial"/>
                <w:sz w:val="22"/>
                <w:lang w:val="en-AU"/>
              </w:rPr>
              <w:t xml:space="preserve"> and support their ideas effectively.</w:t>
            </w:r>
          </w:p>
          <w:p w:rsidR="0007454F" w:rsidRDefault="0007454F" w:rsidP="00D959C8">
            <w:pPr>
              <w:rPr>
                <w:rFonts w:ascii="Arial" w:hAnsi="Arial"/>
                <w:sz w:val="22"/>
                <w:lang w:val="en-AU"/>
              </w:rPr>
            </w:pPr>
          </w:p>
          <w:p w:rsidR="0007454F" w:rsidRPr="0007454F" w:rsidRDefault="0007454F" w:rsidP="00D959C8">
            <w:pPr>
              <w:rPr>
                <w:rFonts w:ascii="Arial" w:hAnsi="Arial"/>
                <w:sz w:val="22"/>
                <w:lang w:val="en-AU"/>
              </w:rPr>
            </w:pPr>
            <w:r w:rsidRPr="0083454D">
              <w:rPr>
                <w:rFonts w:ascii="Arial" w:hAnsi="Arial"/>
                <w:sz w:val="22"/>
                <w:lang w:val="en-AU"/>
              </w:rPr>
              <w:t xml:space="preserve">This information will assist the teacher to design future teaching and learning </w:t>
            </w:r>
            <w:r>
              <w:rPr>
                <w:rFonts w:ascii="Arial" w:hAnsi="Arial"/>
                <w:sz w:val="22"/>
                <w:lang w:val="en-AU"/>
              </w:rPr>
              <w:t>strategies to assist students in the application of their knowledge, understanding and skills.</w:t>
            </w:r>
          </w:p>
        </w:tc>
        <w:tc>
          <w:tcPr>
            <w:tcW w:w="3005" w:type="dxa"/>
          </w:tcPr>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Default="005B51E6" w:rsidP="00D959C8">
            <w:pPr>
              <w:rPr>
                <w:rFonts w:ascii="Arial" w:hAnsi="Arial" w:cs="Arial"/>
                <w:sz w:val="22"/>
                <w:szCs w:val="22"/>
              </w:rPr>
            </w:pPr>
          </w:p>
          <w:p w:rsidR="005B51E6" w:rsidRDefault="005B51E6" w:rsidP="00D959C8">
            <w:pPr>
              <w:rPr>
                <w:rFonts w:ascii="Arial" w:hAnsi="Arial" w:cs="Arial"/>
                <w:sz w:val="22"/>
                <w:szCs w:val="22"/>
              </w:rPr>
            </w:pPr>
          </w:p>
          <w:p w:rsidR="005B51E6" w:rsidRDefault="005B51E6" w:rsidP="00D959C8">
            <w:pPr>
              <w:rPr>
                <w:rFonts w:ascii="Arial" w:hAnsi="Arial" w:cs="Arial"/>
                <w:sz w:val="22"/>
                <w:szCs w:val="22"/>
              </w:rPr>
            </w:pPr>
          </w:p>
          <w:p w:rsidR="005B51E6" w:rsidRDefault="005B51E6" w:rsidP="00D959C8">
            <w:pPr>
              <w:rPr>
                <w:rFonts w:ascii="Arial" w:hAnsi="Arial" w:cs="Arial"/>
                <w:sz w:val="22"/>
                <w:szCs w:val="22"/>
              </w:rPr>
            </w:pPr>
          </w:p>
          <w:p w:rsidR="005B51E6" w:rsidRDefault="005B51E6" w:rsidP="00D959C8">
            <w:pPr>
              <w:rPr>
                <w:rFonts w:ascii="Arial" w:hAnsi="Arial" w:cs="Arial"/>
                <w:sz w:val="22"/>
                <w:szCs w:val="22"/>
              </w:rPr>
            </w:pPr>
          </w:p>
          <w:p w:rsidR="005B51E6"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tc>
      </w:tr>
      <w:tr w:rsidR="005B51E6" w:rsidTr="00D959C8">
        <w:tc>
          <w:tcPr>
            <w:tcW w:w="3828" w:type="dxa"/>
            <w:shd w:val="clear" w:color="auto" w:fill="auto"/>
          </w:tcPr>
          <w:p w:rsidR="005B51E6" w:rsidRDefault="005B51E6" w:rsidP="00D959C8">
            <w:pPr>
              <w:rPr>
                <w:rFonts w:ascii="Arial" w:hAnsi="Arial"/>
                <w:sz w:val="22"/>
                <w:szCs w:val="22"/>
                <w:lang w:val="en-AU"/>
              </w:rPr>
            </w:pPr>
            <w:r>
              <w:rPr>
                <w:rFonts w:ascii="Arial" w:hAnsi="Arial"/>
                <w:b/>
                <w:sz w:val="22"/>
                <w:lang w:val="en-AU"/>
              </w:rPr>
              <w:lastRenderedPageBreak/>
              <w:t>EN</w:t>
            </w:r>
            <w:r w:rsidRPr="004404A3">
              <w:rPr>
                <w:rFonts w:ascii="Arial" w:hAnsi="Arial"/>
                <w:b/>
                <w:sz w:val="22"/>
                <w:lang w:val="en-AU"/>
              </w:rPr>
              <w:t>12-</w:t>
            </w:r>
            <w:r w:rsidRPr="007F1979">
              <w:rPr>
                <w:rFonts w:ascii="Arial" w:hAnsi="Arial"/>
                <w:b/>
                <w:sz w:val="22"/>
                <w:szCs w:val="22"/>
                <w:lang w:val="en-AU"/>
              </w:rPr>
              <w:t>1</w:t>
            </w:r>
            <w:r w:rsidRPr="007F1979">
              <w:rPr>
                <w:rFonts w:ascii="Arial" w:hAnsi="Arial"/>
                <w:sz w:val="22"/>
                <w:szCs w:val="22"/>
                <w:lang w:val="en-AU"/>
              </w:rPr>
              <w:t xml:space="preserve"> independently responds to and composes complex texts for understanding, interpretation, critical analysis, imaginative expression and pleasure</w:t>
            </w:r>
          </w:p>
          <w:p w:rsidR="005B51E6" w:rsidRDefault="005B51E6" w:rsidP="00D959C8">
            <w:pPr>
              <w:rPr>
                <w:rFonts w:ascii="Arial" w:hAnsi="Arial"/>
                <w:sz w:val="22"/>
                <w:szCs w:val="22"/>
                <w:lang w:val="en-AU"/>
              </w:rPr>
            </w:pPr>
            <w:r>
              <w:rPr>
                <w:rFonts w:ascii="Arial" w:hAnsi="Arial"/>
                <w:sz w:val="22"/>
                <w:szCs w:val="22"/>
                <w:lang w:val="en-AU"/>
              </w:rPr>
              <w:t>Students:</w:t>
            </w:r>
          </w:p>
          <w:p w:rsidR="005B51E6" w:rsidRDefault="005B51E6" w:rsidP="0086466E">
            <w:pPr>
              <w:pStyle w:val="ListParagraph"/>
              <w:numPr>
                <w:ilvl w:val="0"/>
                <w:numId w:val="29"/>
              </w:numPr>
              <w:rPr>
                <w:rFonts w:ascii="Arial" w:hAnsi="Arial"/>
                <w:sz w:val="22"/>
                <w:szCs w:val="22"/>
                <w:lang w:val="en-AU"/>
              </w:rPr>
            </w:pPr>
            <w:r w:rsidRPr="007F1979">
              <w:rPr>
                <w:rFonts w:ascii="Arial" w:hAnsi="Arial"/>
                <w:sz w:val="22"/>
                <w:szCs w:val="22"/>
                <w:lang w:val="en-AU"/>
              </w:rPr>
              <w:lastRenderedPageBreak/>
              <w:t>analyse and assess the ways language features, text structures and stylistic choices shape points of view and influence audiences (ACEEN024)</w:t>
            </w:r>
          </w:p>
          <w:p w:rsidR="005B51E6" w:rsidRDefault="005B51E6" w:rsidP="0086466E">
            <w:pPr>
              <w:pStyle w:val="ListParagraph"/>
              <w:numPr>
                <w:ilvl w:val="0"/>
                <w:numId w:val="29"/>
              </w:numPr>
              <w:rPr>
                <w:rFonts w:ascii="Arial" w:hAnsi="Arial"/>
                <w:sz w:val="22"/>
                <w:szCs w:val="22"/>
                <w:lang w:val="en-AU"/>
              </w:rPr>
            </w:pPr>
            <w:r w:rsidRPr="00AE6C30">
              <w:rPr>
                <w:rFonts w:ascii="Arial" w:hAnsi="Arial"/>
                <w:sz w:val="22"/>
                <w:szCs w:val="22"/>
                <w:lang w:val="en-AU"/>
              </w:rPr>
              <w:t>apply and articulate criteria used to evaluate a text or its ideas</w:t>
            </w:r>
          </w:p>
          <w:p w:rsidR="005B51E6" w:rsidRDefault="005B51E6" w:rsidP="0086466E">
            <w:pPr>
              <w:pStyle w:val="ListParagraph"/>
              <w:numPr>
                <w:ilvl w:val="0"/>
                <w:numId w:val="29"/>
              </w:numPr>
              <w:rPr>
                <w:rFonts w:ascii="Arial" w:hAnsi="Arial"/>
                <w:sz w:val="22"/>
                <w:szCs w:val="22"/>
                <w:lang w:val="en-AU"/>
              </w:rPr>
            </w:pPr>
            <w:r w:rsidRPr="00AE6C30">
              <w:rPr>
                <w:rFonts w:ascii="Arial" w:hAnsi="Arial"/>
                <w:sz w:val="22"/>
                <w:szCs w:val="22"/>
                <w:lang w:val="en-AU"/>
              </w:rPr>
              <w:t>develop deeper textual understanding that enhances enjoyment in composing and responding to a range of complex texts including those by and about Aboriginal and/or Torres Strait Islander people/s</w:t>
            </w:r>
          </w:p>
          <w:p w:rsidR="005B51E6" w:rsidRPr="00C07350" w:rsidRDefault="005B51E6" w:rsidP="0086466E">
            <w:pPr>
              <w:pStyle w:val="ListParagraph"/>
              <w:numPr>
                <w:ilvl w:val="0"/>
                <w:numId w:val="29"/>
              </w:numPr>
              <w:rPr>
                <w:rFonts w:ascii="Arial" w:hAnsi="Arial"/>
                <w:sz w:val="22"/>
                <w:szCs w:val="22"/>
                <w:lang w:val="en-AU"/>
              </w:rPr>
            </w:pPr>
            <w:r w:rsidRPr="00AE6C30">
              <w:rPr>
                <w:rFonts w:ascii="Arial" w:hAnsi="Arial"/>
                <w:sz w:val="22"/>
                <w:szCs w:val="22"/>
                <w:lang w:val="en-AU"/>
              </w:rPr>
              <w:t>explain how and why texts influence and position readers and viewers (ACEEN040)</w:t>
            </w:r>
          </w:p>
          <w:p w:rsidR="005B51E6" w:rsidRPr="00AE6C30" w:rsidRDefault="005B51E6" w:rsidP="00D959C8">
            <w:pPr>
              <w:pStyle w:val="ListParagraph"/>
              <w:rPr>
                <w:rFonts w:ascii="Arial" w:hAnsi="Arial"/>
                <w:sz w:val="22"/>
                <w:szCs w:val="22"/>
                <w:lang w:val="en-AU"/>
              </w:rPr>
            </w:pPr>
          </w:p>
          <w:p w:rsidR="005B51E6" w:rsidRDefault="005B51E6" w:rsidP="00D959C8">
            <w:pPr>
              <w:rPr>
                <w:rFonts w:ascii="Arial" w:hAnsi="Arial"/>
                <w:sz w:val="22"/>
                <w:szCs w:val="22"/>
                <w:lang w:val="en-AU"/>
              </w:rPr>
            </w:pPr>
            <w:r w:rsidRPr="007F1979">
              <w:rPr>
                <w:rFonts w:ascii="Arial" w:hAnsi="Arial"/>
                <w:b/>
                <w:sz w:val="22"/>
                <w:szCs w:val="22"/>
                <w:lang w:val="en-AU"/>
              </w:rPr>
              <w:t>EN12-2</w:t>
            </w:r>
            <w:r w:rsidRPr="007F1979">
              <w:rPr>
                <w:rFonts w:ascii="Arial" w:hAnsi="Arial"/>
                <w:sz w:val="22"/>
                <w:szCs w:val="22"/>
                <w:lang w:val="en-AU"/>
              </w:rPr>
              <w:t xml:space="preserve"> uses, evaluates and justifies processes, skills and knowledge required to effectively respond to and compose texts in different modes, media and technologies</w:t>
            </w:r>
          </w:p>
          <w:p w:rsidR="005B51E6" w:rsidRDefault="005B51E6" w:rsidP="00D959C8">
            <w:pPr>
              <w:rPr>
                <w:rFonts w:ascii="Arial" w:hAnsi="Arial"/>
                <w:sz w:val="22"/>
                <w:szCs w:val="22"/>
                <w:lang w:val="en-AU"/>
              </w:rPr>
            </w:pPr>
            <w:r>
              <w:rPr>
                <w:rFonts w:ascii="Arial" w:hAnsi="Arial"/>
                <w:sz w:val="22"/>
                <w:szCs w:val="22"/>
                <w:lang w:val="en-AU"/>
              </w:rPr>
              <w:t>Students:</w:t>
            </w:r>
          </w:p>
          <w:p w:rsidR="005B51E6" w:rsidRDefault="005B51E6" w:rsidP="0086466E">
            <w:pPr>
              <w:pStyle w:val="ListParagraph"/>
              <w:numPr>
                <w:ilvl w:val="0"/>
                <w:numId w:val="29"/>
              </w:numPr>
              <w:rPr>
                <w:rFonts w:ascii="Arial" w:hAnsi="Arial"/>
                <w:sz w:val="22"/>
                <w:szCs w:val="22"/>
                <w:lang w:val="en-AU"/>
              </w:rPr>
            </w:pPr>
            <w:r w:rsidRPr="00AE6C30">
              <w:rPr>
                <w:rFonts w:ascii="Arial" w:hAnsi="Arial"/>
                <w:sz w:val="22"/>
                <w:szCs w:val="22"/>
                <w:lang w:val="en-AU"/>
              </w:rPr>
              <w:t>analyse and assess how choice of mode and medium shapes the response of audiences (ACEEN003)</w:t>
            </w:r>
          </w:p>
          <w:p w:rsidR="005B51E6" w:rsidRPr="00AE6C30" w:rsidRDefault="005B51E6" w:rsidP="0086466E">
            <w:pPr>
              <w:pStyle w:val="ListParagraph"/>
              <w:numPr>
                <w:ilvl w:val="0"/>
                <w:numId w:val="29"/>
              </w:numPr>
              <w:rPr>
                <w:rFonts w:ascii="Arial" w:hAnsi="Arial"/>
                <w:sz w:val="22"/>
                <w:szCs w:val="22"/>
                <w:lang w:val="en-AU"/>
              </w:rPr>
            </w:pPr>
            <w:r w:rsidRPr="00AE6C30">
              <w:rPr>
                <w:rFonts w:ascii="Arial" w:hAnsi="Arial"/>
                <w:sz w:val="22"/>
                <w:szCs w:val="22"/>
                <w:lang w:val="en-AU"/>
              </w:rPr>
              <w:lastRenderedPageBreak/>
              <w:t>justify the use and assess the effects of using multimodal and digital conventions, for example navigation, sound and image (ACEENO26)</w:t>
            </w:r>
          </w:p>
          <w:p w:rsidR="005B51E6" w:rsidRPr="00A37E42" w:rsidRDefault="005B51E6" w:rsidP="00D959C8">
            <w:pPr>
              <w:rPr>
                <w:sz w:val="22"/>
                <w:szCs w:val="22"/>
                <w:lang w:val="en-AU"/>
              </w:rPr>
            </w:pPr>
          </w:p>
          <w:p w:rsidR="005B51E6" w:rsidRDefault="005B51E6" w:rsidP="00D959C8">
            <w:pPr>
              <w:rPr>
                <w:rFonts w:ascii="Arial" w:hAnsi="Arial"/>
                <w:sz w:val="22"/>
                <w:szCs w:val="22"/>
                <w:lang w:val="en-AU"/>
              </w:rPr>
            </w:pPr>
            <w:r>
              <w:rPr>
                <w:rFonts w:ascii="Arial" w:hAnsi="Arial"/>
                <w:b/>
                <w:sz w:val="22"/>
                <w:lang w:val="en-AU"/>
              </w:rPr>
              <w:t>EN</w:t>
            </w:r>
            <w:r w:rsidRPr="008B2A0E">
              <w:rPr>
                <w:rFonts w:ascii="Arial" w:hAnsi="Arial"/>
                <w:b/>
                <w:sz w:val="22"/>
                <w:lang w:val="en-AU"/>
              </w:rPr>
              <w:t>12-3</w:t>
            </w:r>
            <w:r>
              <w:rPr>
                <w:rFonts w:ascii="Arial" w:hAnsi="Arial"/>
                <w:sz w:val="16"/>
                <w:lang w:val="en-AU"/>
              </w:rPr>
              <w:t xml:space="preserve"> </w:t>
            </w:r>
            <w:r w:rsidRPr="007F1979">
              <w:rPr>
                <w:rFonts w:ascii="Arial" w:hAnsi="Arial"/>
                <w:sz w:val="22"/>
                <w:szCs w:val="22"/>
                <w:lang w:val="en-AU"/>
              </w:rPr>
              <w:t>analyses and uses language forms, features and structures of texts and justifies their appropriateness for purpose, audience and context and explains effects</w:t>
            </w:r>
            <w:r>
              <w:rPr>
                <w:rFonts w:ascii="Arial" w:hAnsi="Arial"/>
                <w:sz w:val="22"/>
                <w:szCs w:val="22"/>
                <w:lang w:val="en-AU"/>
              </w:rPr>
              <w:t xml:space="preserve"> on meaning</w:t>
            </w:r>
          </w:p>
          <w:p w:rsidR="005B51E6" w:rsidRDefault="005B51E6" w:rsidP="00D959C8">
            <w:pPr>
              <w:rPr>
                <w:rFonts w:ascii="Arial" w:hAnsi="Arial"/>
                <w:sz w:val="22"/>
                <w:szCs w:val="22"/>
                <w:lang w:val="en-AU"/>
              </w:rPr>
            </w:pPr>
            <w:r>
              <w:rPr>
                <w:rFonts w:ascii="Arial" w:hAnsi="Arial"/>
                <w:sz w:val="22"/>
                <w:szCs w:val="22"/>
                <w:lang w:val="en-AU"/>
              </w:rPr>
              <w:t>Students:</w:t>
            </w:r>
          </w:p>
          <w:p w:rsidR="005B51E6" w:rsidRPr="007F1979" w:rsidRDefault="005B51E6" w:rsidP="0086466E">
            <w:pPr>
              <w:pStyle w:val="ListParagraph"/>
              <w:numPr>
                <w:ilvl w:val="0"/>
                <w:numId w:val="29"/>
              </w:numPr>
              <w:rPr>
                <w:rFonts w:ascii="Arial" w:hAnsi="Arial"/>
                <w:sz w:val="22"/>
                <w:szCs w:val="22"/>
                <w:lang w:val="en-AU"/>
              </w:rPr>
            </w:pPr>
            <w:r w:rsidRPr="007F1979">
              <w:rPr>
                <w:rFonts w:ascii="Arial" w:hAnsi="Arial"/>
                <w:sz w:val="22"/>
                <w:szCs w:val="22"/>
                <w:lang w:val="en-AU"/>
              </w:rPr>
              <w:t>explain the ways text structures, language features and stylistic choices are used in different types of texts (ACEEN005)</w:t>
            </w:r>
          </w:p>
          <w:p w:rsidR="005B51E6" w:rsidRDefault="005B51E6" w:rsidP="00D959C8">
            <w:pPr>
              <w:rPr>
                <w:rFonts w:ascii="Arial" w:hAnsi="Arial"/>
                <w:b/>
                <w:sz w:val="22"/>
                <w:szCs w:val="22"/>
                <w:lang w:val="en-AU"/>
              </w:rPr>
            </w:pPr>
          </w:p>
          <w:p w:rsidR="005B51E6" w:rsidRDefault="005B51E6" w:rsidP="00D959C8">
            <w:pPr>
              <w:rPr>
                <w:rFonts w:ascii="Arial" w:hAnsi="Arial"/>
                <w:b/>
                <w:sz w:val="22"/>
                <w:szCs w:val="22"/>
                <w:lang w:val="en-AU"/>
              </w:rPr>
            </w:pPr>
          </w:p>
          <w:p w:rsidR="005B51E6" w:rsidRPr="007F1979" w:rsidRDefault="005B51E6" w:rsidP="00D959C8">
            <w:pPr>
              <w:rPr>
                <w:rFonts w:ascii="Arial" w:hAnsi="Arial" w:cs="Arial"/>
                <w:sz w:val="22"/>
                <w:szCs w:val="22"/>
                <w:lang w:val="en-AU"/>
              </w:rPr>
            </w:pPr>
            <w:r w:rsidRPr="00A37E42">
              <w:rPr>
                <w:rFonts w:ascii="Arial" w:hAnsi="Arial"/>
                <w:b/>
                <w:sz w:val="22"/>
                <w:szCs w:val="22"/>
                <w:lang w:val="en-AU"/>
              </w:rPr>
              <w:t>EN12-5</w:t>
            </w:r>
            <w:r w:rsidRPr="00A37E42">
              <w:rPr>
                <w:rFonts w:ascii="Arial" w:hAnsi="Arial"/>
                <w:sz w:val="22"/>
                <w:szCs w:val="22"/>
                <w:lang w:val="en-AU"/>
              </w:rPr>
              <w:t xml:space="preserve"> thinks imaginatively, creatively, interpretively, critically and </w:t>
            </w:r>
            <w:r w:rsidRPr="007F1979">
              <w:rPr>
                <w:rFonts w:ascii="Arial" w:hAnsi="Arial"/>
                <w:sz w:val="22"/>
                <w:szCs w:val="22"/>
                <w:lang w:val="en-AU"/>
              </w:rPr>
              <w:t xml:space="preserve">discerningly to respond to </w:t>
            </w:r>
            <w:r w:rsidRPr="007F1979">
              <w:rPr>
                <w:rFonts w:ascii="Arial" w:hAnsi="Arial" w:cs="Arial"/>
                <w:sz w:val="22"/>
                <w:szCs w:val="22"/>
                <w:lang w:val="en-AU"/>
              </w:rPr>
              <w:t>and compose texts that include considered and detailed information, ideas and arguments</w:t>
            </w:r>
          </w:p>
          <w:p w:rsidR="005B51E6" w:rsidRPr="007F1979" w:rsidRDefault="005B51E6" w:rsidP="00D959C8">
            <w:pPr>
              <w:rPr>
                <w:rFonts w:ascii="Arial" w:hAnsi="Arial" w:cs="Arial"/>
                <w:sz w:val="22"/>
                <w:szCs w:val="22"/>
                <w:lang w:val="en-AU"/>
              </w:rPr>
            </w:pPr>
            <w:r w:rsidRPr="007F1979">
              <w:rPr>
                <w:rFonts w:ascii="Arial" w:hAnsi="Arial" w:cs="Arial"/>
                <w:sz w:val="22"/>
                <w:szCs w:val="22"/>
                <w:lang w:val="en-AU"/>
              </w:rPr>
              <w:t>Students:</w:t>
            </w:r>
          </w:p>
          <w:p w:rsidR="005B51E6" w:rsidRDefault="005B51E6" w:rsidP="0086466E">
            <w:pPr>
              <w:pStyle w:val="ListParagraph"/>
              <w:numPr>
                <w:ilvl w:val="0"/>
                <w:numId w:val="29"/>
              </w:numPr>
              <w:rPr>
                <w:rFonts w:ascii="Arial" w:hAnsi="Arial" w:cs="Arial"/>
                <w:sz w:val="22"/>
                <w:szCs w:val="22"/>
                <w:lang w:val="en-AU"/>
              </w:rPr>
            </w:pPr>
            <w:r w:rsidRPr="007F1979">
              <w:rPr>
                <w:rFonts w:ascii="Arial" w:hAnsi="Arial" w:cs="Arial"/>
                <w:sz w:val="22"/>
                <w:szCs w:val="22"/>
                <w:lang w:val="en-AU"/>
              </w:rPr>
              <w:t xml:space="preserve">investigate a wide range of texts, including those by and about Aboriginal and/or Torres Strait Islander people/s, in order to think </w:t>
            </w:r>
            <w:r w:rsidRPr="007F1979">
              <w:rPr>
                <w:rFonts w:ascii="Arial" w:hAnsi="Arial" w:cs="Arial"/>
                <w:sz w:val="22"/>
                <w:szCs w:val="22"/>
                <w:lang w:val="en-AU"/>
              </w:rPr>
              <w:lastRenderedPageBreak/>
              <w:t>broadly, deeply and flexibly in imaginative, creative, interpretive and analytical ways</w:t>
            </w:r>
          </w:p>
          <w:p w:rsidR="005B51E6" w:rsidRDefault="005B51E6" w:rsidP="0086466E">
            <w:pPr>
              <w:pStyle w:val="ListParagraph"/>
              <w:numPr>
                <w:ilvl w:val="0"/>
                <w:numId w:val="29"/>
              </w:numPr>
              <w:rPr>
                <w:rFonts w:ascii="Arial" w:hAnsi="Arial" w:cs="Arial"/>
                <w:sz w:val="22"/>
                <w:szCs w:val="22"/>
                <w:lang w:val="en-AU"/>
              </w:rPr>
            </w:pPr>
            <w:r w:rsidRPr="007F1979">
              <w:rPr>
                <w:rFonts w:ascii="Arial" w:hAnsi="Arial" w:cs="Arial"/>
                <w:sz w:val="22"/>
                <w:szCs w:val="22"/>
                <w:lang w:val="en-AU"/>
              </w:rPr>
              <w:t>understand, assess and appreciate how different language features, text structures and stylistic choices can be used to represent different perspectives and attitudes</w:t>
            </w:r>
          </w:p>
          <w:p w:rsidR="005B51E6" w:rsidRDefault="005B51E6" w:rsidP="0086466E">
            <w:pPr>
              <w:pStyle w:val="ListParagraph"/>
              <w:numPr>
                <w:ilvl w:val="0"/>
                <w:numId w:val="29"/>
              </w:numPr>
              <w:rPr>
                <w:rFonts w:ascii="Arial" w:hAnsi="Arial" w:cs="Arial"/>
                <w:sz w:val="22"/>
                <w:szCs w:val="22"/>
                <w:lang w:val="en-AU"/>
              </w:rPr>
            </w:pPr>
            <w:r w:rsidRPr="007F1979">
              <w:rPr>
                <w:rFonts w:ascii="Arial" w:hAnsi="Arial" w:cs="Arial"/>
                <w:sz w:val="22"/>
                <w:szCs w:val="22"/>
                <w:lang w:val="en-AU"/>
              </w:rPr>
              <w:t>synthesise information and ideas for a range of purposes, including development of sustained, evidence-based, logical and complex argument (ACEEN071)</w:t>
            </w:r>
          </w:p>
          <w:p w:rsidR="005B51E6" w:rsidRDefault="005B51E6" w:rsidP="00D959C8">
            <w:pPr>
              <w:rPr>
                <w:rFonts w:ascii="Arial" w:hAnsi="Arial" w:cs="Arial"/>
                <w:b/>
                <w:sz w:val="22"/>
                <w:szCs w:val="22"/>
                <w:lang w:val="en-AU"/>
              </w:rPr>
            </w:pPr>
          </w:p>
          <w:p w:rsidR="005B51E6" w:rsidRDefault="005B51E6" w:rsidP="00D959C8">
            <w:pPr>
              <w:rPr>
                <w:rFonts w:ascii="Arial" w:hAnsi="Arial" w:cs="Arial"/>
                <w:b/>
                <w:sz w:val="22"/>
                <w:szCs w:val="22"/>
                <w:lang w:val="en-AU"/>
              </w:rPr>
            </w:pPr>
          </w:p>
          <w:p w:rsidR="005B51E6" w:rsidRDefault="005B51E6" w:rsidP="00D959C8">
            <w:pPr>
              <w:rPr>
                <w:rFonts w:ascii="Arial" w:hAnsi="Arial" w:cs="Arial"/>
                <w:sz w:val="22"/>
                <w:szCs w:val="22"/>
                <w:lang w:val="en-AU"/>
              </w:rPr>
            </w:pPr>
            <w:r w:rsidRPr="007F1979">
              <w:rPr>
                <w:rFonts w:ascii="Arial" w:hAnsi="Arial" w:cs="Arial"/>
                <w:b/>
                <w:sz w:val="22"/>
                <w:szCs w:val="22"/>
                <w:lang w:val="en-AU"/>
              </w:rPr>
              <w:t>EN12-6</w:t>
            </w:r>
            <w:r>
              <w:rPr>
                <w:rFonts w:ascii="Arial" w:hAnsi="Arial" w:cs="Arial"/>
                <w:sz w:val="22"/>
                <w:szCs w:val="22"/>
                <w:lang w:val="en-AU"/>
              </w:rPr>
              <w:t xml:space="preserve"> </w:t>
            </w:r>
            <w:r w:rsidRPr="007F1979">
              <w:rPr>
                <w:rFonts w:ascii="Arial" w:hAnsi="Arial" w:cs="Arial"/>
                <w:sz w:val="22"/>
                <w:szCs w:val="22"/>
                <w:lang w:val="en-AU"/>
              </w:rPr>
              <w:t>investigates and explains the relationships between texts</w:t>
            </w:r>
          </w:p>
          <w:p w:rsidR="005B51E6" w:rsidRDefault="005B51E6" w:rsidP="00D959C8">
            <w:pPr>
              <w:rPr>
                <w:rFonts w:ascii="Arial" w:hAnsi="Arial" w:cs="Arial"/>
                <w:sz w:val="22"/>
                <w:szCs w:val="22"/>
                <w:lang w:val="en-AU"/>
              </w:rPr>
            </w:pPr>
            <w:r>
              <w:rPr>
                <w:rFonts w:ascii="Arial" w:hAnsi="Arial" w:cs="Arial"/>
                <w:sz w:val="22"/>
                <w:szCs w:val="22"/>
                <w:lang w:val="en-AU"/>
              </w:rPr>
              <w:t>Students:</w:t>
            </w:r>
          </w:p>
          <w:p w:rsidR="005B51E6" w:rsidRDefault="005B51E6" w:rsidP="0086466E">
            <w:pPr>
              <w:pStyle w:val="ListParagraph"/>
              <w:numPr>
                <w:ilvl w:val="0"/>
                <w:numId w:val="29"/>
              </w:numPr>
              <w:rPr>
                <w:rFonts w:ascii="Arial" w:hAnsi="Arial" w:cs="Arial"/>
                <w:sz w:val="22"/>
                <w:szCs w:val="22"/>
                <w:lang w:val="en-AU"/>
              </w:rPr>
            </w:pPr>
            <w:r w:rsidRPr="007F1979">
              <w:rPr>
                <w:rFonts w:ascii="Arial" w:hAnsi="Arial" w:cs="Arial"/>
                <w:sz w:val="22"/>
                <w:szCs w:val="22"/>
                <w:lang w:val="en-AU"/>
              </w:rPr>
              <w:t>develop an increasing understanding and appreciation of new texts by making connections with familiar texts</w:t>
            </w:r>
          </w:p>
          <w:p w:rsidR="005B51E6" w:rsidRDefault="005B51E6" w:rsidP="0086466E">
            <w:pPr>
              <w:pStyle w:val="ListParagraph"/>
              <w:numPr>
                <w:ilvl w:val="0"/>
                <w:numId w:val="29"/>
              </w:numPr>
              <w:rPr>
                <w:rFonts w:ascii="Arial" w:hAnsi="Arial"/>
                <w:sz w:val="22"/>
                <w:szCs w:val="22"/>
                <w:lang w:val="en-AU"/>
              </w:rPr>
            </w:pPr>
            <w:r w:rsidRPr="00AE6C30">
              <w:rPr>
                <w:rFonts w:ascii="Arial" w:hAnsi="Arial"/>
                <w:sz w:val="22"/>
                <w:szCs w:val="22"/>
                <w:lang w:val="en-AU"/>
              </w:rPr>
              <w:t xml:space="preserve">analyse and evaluate text structures and language features of literary texts and make relevant thematic and </w:t>
            </w:r>
            <w:r w:rsidRPr="00AE6C30">
              <w:rPr>
                <w:rFonts w:ascii="Arial" w:hAnsi="Arial"/>
                <w:sz w:val="22"/>
                <w:szCs w:val="22"/>
                <w:lang w:val="en-AU"/>
              </w:rPr>
              <w:lastRenderedPageBreak/>
              <w:t>intertextual connections with other texts</w:t>
            </w:r>
          </w:p>
          <w:p w:rsidR="005B51E6" w:rsidRDefault="005B51E6" w:rsidP="00D959C8">
            <w:pPr>
              <w:rPr>
                <w:rFonts w:ascii="Arial" w:hAnsi="Arial"/>
                <w:sz w:val="22"/>
                <w:szCs w:val="22"/>
                <w:lang w:val="en-AU"/>
              </w:rPr>
            </w:pPr>
          </w:p>
          <w:p w:rsidR="005B51E6" w:rsidRDefault="005B51E6" w:rsidP="00D959C8">
            <w:pPr>
              <w:rPr>
                <w:rFonts w:ascii="Arial" w:hAnsi="Arial"/>
                <w:sz w:val="22"/>
                <w:szCs w:val="22"/>
                <w:lang w:val="en-AU"/>
              </w:rPr>
            </w:pPr>
            <w:r>
              <w:rPr>
                <w:rFonts w:ascii="Arial" w:hAnsi="Arial"/>
                <w:b/>
                <w:sz w:val="22"/>
                <w:lang w:val="en-AU"/>
              </w:rPr>
              <w:t xml:space="preserve">EN12-8 </w:t>
            </w:r>
            <w:r w:rsidRPr="00A37E42">
              <w:rPr>
                <w:rFonts w:ascii="Arial" w:hAnsi="Arial"/>
                <w:sz w:val="22"/>
                <w:szCs w:val="22"/>
                <w:lang w:val="en-AU"/>
              </w:rPr>
              <w:t>explains and assesses cultural assumptions in texts and their effects on meaning</w:t>
            </w:r>
          </w:p>
          <w:p w:rsidR="005B51E6" w:rsidRDefault="005B51E6" w:rsidP="00D959C8">
            <w:pPr>
              <w:rPr>
                <w:rFonts w:ascii="Arial" w:hAnsi="Arial"/>
                <w:sz w:val="22"/>
                <w:szCs w:val="22"/>
                <w:lang w:val="en-AU"/>
              </w:rPr>
            </w:pPr>
            <w:r>
              <w:rPr>
                <w:rFonts w:ascii="Arial" w:hAnsi="Arial"/>
                <w:sz w:val="22"/>
                <w:szCs w:val="22"/>
                <w:lang w:val="en-AU"/>
              </w:rPr>
              <w:t>Students:</w:t>
            </w:r>
          </w:p>
          <w:p w:rsidR="005B51E6" w:rsidRPr="00C07350" w:rsidRDefault="005B51E6" w:rsidP="0086466E">
            <w:pPr>
              <w:pStyle w:val="ListParagraph"/>
              <w:numPr>
                <w:ilvl w:val="0"/>
                <w:numId w:val="29"/>
              </w:numPr>
              <w:rPr>
                <w:rFonts w:ascii="Arial" w:hAnsi="Arial"/>
                <w:b/>
                <w:sz w:val="22"/>
                <w:lang w:val="en-AU"/>
              </w:rPr>
            </w:pPr>
            <w:r w:rsidRPr="00E36919">
              <w:rPr>
                <w:rFonts w:ascii="Arial" w:hAnsi="Arial"/>
                <w:sz w:val="22"/>
                <w:szCs w:val="22"/>
                <w:lang w:val="en-AU"/>
              </w:rPr>
              <w:t>understand the contemporary application of Aboriginal protocols in the production of texts for the purpose of Indigenous cultural and intellectual property protection</w:t>
            </w:r>
          </w:p>
        </w:tc>
        <w:tc>
          <w:tcPr>
            <w:tcW w:w="7371" w:type="dxa"/>
            <w:shd w:val="clear" w:color="auto" w:fill="auto"/>
          </w:tcPr>
          <w:p w:rsidR="008D042B" w:rsidRDefault="005B51E6" w:rsidP="00D959C8">
            <w:pPr>
              <w:rPr>
                <w:rFonts w:ascii="Arial" w:hAnsi="Arial"/>
                <w:sz w:val="22"/>
                <w:lang w:val="en-AU"/>
              </w:rPr>
            </w:pPr>
            <w:r>
              <w:rPr>
                <w:rFonts w:ascii="Arial" w:hAnsi="Arial"/>
                <w:sz w:val="22"/>
                <w:lang w:val="en-AU"/>
              </w:rPr>
              <w:lastRenderedPageBreak/>
              <w:t>Related Text</w:t>
            </w:r>
            <w:r w:rsidR="008B214A">
              <w:rPr>
                <w:rFonts w:ascii="Arial" w:hAnsi="Arial"/>
                <w:sz w:val="22"/>
                <w:lang w:val="en-AU"/>
              </w:rPr>
              <w:t xml:space="preserve"> - </w:t>
            </w:r>
            <w:r w:rsidRPr="008B214A">
              <w:rPr>
                <w:rFonts w:ascii="Arial" w:hAnsi="Arial"/>
                <w:sz w:val="22"/>
                <w:lang w:val="en-AU"/>
              </w:rPr>
              <w:t>Study of related text: websites about asylum seekers and refugees</w:t>
            </w:r>
          </w:p>
          <w:p w:rsidR="0041529C" w:rsidRPr="0041529C" w:rsidRDefault="0041529C" w:rsidP="00D959C8">
            <w:pPr>
              <w:rPr>
                <w:rFonts w:ascii="Arial" w:hAnsi="Arial"/>
                <w:i/>
                <w:sz w:val="22"/>
                <w:lang w:val="en-AU"/>
              </w:rPr>
            </w:pPr>
            <w:r w:rsidRPr="0041529C">
              <w:rPr>
                <w:rFonts w:ascii="Arial" w:hAnsi="Arial"/>
                <w:i/>
                <w:sz w:val="22"/>
                <w:lang w:val="en-AU"/>
              </w:rPr>
              <w:t>Any discussion of asylum seekers and refugees should be done with mindful consideration of the students backgrounds and experiences</w:t>
            </w:r>
          </w:p>
          <w:p w:rsidR="0041529C" w:rsidRDefault="0041529C" w:rsidP="00D959C8">
            <w:pPr>
              <w:rPr>
                <w:rFonts w:ascii="Arial" w:hAnsi="Arial"/>
                <w:sz w:val="22"/>
                <w:lang w:val="en-AU"/>
              </w:rPr>
            </w:pPr>
          </w:p>
          <w:p w:rsidR="00535656" w:rsidRDefault="008B214A" w:rsidP="00D959C8">
            <w:pPr>
              <w:rPr>
                <w:rFonts w:ascii="Arial" w:hAnsi="Arial"/>
                <w:sz w:val="22"/>
                <w:lang w:val="en-AU"/>
              </w:rPr>
            </w:pPr>
            <w:r w:rsidRPr="00535656">
              <w:rPr>
                <w:rFonts w:ascii="Arial" w:hAnsi="Arial"/>
                <w:sz w:val="22"/>
                <w:lang w:val="en-AU"/>
              </w:rPr>
              <w:t>Students to research and c</w:t>
            </w:r>
            <w:r w:rsidR="005B51E6" w:rsidRPr="00535656">
              <w:rPr>
                <w:rFonts w:ascii="Arial" w:hAnsi="Arial"/>
                <w:sz w:val="22"/>
                <w:lang w:val="en-AU"/>
              </w:rPr>
              <w:t>larify</w:t>
            </w:r>
            <w:r w:rsidRPr="00535656">
              <w:rPr>
                <w:rFonts w:ascii="Arial" w:hAnsi="Arial"/>
                <w:sz w:val="22"/>
                <w:lang w:val="en-AU"/>
              </w:rPr>
              <w:t xml:space="preserve"> their</w:t>
            </w:r>
            <w:r w:rsidR="005B51E6" w:rsidRPr="00535656">
              <w:rPr>
                <w:rFonts w:ascii="Arial" w:hAnsi="Arial"/>
                <w:sz w:val="22"/>
                <w:lang w:val="en-AU"/>
              </w:rPr>
              <w:t xml:space="preserve"> understanding of the terms, ‘asylum </w:t>
            </w:r>
            <w:r w:rsidR="005B51E6" w:rsidRPr="00535656">
              <w:rPr>
                <w:rFonts w:ascii="Arial" w:hAnsi="Arial"/>
                <w:sz w:val="22"/>
                <w:lang w:val="en-AU"/>
              </w:rPr>
              <w:lastRenderedPageBreak/>
              <w:t xml:space="preserve">seekers’ and ‘refugees’. </w:t>
            </w:r>
          </w:p>
          <w:p w:rsidR="008B214A" w:rsidRPr="00535656" w:rsidRDefault="008B214A" w:rsidP="00D959C8">
            <w:pPr>
              <w:rPr>
                <w:rFonts w:ascii="Arial" w:hAnsi="Arial"/>
                <w:sz w:val="22"/>
                <w:lang w:val="en-AU"/>
              </w:rPr>
            </w:pPr>
            <w:r w:rsidRPr="00535656">
              <w:rPr>
                <w:rFonts w:ascii="Arial" w:hAnsi="Arial"/>
                <w:sz w:val="22"/>
                <w:lang w:val="en-AU"/>
              </w:rPr>
              <w:t xml:space="preserve">Teacher </w:t>
            </w:r>
            <w:r w:rsidR="007042A6" w:rsidRPr="00535656">
              <w:rPr>
                <w:rFonts w:ascii="Arial" w:hAnsi="Arial"/>
                <w:sz w:val="22"/>
                <w:lang w:val="en-AU"/>
              </w:rPr>
              <w:t>provides</w:t>
            </w:r>
            <w:r w:rsidR="005B51E6" w:rsidRPr="00535656">
              <w:rPr>
                <w:rFonts w:ascii="Arial" w:hAnsi="Arial"/>
                <w:sz w:val="22"/>
                <w:lang w:val="en-AU"/>
              </w:rPr>
              <w:t xml:space="preserve"> background information, </w:t>
            </w:r>
            <w:proofErr w:type="spellStart"/>
            <w:r w:rsidR="005B51E6" w:rsidRPr="00535656">
              <w:rPr>
                <w:rFonts w:ascii="Arial" w:hAnsi="Arial"/>
                <w:sz w:val="22"/>
                <w:lang w:val="en-AU"/>
              </w:rPr>
              <w:t>eg</w:t>
            </w:r>
            <w:proofErr w:type="spellEnd"/>
            <w:r w:rsidR="005B51E6" w:rsidRPr="00535656">
              <w:rPr>
                <w:rFonts w:ascii="Arial" w:hAnsi="Arial"/>
                <w:sz w:val="22"/>
                <w:lang w:val="en-AU"/>
              </w:rPr>
              <w:t xml:space="preserve"> the reasons people seek asylum, the number of refugees in the world today. </w:t>
            </w:r>
            <w:r w:rsidR="007042A6" w:rsidRPr="00535656">
              <w:rPr>
                <w:rFonts w:ascii="Arial" w:hAnsi="Arial"/>
                <w:sz w:val="22"/>
                <w:lang w:val="en-AU"/>
              </w:rPr>
              <w:t>Students i</w:t>
            </w:r>
            <w:r w:rsidR="005B51E6" w:rsidRPr="00535656">
              <w:rPr>
                <w:rFonts w:ascii="Arial" w:hAnsi="Arial"/>
                <w:sz w:val="22"/>
                <w:lang w:val="en-AU"/>
              </w:rPr>
              <w:t>dentify on a world map the countries from where large numbers of refugees come and the countries that are hosting the largest numbers of refugees.</w:t>
            </w:r>
          </w:p>
          <w:p w:rsidR="00535656" w:rsidRDefault="00535656" w:rsidP="00D959C8">
            <w:pPr>
              <w:rPr>
                <w:rFonts w:ascii="Arial" w:hAnsi="Arial"/>
                <w:sz w:val="22"/>
                <w:lang w:val="en-AU"/>
              </w:rPr>
            </w:pPr>
          </w:p>
          <w:p w:rsidR="005B51E6" w:rsidRPr="00535656" w:rsidRDefault="008B214A" w:rsidP="00D959C8">
            <w:pPr>
              <w:rPr>
                <w:rFonts w:ascii="Arial" w:hAnsi="Arial"/>
                <w:sz w:val="22"/>
                <w:lang w:val="en-AU"/>
              </w:rPr>
            </w:pPr>
            <w:r w:rsidRPr="00535656">
              <w:rPr>
                <w:rFonts w:ascii="Arial" w:hAnsi="Arial"/>
                <w:sz w:val="22"/>
                <w:lang w:val="en-AU"/>
              </w:rPr>
              <w:t xml:space="preserve">Teacher </w:t>
            </w:r>
            <w:r w:rsidR="007042A6" w:rsidRPr="00535656">
              <w:rPr>
                <w:rFonts w:ascii="Arial" w:hAnsi="Arial"/>
                <w:sz w:val="22"/>
                <w:lang w:val="en-AU"/>
              </w:rPr>
              <w:t>asks</w:t>
            </w:r>
            <w:r w:rsidRPr="00535656">
              <w:rPr>
                <w:rFonts w:ascii="Arial" w:hAnsi="Arial"/>
                <w:sz w:val="22"/>
                <w:lang w:val="en-AU"/>
              </w:rPr>
              <w:t xml:space="preserve"> students to c</w:t>
            </w:r>
            <w:r w:rsidR="005B51E6" w:rsidRPr="00535656">
              <w:rPr>
                <w:rFonts w:ascii="Arial" w:hAnsi="Arial"/>
                <w:sz w:val="22"/>
                <w:lang w:val="en-AU"/>
              </w:rPr>
              <w:t>onsider the nature of the struggle with adversity experienced by many asylum seekers and refugees:</w:t>
            </w:r>
          </w:p>
          <w:p w:rsidR="005B51E6" w:rsidRPr="00D43D4A" w:rsidRDefault="005B51E6" w:rsidP="0086466E">
            <w:pPr>
              <w:pStyle w:val="ListParagraph"/>
              <w:numPr>
                <w:ilvl w:val="0"/>
                <w:numId w:val="16"/>
              </w:numPr>
              <w:ind w:left="742"/>
              <w:rPr>
                <w:rFonts w:ascii="Arial" w:hAnsi="Arial"/>
                <w:sz w:val="22"/>
                <w:lang w:val="en-AU"/>
              </w:rPr>
            </w:pPr>
            <w:r w:rsidRPr="00D43D4A">
              <w:rPr>
                <w:rFonts w:ascii="Arial" w:hAnsi="Arial"/>
                <w:sz w:val="22"/>
                <w:lang w:val="en-AU"/>
              </w:rPr>
              <w:t>war, famine and persecution in their own countries</w:t>
            </w:r>
          </w:p>
          <w:p w:rsidR="005B51E6" w:rsidRPr="00D43D4A" w:rsidRDefault="005B51E6" w:rsidP="0086466E">
            <w:pPr>
              <w:pStyle w:val="ListParagraph"/>
              <w:numPr>
                <w:ilvl w:val="0"/>
                <w:numId w:val="16"/>
              </w:numPr>
              <w:ind w:left="742"/>
              <w:rPr>
                <w:rFonts w:ascii="Arial" w:hAnsi="Arial"/>
                <w:sz w:val="22"/>
                <w:lang w:val="en-AU"/>
              </w:rPr>
            </w:pPr>
            <w:r w:rsidRPr="00D43D4A">
              <w:rPr>
                <w:rFonts w:ascii="Arial" w:hAnsi="Arial"/>
                <w:sz w:val="22"/>
                <w:lang w:val="en-AU"/>
              </w:rPr>
              <w:t>struggle to get to a place of asylum or refuge</w:t>
            </w:r>
          </w:p>
          <w:p w:rsidR="008B214A" w:rsidRDefault="005B51E6" w:rsidP="0086466E">
            <w:pPr>
              <w:pStyle w:val="ListParagraph"/>
              <w:numPr>
                <w:ilvl w:val="0"/>
                <w:numId w:val="16"/>
              </w:numPr>
              <w:ind w:left="742"/>
              <w:rPr>
                <w:rFonts w:ascii="Arial" w:hAnsi="Arial"/>
                <w:sz w:val="22"/>
                <w:lang w:val="en-AU"/>
              </w:rPr>
            </w:pPr>
            <w:proofErr w:type="gramStart"/>
            <w:r w:rsidRPr="00D43D4A">
              <w:rPr>
                <w:rFonts w:ascii="Arial" w:hAnsi="Arial"/>
                <w:sz w:val="22"/>
                <w:lang w:val="en-AU"/>
              </w:rPr>
              <w:t>difficulties</w:t>
            </w:r>
            <w:proofErr w:type="gramEnd"/>
            <w:r w:rsidRPr="00D43D4A">
              <w:rPr>
                <w:rFonts w:ascii="Arial" w:hAnsi="Arial"/>
                <w:sz w:val="22"/>
                <w:lang w:val="en-AU"/>
              </w:rPr>
              <w:t xml:space="preserve"> of adjusting to life in a new country.</w:t>
            </w:r>
          </w:p>
          <w:p w:rsidR="00535656" w:rsidRDefault="00535656" w:rsidP="00D959C8">
            <w:pPr>
              <w:rPr>
                <w:rFonts w:ascii="Arial" w:hAnsi="Arial"/>
                <w:sz w:val="22"/>
                <w:lang w:val="en-AU"/>
              </w:rPr>
            </w:pPr>
          </w:p>
          <w:p w:rsidR="005B51E6" w:rsidRPr="00535656" w:rsidRDefault="005B51E6" w:rsidP="00D959C8">
            <w:pPr>
              <w:rPr>
                <w:rFonts w:ascii="Arial" w:hAnsi="Arial"/>
                <w:sz w:val="22"/>
                <w:lang w:val="en-AU"/>
              </w:rPr>
            </w:pPr>
            <w:r w:rsidRPr="00535656">
              <w:rPr>
                <w:rFonts w:ascii="Arial" w:hAnsi="Arial"/>
                <w:sz w:val="22"/>
                <w:lang w:val="en-AU"/>
              </w:rPr>
              <w:t xml:space="preserve">As a class, study the ‘Protecting our Borders’ page of the Australian Border Force section of the Australian Government’s Department of Immigration and Border Protection website. </w:t>
            </w:r>
          </w:p>
          <w:p w:rsidR="008B214A" w:rsidRPr="00535656" w:rsidRDefault="008B214A" w:rsidP="00D959C8">
            <w:pPr>
              <w:rPr>
                <w:rFonts w:ascii="Arial" w:hAnsi="Arial"/>
                <w:sz w:val="22"/>
                <w:lang w:val="en-AU"/>
              </w:rPr>
            </w:pPr>
            <w:r w:rsidRPr="00535656">
              <w:rPr>
                <w:rFonts w:ascii="Arial" w:hAnsi="Arial"/>
                <w:sz w:val="22"/>
                <w:lang w:val="en-AU"/>
              </w:rPr>
              <w:t>Students:</w:t>
            </w:r>
          </w:p>
          <w:p w:rsidR="005B51E6" w:rsidRPr="00D43D4A" w:rsidRDefault="0083454D" w:rsidP="0086466E">
            <w:pPr>
              <w:pStyle w:val="ListParagraph"/>
              <w:numPr>
                <w:ilvl w:val="0"/>
                <w:numId w:val="16"/>
              </w:numPr>
              <w:ind w:left="742"/>
              <w:rPr>
                <w:rFonts w:ascii="Arial" w:hAnsi="Arial"/>
                <w:sz w:val="22"/>
                <w:lang w:val="en-AU"/>
              </w:rPr>
            </w:pPr>
            <w:proofErr w:type="gramStart"/>
            <w:r>
              <w:rPr>
                <w:rFonts w:ascii="Arial" w:hAnsi="Arial"/>
                <w:sz w:val="22"/>
                <w:lang w:val="en-AU"/>
              </w:rPr>
              <w:t>r</w:t>
            </w:r>
            <w:r w:rsidR="005B51E6" w:rsidRPr="00D43D4A">
              <w:rPr>
                <w:rFonts w:ascii="Arial" w:hAnsi="Arial"/>
                <w:sz w:val="22"/>
                <w:lang w:val="en-AU"/>
              </w:rPr>
              <w:t>ead</w:t>
            </w:r>
            <w:proofErr w:type="gramEnd"/>
            <w:r w:rsidR="005B51E6" w:rsidRPr="00D43D4A">
              <w:rPr>
                <w:rFonts w:ascii="Arial" w:hAnsi="Arial"/>
                <w:sz w:val="22"/>
                <w:lang w:val="en-AU"/>
              </w:rPr>
              <w:t xml:space="preserve"> the statement on the ‘Protecting our Borders’ page. How is language used to reveal particular concerns and values in this statement? How does the statement deal with asylum seekers and refugees in particular? </w:t>
            </w:r>
          </w:p>
          <w:p w:rsidR="005B51E6" w:rsidRPr="00D43D4A" w:rsidRDefault="0083454D" w:rsidP="0086466E">
            <w:pPr>
              <w:pStyle w:val="ListParagraph"/>
              <w:numPr>
                <w:ilvl w:val="0"/>
                <w:numId w:val="16"/>
              </w:numPr>
              <w:ind w:left="742"/>
              <w:rPr>
                <w:rFonts w:ascii="Arial" w:hAnsi="Arial"/>
                <w:sz w:val="22"/>
                <w:lang w:val="en-AU"/>
              </w:rPr>
            </w:pPr>
            <w:proofErr w:type="gramStart"/>
            <w:r>
              <w:rPr>
                <w:rFonts w:ascii="Arial" w:hAnsi="Arial"/>
                <w:sz w:val="22"/>
                <w:lang w:val="en-AU"/>
              </w:rPr>
              <w:t>u</w:t>
            </w:r>
            <w:r w:rsidR="008B214A">
              <w:rPr>
                <w:rFonts w:ascii="Arial" w:hAnsi="Arial"/>
                <w:sz w:val="22"/>
                <w:lang w:val="en-AU"/>
              </w:rPr>
              <w:t>ndertake</w:t>
            </w:r>
            <w:proofErr w:type="gramEnd"/>
            <w:r w:rsidR="005B51E6" w:rsidRPr="00D43D4A">
              <w:rPr>
                <w:rFonts w:ascii="Arial" w:hAnsi="Arial"/>
                <w:sz w:val="22"/>
                <w:lang w:val="en-AU"/>
              </w:rPr>
              <w:t xml:space="preserve"> a search on ‘asylum seekers’ and ‘refugees’ within the site. What kinds of information are presented for and about asylum seekers and refugees? Check out ‘stories’ in the menu. Is there any evidence of the struggle with adversity experienced by many asylum seekers and refugees? How is the website positioning us to respond to asylum seekers and refugees? </w:t>
            </w:r>
          </w:p>
          <w:p w:rsidR="008B214A" w:rsidRDefault="0083454D" w:rsidP="0086466E">
            <w:pPr>
              <w:pStyle w:val="ListParagraph"/>
              <w:numPr>
                <w:ilvl w:val="0"/>
                <w:numId w:val="16"/>
              </w:numPr>
              <w:ind w:left="742"/>
              <w:rPr>
                <w:rFonts w:ascii="Arial" w:hAnsi="Arial"/>
                <w:sz w:val="22"/>
                <w:lang w:val="en-AU"/>
              </w:rPr>
            </w:pPr>
            <w:r>
              <w:rPr>
                <w:rFonts w:ascii="Arial" w:hAnsi="Arial"/>
                <w:sz w:val="22"/>
                <w:lang w:val="en-AU"/>
              </w:rPr>
              <w:t>Explore and explain</w:t>
            </w:r>
            <w:r w:rsidR="005B51E6" w:rsidRPr="00D43D4A">
              <w:rPr>
                <w:rFonts w:ascii="Arial" w:hAnsi="Arial"/>
                <w:sz w:val="22"/>
                <w:lang w:val="en-AU"/>
              </w:rPr>
              <w:t xml:space="preserve"> how the site represent</w:t>
            </w:r>
            <w:r>
              <w:rPr>
                <w:rFonts w:ascii="Arial" w:hAnsi="Arial"/>
                <w:sz w:val="22"/>
                <w:lang w:val="en-AU"/>
              </w:rPr>
              <w:t>s</w:t>
            </w:r>
            <w:r w:rsidR="005B51E6" w:rsidRPr="00D43D4A">
              <w:rPr>
                <w:rFonts w:ascii="Arial" w:hAnsi="Arial"/>
                <w:sz w:val="22"/>
                <w:lang w:val="en-AU"/>
              </w:rPr>
              <w:t xml:space="preserve"> the struggle with adversity experienced by asylum seekers and refugees? What particular techniques are used to represent this human experience in this way?</w:t>
            </w:r>
          </w:p>
          <w:p w:rsidR="008B214A" w:rsidRDefault="008B214A" w:rsidP="00D959C8">
            <w:pPr>
              <w:rPr>
                <w:rFonts w:ascii="Arial" w:hAnsi="Arial"/>
                <w:sz w:val="22"/>
                <w:lang w:val="en-AU"/>
              </w:rPr>
            </w:pPr>
          </w:p>
          <w:p w:rsidR="008B214A" w:rsidRPr="008B214A" w:rsidRDefault="008B214A" w:rsidP="00D959C8">
            <w:pPr>
              <w:rPr>
                <w:rFonts w:ascii="Arial" w:hAnsi="Arial"/>
                <w:sz w:val="22"/>
                <w:lang w:val="en-AU"/>
              </w:rPr>
            </w:pPr>
            <w:r>
              <w:rPr>
                <w:rFonts w:ascii="Arial" w:hAnsi="Arial"/>
                <w:sz w:val="22"/>
                <w:lang w:val="en-AU"/>
              </w:rPr>
              <w:t>Group work on asylum seekers</w:t>
            </w:r>
          </w:p>
          <w:p w:rsidR="005B51E6" w:rsidRPr="00535656" w:rsidRDefault="008B214A" w:rsidP="00D959C8">
            <w:pPr>
              <w:rPr>
                <w:rFonts w:ascii="Arial" w:hAnsi="Arial"/>
                <w:sz w:val="22"/>
                <w:lang w:val="en-AU"/>
              </w:rPr>
            </w:pPr>
            <w:r w:rsidRPr="00535656">
              <w:rPr>
                <w:rFonts w:ascii="Arial" w:hAnsi="Arial"/>
                <w:sz w:val="22"/>
                <w:lang w:val="en-AU"/>
              </w:rPr>
              <w:lastRenderedPageBreak/>
              <w:t>Teacher d</w:t>
            </w:r>
            <w:r w:rsidR="005B51E6" w:rsidRPr="00535656">
              <w:rPr>
                <w:rFonts w:ascii="Arial" w:hAnsi="Arial"/>
                <w:sz w:val="22"/>
                <w:lang w:val="en-AU"/>
              </w:rPr>
              <w:t>ivide</w:t>
            </w:r>
            <w:r w:rsidR="000D1F33" w:rsidRPr="00535656">
              <w:rPr>
                <w:rFonts w:ascii="Arial" w:hAnsi="Arial"/>
                <w:sz w:val="22"/>
                <w:lang w:val="en-AU"/>
              </w:rPr>
              <w:t>s</w:t>
            </w:r>
            <w:r w:rsidR="005B51E6" w:rsidRPr="00535656">
              <w:rPr>
                <w:rFonts w:ascii="Arial" w:hAnsi="Arial"/>
                <w:sz w:val="22"/>
                <w:lang w:val="en-AU"/>
              </w:rPr>
              <w:t xml:space="preserve"> the class into groups. Each group is allocated one of the other websites that deal with asylum seekers and refugees. Each group investigates its website, </w:t>
            </w:r>
            <w:r w:rsidR="000D1F33" w:rsidRPr="00535656">
              <w:rPr>
                <w:rFonts w:ascii="Arial" w:hAnsi="Arial"/>
                <w:sz w:val="22"/>
                <w:lang w:val="en-AU"/>
              </w:rPr>
              <w:t>and then</w:t>
            </w:r>
            <w:r w:rsidR="005B51E6" w:rsidRPr="00535656">
              <w:rPr>
                <w:rFonts w:ascii="Arial" w:hAnsi="Arial"/>
                <w:sz w:val="22"/>
                <w:lang w:val="en-AU"/>
              </w:rPr>
              <w:t xml:space="preserve"> presents its findings to the whole class.</w:t>
            </w:r>
            <w:r w:rsidR="004D3D72" w:rsidRPr="00535656">
              <w:rPr>
                <w:rFonts w:ascii="Arial" w:hAnsi="Arial"/>
                <w:sz w:val="22"/>
                <w:lang w:val="en-AU"/>
              </w:rPr>
              <w:t xml:space="preserve"> The questions</w:t>
            </w:r>
            <w:r w:rsidR="0083454D" w:rsidRPr="00535656">
              <w:rPr>
                <w:rFonts w:ascii="Arial" w:hAnsi="Arial"/>
                <w:sz w:val="22"/>
                <w:lang w:val="en-AU"/>
              </w:rPr>
              <w:t xml:space="preserve"> below </w:t>
            </w:r>
            <w:r w:rsidR="004D3D72" w:rsidRPr="00535656">
              <w:rPr>
                <w:rFonts w:ascii="Arial" w:hAnsi="Arial"/>
                <w:sz w:val="22"/>
                <w:lang w:val="en-AU"/>
              </w:rPr>
              <w:t xml:space="preserve">will assist students to explore the sites: </w:t>
            </w:r>
          </w:p>
          <w:p w:rsidR="005B51E6" w:rsidRPr="00D43D4A" w:rsidRDefault="005B51E6" w:rsidP="0086466E">
            <w:pPr>
              <w:pStyle w:val="ListParagraph"/>
              <w:numPr>
                <w:ilvl w:val="1"/>
                <w:numId w:val="66"/>
              </w:numPr>
              <w:ind w:left="742"/>
              <w:rPr>
                <w:rFonts w:ascii="Arial" w:hAnsi="Arial"/>
                <w:sz w:val="22"/>
                <w:lang w:val="en-AU"/>
              </w:rPr>
            </w:pPr>
            <w:r w:rsidRPr="00D43D4A">
              <w:rPr>
                <w:rFonts w:ascii="Arial" w:hAnsi="Arial"/>
                <w:sz w:val="22"/>
                <w:lang w:val="en-AU"/>
              </w:rPr>
              <w:t xml:space="preserve">What organisation </w:t>
            </w:r>
            <w:r w:rsidR="00220162">
              <w:rPr>
                <w:rFonts w:ascii="Arial" w:hAnsi="Arial"/>
                <w:sz w:val="22"/>
                <w:lang w:val="en-AU"/>
              </w:rPr>
              <w:t>does this site represent?</w:t>
            </w:r>
          </w:p>
          <w:p w:rsidR="005B51E6" w:rsidRPr="00D43D4A" w:rsidRDefault="005B51E6" w:rsidP="0086466E">
            <w:pPr>
              <w:pStyle w:val="ListParagraph"/>
              <w:numPr>
                <w:ilvl w:val="1"/>
                <w:numId w:val="66"/>
              </w:numPr>
              <w:ind w:left="742"/>
              <w:rPr>
                <w:rFonts w:ascii="Arial" w:hAnsi="Arial"/>
                <w:sz w:val="22"/>
                <w:lang w:val="en-AU"/>
              </w:rPr>
            </w:pPr>
            <w:r w:rsidRPr="00D43D4A">
              <w:rPr>
                <w:rFonts w:ascii="Arial" w:hAnsi="Arial"/>
                <w:sz w:val="22"/>
                <w:lang w:val="en-AU"/>
              </w:rPr>
              <w:t xml:space="preserve">How does the site represent the struggle with adversity experienced by asylum seekers and refugees? </w:t>
            </w:r>
          </w:p>
          <w:p w:rsidR="005B51E6" w:rsidRPr="00D43D4A" w:rsidRDefault="005B51E6" w:rsidP="0086466E">
            <w:pPr>
              <w:pStyle w:val="ListParagraph"/>
              <w:numPr>
                <w:ilvl w:val="1"/>
                <w:numId w:val="66"/>
              </w:numPr>
              <w:ind w:left="742"/>
              <w:rPr>
                <w:rFonts w:ascii="Arial" w:hAnsi="Arial"/>
                <w:sz w:val="22"/>
                <w:lang w:val="en-AU"/>
              </w:rPr>
            </w:pPr>
            <w:r w:rsidRPr="00D43D4A">
              <w:rPr>
                <w:rFonts w:ascii="Arial" w:hAnsi="Arial"/>
                <w:sz w:val="22"/>
                <w:lang w:val="en-AU"/>
              </w:rPr>
              <w:t>What particular techniques are used to represent this human experience in this way?</w:t>
            </w:r>
          </w:p>
          <w:p w:rsidR="005B51E6" w:rsidRPr="00AE6C30" w:rsidRDefault="005B51E6" w:rsidP="0086466E">
            <w:pPr>
              <w:pStyle w:val="ListParagraph"/>
              <w:numPr>
                <w:ilvl w:val="1"/>
                <w:numId w:val="66"/>
              </w:numPr>
              <w:ind w:left="742"/>
              <w:rPr>
                <w:rFonts w:ascii="Arial" w:hAnsi="Arial"/>
                <w:sz w:val="22"/>
                <w:lang w:val="en-AU"/>
              </w:rPr>
            </w:pPr>
            <w:r w:rsidRPr="00D43D4A">
              <w:rPr>
                <w:rFonts w:ascii="Arial" w:hAnsi="Arial"/>
                <w:sz w:val="22"/>
                <w:lang w:val="en-AU"/>
              </w:rPr>
              <w:t xml:space="preserve">Are we being positioned to respond to asylum seekers and refugees in particular ways? Is there a political position adopted by </w:t>
            </w:r>
            <w:r w:rsidRPr="00AE6C30">
              <w:rPr>
                <w:rFonts w:ascii="Arial" w:hAnsi="Arial"/>
                <w:sz w:val="22"/>
                <w:lang w:val="en-AU"/>
              </w:rPr>
              <w:t>the website? It may be useful to read the organisation’s mission statement, but political perspective is often revealed in the use of language as well.</w:t>
            </w:r>
          </w:p>
          <w:p w:rsidR="005B51E6" w:rsidRPr="00D43D4A" w:rsidRDefault="005B51E6" w:rsidP="0086466E">
            <w:pPr>
              <w:pStyle w:val="ListParagraph"/>
              <w:numPr>
                <w:ilvl w:val="1"/>
                <w:numId w:val="66"/>
              </w:numPr>
              <w:ind w:left="742"/>
              <w:rPr>
                <w:rFonts w:ascii="Arial" w:hAnsi="Arial"/>
                <w:sz w:val="22"/>
                <w:lang w:val="en-AU"/>
              </w:rPr>
            </w:pPr>
            <w:r w:rsidRPr="00D43D4A">
              <w:rPr>
                <w:rFonts w:ascii="Arial" w:hAnsi="Arial"/>
                <w:sz w:val="22"/>
                <w:lang w:val="en-AU"/>
              </w:rPr>
              <w:t>Compare the way this site and the Australian Border Force site represent the struggle with adversity of asylum seekers and refugees. How can you explain any differences?</w:t>
            </w:r>
          </w:p>
          <w:p w:rsidR="005B51E6" w:rsidRPr="00D43D4A" w:rsidRDefault="005B51E6" w:rsidP="0086466E">
            <w:pPr>
              <w:pStyle w:val="ListParagraph"/>
              <w:numPr>
                <w:ilvl w:val="1"/>
                <w:numId w:val="66"/>
              </w:numPr>
              <w:ind w:left="742"/>
              <w:rPr>
                <w:rFonts w:ascii="Arial" w:hAnsi="Arial"/>
                <w:sz w:val="22"/>
                <w:lang w:val="en-AU"/>
              </w:rPr>
            </w:pPr>
            <w:r w:rsidRPr="00D43D4A">
              <w:rPr>
                <w:rFonts w:ascii="Arial" w:hAnsi="Arial"/>
                <w:sz w:val="22"/>
                <w:lang w:val="en-AU"/>
              </w:rPr>
              <w:t>Evaluate and compare the effectiveness of the websites in achieving their purposes and influencing potential audiences.</w:t>
            </w:r>
          </w:p>
          <w:p w:rsidR="008B214A" w:rsidRDefault="008B214A" w:rsidP="00D959C8">
            <w:pPr>
              <w:rPr>
                <w:rFonts w:ascii="Arial" w:hAnsi="Arial"/>
                <w:sz w:val="22"/>
                <w:lang w:val="en-AU"/>
              </w:rPr>
            </w:pPr>
          </w:p>
          <w:p w:rsidR="005B51E6" w:rsidRDefault="008B214A" w:rsidP="00D959C8">
            <w:pPr>
              <w:rPr>
                <w:rFonts w:ascii="Arial" w:hAnsi="Arial"/>
                <w:sz w:val="22"/>
                <w:lang w:val="en-AU"/>
              </w:rPr>
            </w:pPr>
            <w:r w:rsidRPr="008B214A">
              <w:rPr>
                <w:rFonts w:ascii="Arial" w:hAnsi="Arial"/>
                <w:sz w:val="22"/>
                <w:lang w:val="en-AU"/>
              </w:rPr>
              <w:t xml:space="preserve">Related Text - Study of related text: </w:t>
            </w:r>
            <w:r>
              <w:rPr>
                <w:rFonts w:ascii="Arial" w:hAnsi="Arial"/>
                <w:sz w:val="22"/>
                <w:lang w:val="en-AU"/>
              </w:rPr>
              <w:t>Speeches</w:t>
            </w:r>
          </w:p>
          <w:p w:rsidR="008B214A" w:rsidRDefault="008B214A" w:rsidP="00D959C8">
            <w:pPr>
              <w:rPr>
                <w:rFonts w:ascii="Arial" w:hAnsi="Arial"/>
                <w:sz w:val="22"/>
                <w:lang w:val="en-AU"/>
              </w:rPr>
            </w:pPr>
          </w:p>
          <w:p w:rsidR="008B214A" w:rsidRPr="00535656" w:rsidRDefault="008B214A" w:rsidP="00D959C8">
            <w:pPr>
              <w:rPr>
                <w:rFonts w:ascii="Arial" w:hAnsi="Arial"/>
                <w:sz w:val="22"/>
                <w:lang w:val="en-AU"/>
              </w:rPr>
            </w:pPr>
            <w:r w:rsidRPr="00535656">
              <w:rPr>
                <w:rFonts w:ascii="Arial" w:hAnsi="Arial"/>
                <w:sz w:val="22"/>
                <w:lang w:val="en-AU"/>
              </w:rPr>
              <w:t>As a class, r</w:t>
            </w:r>
            <w:r w:rsidR="005B51E6" w:rsidRPr="00535656">
              <w:rPr>
                <w:rFonts w:ascii="Arial" w:hAnsi="Arial"/>
                <w:sz w:val="22"/>
                <w:lang w:val="en-AU"/>
              </w:rPr>
              <w:t>ead a transcript o</w:t>
            </w:r>
            <w:r w:rsidRPr="00535656">
              <w:rPr>
                <w:rFonts w:ascii="Arial" w:hAnsi="Arial"/>
                <w:sz w:val="22"/>
                <w:lang w:val="en-AU"/>
              </w:rPr>
              <w:t>f Pearl Gibbs 1941 Radio Speech and d</w:t>
            </w:r>
            <w:r w:rsidR="005B51E6" w:rsidRPr="00535656">
              <w:rPr>
                <w:rFonts w:ascii="Arial" w:hAnsi="Arial"/>
                <w:sz w:val="22"/>
                <w:lang w:val="en-AU"/>
              </w:rPr>
              <w:t xml:space="preserve">iscuss the context of the speech and Pearl Gibbs background prior to students reading the speech. </w:t>
            </w:r>
          </w:p>
          <w:p w:rsidR="00535656" w:rsidRDefault="00535656" w:rsidP="00D959C8">
            <w:pPr>
              <w:rPr>
                <w:rFonts w:ascii="Arial" w:hAnsi="Arial"/>
                <w:sz w:val="22"/>
                <w:lang w:val="en-AU"/>
              </w:rPr>
            </w:pPr>
          </w:p>
          <w:p w:rsidR="005B51E6" w:rsidRPr="00535656" w:rsidRDefault="008B214A" w:rsidP="00D959C8">
            <w:pPr>
              <w:rPr>
                <w:rFonts w:ascii="Arial" w:hAnsi="Arial"/>
                <w:sz w:val="22"/>
                <w:lang w:val="en-AU"/>
              </w:rPr>
            </w:pPr>
            <w:r w:rsidRPr="00535656">
              <w:rPr>
                <w:rFonts w:ascii="Arial" w:hAnsi="Arial"/>
                <w:sz w:val="22"/>
                <w:lang w:val="en-AU"/>
              </w:rPr>
              <w:t>As a  class, l</w:t>
            </w:r>
            <w:r w:rsidR="005B51E6" w:rsidRPr="00535656">
              <w:rPr>
                <w:rFonts w:ascii="Arial" w:hAnsi="Arial"/>
                <w:sz w:val="22"/>
                <w:lang w:val="en-AU"/>
              </w:rPr>
              <w:t>isten and watch Stan Grant’s IQ2 speech on ‘Racism and the Australian Dream’ and have students discuss the following:</w:t>
            </w:r>
          </w:p>
          <w:p w:rsidR="005B51E6" w:rsidRPr="00D43D4A" w:rsidRDefault="005B51E6" w:rsidP="0086466E">
            <w:pPr>
              <w:numPr>
                <w:ilvl w:val="0"/>
                <w:numId w:val="19"/>
              </w:numPr>
              <w:rPr>
                <w:rFonts w:ascii="Arial" w:hAnsi="Arial"/>
                <w:sz w:val="22"/>
                <w:lang w:val="en-AU"/>
              </w:rPr>
            </w:pPr>
            <w:r w:rsidRPr="00D43D4A">
              <w:rPr>
                <w:rFonts w:ascii="Arial" w:hAnsi="Arial"/>
                <w:sz w:val="22"/>
                <w:lang w:val="en-AU"/>
              </w:rPr>
              <w:t>What is the significance of these speeches?</w:t>
            </w:r>
          </w:p>
          <w:p w:rsidR="005B51E6" w:rsidRPr="00951686" w:rsidRDefault="005B51E6" w:rsidP="0086466E">
            <w:pPr>
              <w:numPr>
                <w:ilvl w:val="0"/>
                <w:numId w:val="19"/>
              </w:numPr>
              <w:rPr>
                <w:rFonts w:ascii="Arial" w:hAnsi="Arial"/>
                <w:sz w:val="22"/>
                <w:lang w:val="en-AU"/>
              </w:rPr>
            </w:pPr>
            <w:r w:rsidRPr="00951686">
              <w:rPr>
                <w:rFonts w:ascii="Arial" w:hAnsi="Arial"/>
                <w:sz w:val="22"/>
                <w:lang w:val="en-AU"/>
              </w:rPr>
              <w:t>How and why is it important to gain an understanding of the background of</w:t>
            </w:r>
            <w:r>
              <w:rPr>
                <w:rFonts w:ascii="Arial" w:hAnsi="Arial"/>
                <w:sz w:val="22"/>
                <w:lang w:val="en-AU"/>
              </w:rPr>
              <w:t xml:space="preserve"> </w:t>
            </w:r>
            <w:r w:rsidRPr="00951686">
              <w:rPr>
                <w:rFonts w:ascii="Arial" w:hAnsi="Arial"/>
                <w:sz w:val="22"/>
                <w:lang w:val="en-AU"/>
              </w:rPr>
              <w:t>Aboriginal and Torres Strait Islander Peoples</w:t>
            </w:r>
            <w:r>
              <w:rPr>
                <w:rFonts w:ascii="Arial" w:hAnsi="Arial"/>
                <w:sz w:val="22"/>
                <w:lang w:val="en-AU"/>
              </w:rPr>
              <w:t>’</w:t>
            </w:r>
            <w:r w:rsidRPr="00951686">
              <w:rPr>
                <w:rFonts w:ascii="Arial" w:hAnsi="Arial"/>
                <w:sz w:val="22"/>
                <w:lang w:val="en-AU"/>
              </w:rPr>
              <w:t xml:space="preserve"> struggle against adversity? </w:t>
            </w:r>
          </w:p>
          <w:p w:rsidR="005B51E6" w:rsidRPr="00D43D4A" w:rsidRDefault="005B51E6" w:rsidP="0086466E">
            <w:pPr>
              <w:numPr>
                <w:ilvl w:val="0"/>
                <w:numId w:val="19"/>
              </w:numPr>
              <w:rPr>
                <w:rFonts w:ascii="Arial" w:hAnsi="Arial"/>
                <w:sz w:val="22"/>
                <w:lang w:val="en-AU"/>
              </w:rPr>
            </w:pPr>
            <w:r w:rsidRPr="00D43D4A">
              <w:rPr>
                <w:rFonts w:ascii="Arial" w:hAnsi="Arial"/>
                <w:sz w:val="22"/>
                <w:lang w:val="en-AU"/>
              </w:rPr>
              <w:lastRenderedPageBreak/>
              <w:t>How does Gibbs</w:t>
            </w:r>
            <w:r>
              <w:rPr>
                <w:rFonts w:ascii="Arial" w:hAnsi="Arial"/>
                <w:sz w:val="22"/>
                <w:lang w:val="en-AU"/>
              </w:rPr>
              <w:t>’</w:t>
            </w:r>
            <w:r w:rsidRPr="00D43D4A">
              <w:rPr>
                <w:rFonts w:ascii="Arial" w:hAnsi="Arial"/>
                <w:sz w:val="22"/>
                <w:lang w:val="en-AU"/>
              </w:rPr>
              <w:t xml:space="preserve"> use of language position the audience?</w:t>
            </w:r>
          </w:p>
          <w:p w:rsidR="005B51E6" w:rsidRPr="00D43D4A" w:rsidRDefault="005B51E6" w:rsidP="0086466E">
            <w:pPr>
              <w:numPr>
                <w:ilvl w:val="0"/>
                <w:numId w:val="19"/>
              </w:numPr>
              <w:rPr>
                <w:rFonts w:ascii="Arial" w:hAnsi="Arial"/>
                <w:sz w:val="22"/>
                <w:lang w:val="en-AU"/>
              </w:rPr>
            </w:pPr>
            <w:r w:rsidRPr="00D43D4A">
              <w:rPr>
                <w:rFonts w:ascii="Arial" w:hAnsi="Arial"/>
                <w:sz w:val="22"/>
                <w:lang w:val="en-AU"/>
              </w:rPr>
              <w:t>How does Grant’s perspective differ from Gibbs? Are there similarities?</w:t>
            </w:r>
          </w:p>
          <w:p w:rsidR="005B51E6" w:rsidRPr="00D43D4A" w:rsidRDefault="005B51E6" w:rsidP="0086466E">
            <w:pPr>
              <w:numPr>
                <w:ilvl w:val="0"/>
                <w:numId w:val="19"/>
              </w:numPr>
              <w:rPr>
                <w:rFonts w:ascii="Arial" w:hAnsi="Arial"/>
                <w:sz w:val="22"/>
                <w:lang w:val="en-AU"/>
              </w:rPr>
            </w:pPr>
            <w:r w:rsidRPr="00D43D4A">
              <w:rPr>
                <w:rFonts w:ascii="Arial" w:hAnsi="Arial"/>
                <w:sz w:val="22"/>
                <w:lang w:val="en-AU"/>
              </w:rPr>
              <w:t>Compare Gibb</w:t>
            </w:r>
            <w:r>
              <w:rPr>
                <w:rFonts w:ascii="Arial" w:hAnsi="Arial"/>
                <w:sz w:val="22"/>
                <w:lang w:val="en-AU"/>
              </w:rPr>
              <w:t>s’</w:t>
            </w:r>
            <w:r w:rsidRPr="00D43D4A">
              <w:rPr>
                <w:rFonts w:ascii="Arial" w:hAnsi="Arial"/>
                <w:sz w:val="22"/>
                <w:lang w:val="en-AU"/>
              </w:rPr>
              <w:t xml:space="preserve"> language to the language in Stan Grant’s IQ2</w:t>
            </w:r>
            <w:r>
              <w:rPr>
                <w:rFonts w:ascii="Arial" w:hAnsi="Arial"/>
                <w:sz w:val="22"/>
                <w:lang w:val="en-AU"/>
              </w:rPr>
              <w:t xml:space="preserve"> contribution to the</w:t>
            </w:r>
            <w:r w:rsidRPr="00D43D4A">
              <w:rPr>
                <w:rFonts w:ascii="Arial" w:hAnsi="Arial"/>
                <w:sz w:val="22"/>
                <w:lang w:val="en-AU"/>
              </w:rPr>
              <w:t xml:space="preserve"> “Racism is </w:t>
            </w:r>
            <w:r>
              <w:rPr>
                <w:rFonts w:ascii="Arial" w:hAnsi="Arial"/>
                <w:sz w:val="22"/>
                <w:lang w:val="en-AU"/>
              </w:rPr>
              <w:t>destroying the</w:t>
            </w:r>
            <w:r w:rsidRPr="00D43D4A">
              <w:rPr>
                <w:rFonts w:ascii="Arial" w:hAnsi="Arial"/>
                <w:sz w:val="22"/>
                <w:lang w:val="en-AU"/>
              </w:rPr>
              <w:t xml:space="preserve"> Australian Dream”</w:t>
            </w:r>
            <w:r>
              <w:rPr>
                <w:rFonts w:ascii="Arial" w:hAnsi="Arial"/>
                <w:sz w:val="22"/>
                <w:lang w:val="en-AU"/>
              </w:rPr>
              <w:t xml:space="preserve"> debate</w:t>
            </w:r>
            <w:r w:rsidRPr="00D43D4A">
              <w:rPr>
                <w:rFonts w:ascii="Arial" w:hAnsi="Arial"/>
                <w:sz w:val="22"/>
                <w:lang w:val="en-AU"/>
              </w:rPr>
              <w:t>.</w:t>
            </w:r>
          </w:p>
          <w:p w:rsidR="005B51E6" w:rsidRPr="00D43D4A" w:rsidRDefault="005B51E6" w:rsidP="0086466E">
            <w:pPr>
              <w:numPr>
                <w:ilvl w:val="0"/>
                <w:numId w:val="19"/>
              </w:numPr>
              <w:rPr>
                <w:rFonts w:ascii="Arial" w:hAnsi="Arial"/>
                <w:sz w:val="22"/>
                <w:lang w:val="en-AU"/>
              </w:rPr>
            </w:pPr>
            <w:r w:rsidRPr="00D43D4A">
              <w:rPr>
                <w:rFonts w:ascii="Arial" w:hAnsi="Arial"/>
                <w:sz w:val="22"/>
                <w:lang w:val="en-AU"/>
              </w:rPr>
              <w:t>As a class</w:t>
            </w:r>
            <w:r>
              <w:rPr>
                <w:rFonts w:ascii="Arial" w:hAnsi="Arial"/>
                <w:sz w:val="22"/>
                <w:lang w:val="en-AU"/>
              </w:rPr>
              <w:t>,</w:t>
            </w:r>
            <w:r w:rsidRPr="00D43D4A">
              <w:rPr>
                <w:rFonts w:ascii="Arial" w:hAnsi="Arial"/>
                <w:sz w:val="22"/>
                <w:lang w:val="en-AU"/>
              </w:rPr>
              <w:t xml:space="preserve"> discuss the following </w:t>
            </w:r>
            <w:r>
              <w:rPr>
                <w:rFonts w:ascii="Arial" w:hAnsi="Arial"/>
                <w:sz w:val="22"/>
                <w:lang w:val="en-AU"/>
              </w:rPr>
              <w:t>–</w:t>
            </w:r>
            <w:r w:rsidRPr="00D43D4A">
              <w:rPr>
                <w:rFonts w:ascii="Arial" w:hAnsi="Arial"/>
                <w:sz w:val="22"/>
                <w:lang w:val="en-AU"/>
              </w:rPr>
              <w:t xml:space="preserve"> To what extent is the struggle against adversity connected to identity?</w:t>
            </w:r>
          </w:p>
          <w:p w:rsidR="005B51E6" w:rsidRDefault="005B51E6" w:rsidP="0086466E">
            <w:pPr>
              <w:numPr>
                <w:ilvl w:val="0"/>
                <w:numId w:val="19"/>
              </w:numPr>
              <w:rPr>
                <w:rFonts w:ascii="Arial" w:hAnsi="Arial"/>
                <w:sz w:val="22"/>
                <w:lang w:val="en-AU"/>
              </w:rPr>
            </w:pPr>
            <w:r w:rsidRPr="00D43D4A">
              <w:rPr>
                <w:rFonts w:ascii="Arial" w:hAnsi="Arial"/>
                <w:sz w:val="22"/>
                <w:lang w:val="en-AU"/>
              </w:rPr>
              <w:t>Why is it important for Aboriginal and</w:t>
            </w:r>
            <w:r>
              <w:rPr>
                <w:rFonts w:ascii="Arial" w:hAnsi="Arial"/>
                <w:sz w:val="22"/>
                <w:lang w:val="en-AU"/>
              </w:rPr>
              <w:t>/or</w:t>
            </w:r>
            <w:r w:rsidRPr="00D43D4A">
              <w:rPr>
                <w:rFonts w:ascii="Arial" w:hAnsi="Arial"/>
                <w:sz w:val="22"/>
                <w:lang w:val="en-AU"/>
              </w:rPr>
              <w:t xml:space="preserve"> Torres Strait Islander </w:t>
            </w:r>
            <w:r>
              <w:rPr>
                <w:rFonts w:ascii="Arial" w:hAnsi="Arial"/>
                <w:sz w:val="22"/>
                <w:lang w:val="en-AU"/>
              </w:rPr>
              <w:t>P</w:t>
            </w:r>
            <w:r w:rsidRPr="00D43D4A">
              <w:rPr>
                <w:rFonts w:ascii="Arial" w:hAnsi="Arial"/>
                <w:sz w:val="22"/>
                <w:lang w:val="en-AU"/>
              </w:rPr>
              <w:t>eople</w:t>
            </w:r>
            <w:r>
              <w:rPr>
                <w:rFonts w:ascii="Arial" w:hAnsi="Arial"/>
                <w:sz w:val="22"/>
                <w:lang w:val="en-AU"/>
              </w:rPr>
              <w:t>s</w:t>
            </w:r>
            <w:r w:rsidRPr="00D43D4A">
              <w:rPr>
                <w:rFonts w:ascii="Arial" w:hAnsi="Arial"/>
                <w:sz w:val="22"/>
                <w:lang w:val="en-AU"/>
              </w:rPr>
              <w:t xml:space="preserve"> to tell their own stories in their own words? </w:t>
            </w:r>
          </w:p>
          <w:p w:rsidR="005B51E6" w:rsidRPr="00D43D4A" w:rsidRDefault="005B51E6" w:rsidP="00D959C8">
            <w:pPr>
              <w:ind w:left="720"/>
              <w:rPr>
                <w:rFonts w:ascii="Arial" w:hAnsi="Arial"/>
                <w:sz w:val="22"/>
                <w:lang w:val="en-AU"/>
              </w:rPr>
            </w:pPr>
          </w:p>
          <w:tbl>
            <w:tblPr>
              <w:tblStyle w:val="TableGrid"/>
              <w:tblW w:w="0" w:type="auto"/>
              <w:tblBorders>
                <w:top w:val="none" w:sz="0" w:space="0" w:color="auto"/>
                <w:left w:val="none" w:sz="0" w:space="0" w:color="auto"/>
                <w:bottom w:val="none" w:sz="0" w:space="0" w:color="auto"/>
                <w:right w:val="none" w:sz="0" w:space="0" w:color="auto"/>
              </w:tblBorders>
              <w:shd w:val="clear" w:color="auto" w:fill="D9D9D9" w:themeFill="background1" w:themeFillShade="D9"/>
              <w:tblLayout w:type="fixed"/>
              <w:tblLook w:val="04A0" w:firstRow="1" w:lastRow="0" w:firstColumn="1" w:lastColumn="0" w:noHBand="0" w:noVBand="1"/>
            </w:tblPr>
            <w:tblGrid>
              <w:gridCol w:w="6998"/>
            </w:tblGrid>
            <w:tr w:rsidR="005B51E6" w:rsidTr="00C40BE1">
              <w:tc>
                <w:tcPr>
                  <w:tcW w:w="6998" w:type="dxa"/>
                  <w:shd w:val="clear" w:color="auto" w:fill="FFFFFF" w:themeFill="background1"/>
                </w:tcPr>
                <w:p w:rsidR="005B51E6" w:rsidRPr="00A01908" w:rsidRDefault="005B51E6" w:rsidP="00D959C8">
                  <w:pPr>
                    <w:framePr w:hSpace="180" w:wrap="around" w:vAnchor="text" w:hAnchor="margin" w:x="-34" w:y="-104"/>
                    <w:suppressOverlap/>
                    <w:rPr>
                      <w:rFonts w:ascii="Arial" w:hAnsi="Arial"/>
                      <w:b/>
                      <w:sz w:val="22"/>
                      <w:lang w:val="en-AU"/>
                    </w:rPr>
                  </w:pPr>
                  <w:r w:rsidRPr="00A01908">
                    <w:rPr>
                      <w:rFonts w:ascii="Arial" w:hAnsi="Arial"/>
                      <w:b/>
                      <w:sz w:val="22"/>
                      <w:lang w:val="en-AU"/>
                    </w:rPr>
                    <w:t>Teacher background information to help guide the discussion around the final question:</w:t>
                  </w:r>
                </w:p>
                <w:p w:rsidR="005B51E6" w:rsidRDefault="005B51E6" w:rsidP="00D959C8">
                  <w:pPr>
                    <w:framePr w:hSpace="180" w:wrap="around" w:vAnchor="text" w:hAnchor="margin" w:x="-34" w:y="-104"/>
                    <w:suppressOverlap/>
                    <w:rPr>
                      <w:rFonts w:ascii="Arial" w:hAnsi="Arial"/>
                      <w:sz w:val="22"/>
                      <w:lang w:val="en-AU"/>
                    </w:rPr>
                  </w:pPr>
                  <w:r w:rsidRPr="00CB26CF">
                    <w:rPr>
                      <w:rFonts w:ascii="Arial" w:hAnsi="Arial"/>
                      <w:sz w:val="22"/>
                      <w:lang w:val="en-AU"/>
                    </w:rPr>
                    <w:t xml:space="preserve">In Aboriginal </w:t>
                  </w:r>
                  <w:r>
                    <w:rPr>
                      <w:rFonts w:ascii="Arial" w:hAnsi="Arial"/>
                      <w:sz w:val="22"/>
                      <w:lang w:val="en-AU"/>
                    </w:rPr>
                    <w:t>culture:</w:t>
                  </w:r>
                </w:p>
                <w:p w:rsidR="005B51E6" w:rsidRPr="00CB26CF" w:rsidRDefault="005B51E6" w:rsidP="0086466E">
                  <w:pPr>
                    <w:pStyle w:val="ListParagraph"/>
                    <w:framePr w:hSpace="180" w:wrap="around" w:vAnchor="text" w:hAnchor="margin" w:x="-34" w:y="-104"/>
                    <w:numPr>
                      <w:ilvl w:val="0"/>
                      <w:numId w:val="36"/>
                    </w:numPr>
                    <w:suppressOverlap/>
                    <w:rPr>
                      <w:rFonts w:ascii="Arial" w:hAnsi="Arial"/>
                      <w:sz w:val="22"/>
                      <w:lang w:val="en-AU"/>
                    </w:rPr>
                  </w:pPr>
                  <w:r w:rsidRPr="00CB26CF">
                    <w:rPr>
                      <w:rFonts w:ascii="Arial" w:hAnsi="Arial"/>
                      <w:sz w:val="22"/>
                      <w:lang w:val="en-AU"/>
                    </w:rPr>
                    <w:t>stories can be private or public but all stories have a clear teaching purpose</w:t>
                  </w:r>
                </w:p>
                <w:p w:rsidR="005B51E6" w:rsidRDefault="005B51E6" w:rsidP="0086466E">
                  <w:pPr>
                    <w:pStyle w:val="ListParagraph"/>
                    <w:framePr w:hSpace="180" w:wrap="around" w:vAnchor="text" w:hAnchor="margin" w:x="-34" w:y="-104"/>
                    <w:numPr>
                      <w:ilvl w:val="0"/>
                      <w:numId w:val="36"/>
                    </w:numPr>
                    <w:suppressOverlap/>
                    <w:rPr>
                      <w:rFonts w:ascii="Arial" w:hAnsi="Arial"/>
                      <w:sz w:val="22"/>
                      <w:lang w:val="en-AU"/>
                    </w:rPr>
                  </w:pPr>
                  <w:r w:rsidRPr="00BA0847">
                    <w:rPr>
                      <w:rFonts w:ascii="Arial" w:hAnsi="Arial"/>
                      <w:sz w:val="22"/>
                      <w:lang w:val="en-AU"/>
                    </w:rPr>
                    <w:t xml:space="preserve">stories </w:t>
                  </w:r>
                  <w:r>
                    <w:rPr>
                      <w:rFonts w:ascii="Arial" w:hAnsi="Arial"/>
                      <w:sz w:val="22"/>
                      <w:lang w:val="en-AU"/>
                    </w:rPr>
                    <w:t>reaffirm</w:t>
                  </w:r>
                  <w:r w:rsidRPr="00BA0847">
                    <w:rPr>
                      <w:rFonts w:ascii="Arial" w:hAnsi="Arial"/>
                      <w:sz w:val="22"/>
                      <w:lang w:val="en-AU"/>
                    </w:rPr>
                    <w:t xml:space="preserve"> </w:t>
                  </w:r>
                  <w:r>
                    <w:rPr>
                      <w:rFonts w:ascii="Arial" w:hAnsi="Arial"/>
                      <w:sz w:val="22"/>
                      <w:lang w:val="en-AU"/>
                    </w:rPr>
                    <w:t xml:space="preserve"> </w:t>
                  </w:r>
                  <w:r w:rsidRPr="00BA0847">
                    <w:rPr>
                      <w:rFonts w:ascii="Arial" w:hAnsi="Arial"/>
                      <w:sz w:val="22"/>
                      <w:lang w:val="en-AU"/>
                    </w:rPr>
                    <w:t>Aboriginal Peoples</w:t>
                  </w:r>
                  <w:r>
                    <w:rPr>
                      <w:rFonts w:ascii="Arial" w:hAnsi="Arial"/>
                      <w:sz w:val="22"/>
                      <w:lang w:val="en-AU"/>
                    </w:rPr>
                    <w:t>’</w:t>
                  </w:r>
                  <w:r w:rsidRPr="00BA0847">
                    <w:rPr>
                      <w:rFonts w:ascii="Arial" w:hAnsi="Arial"/>
                      <w:sz w:val="22"/>
                      <w:lang w:val="en-AU"/>
                    </w:rPr>
                    <w:t xml:space="preserve"> </w:t>
                  </w:r>
                  <w:r>
                    <w:rPr>
                      <w:rFonts w:ascii="Arial" w:hAnsi="Arial"/>
                      <w:sz w:val="22"/>
                      <w:lang w:val="en-AU"/>
                    </w:rPr>
                    <w:t>connections to Country and community</w:t>
                  </w:r>
                </w:p>
                <w:p w:rsidR="005B51E6" w:rsidRPr="00BA0847" w:rsidRDefault="005B51E6" w:rsidP="0086466E">
                  <w:pPr>
                    <w:pStyle w:val="ListParagraph"/>
                    <w:framePr w:hSpace="180" w:wrap="around" w:vAnchor="text" w:hAnchor="margin" w:x="-34" w:y="-104"/>
                    <w:numPr>
                      <w:ilvl w:val="0"/>
                      <w:numId w:val="36"/>
                    </w:numPr>
                    <w:suppressOverlap/>
                    <w:rPr>
                      <w:rFonts w:ascii="Arial" w:hAnsi="Arial"/>
                      <w:sz w:val="22"/>
                      <w:lang w:val="en-AU"/>
                    </w:rPr>
                  </w:pPr>
                  <w:r w:rsidRPr="00BA0847">
                    <w:rPr>
                      <w:rFonts w:ascii="Arial" w:hAnsi="Arial"/>
                      <w:sz w:val="22"/>
                      <w:lang w:val="en-AU"/>
                    </w:rPr>
                    <w:t>stories are not just a part of Aboriginal culture, they are an embodiment of Aboriginal culture from which they come</w:t>
                  </w:r>
                </w:p>
                <w:p w:rsidR="005B51E6" w:rsidRDefault="005B51E6" w:rsidP="0086466E">
                  <w:pPr>
                    <w:pStyle w:val="ListParagraph"/>
                    <w:framePr w:hSpace="180" w:wrap="around" w:vAnchor="text" w:hAnchor="margin" w:x="-34" w:y="-104"/>
                    <w:numPr>
                      <w:ilvl w:val="0"/>
                      <w:numId w:val="36"/>
                    </w:numPr>
                    <w:suppressOverlap/>
                    <w:rPr>
                      <w:rFonts w:ascii="Arial" w:hAnsi="Arial"/>
                      <w:sz w:val="22"/>
                      <w:lang w:val="en-AU"/>
                    </w:rPr>
                  </w:pPr>
                  <w:proofErr w:type="gramStart"/>
                  <w:r>
                    <w:rPr>
                      <w:rFonts w:ascii="Arial" w:hAnsi="Arial"/>
                      <w:sz w:val="22"/>
                      <w:lang w:val="en-AU"/>
                    </w:rPr>
                    <w:t>the</w:t>
                  </w:r>
                  <w:proofErr w:type="gramEnd"/>
                  <w:r>
                    <w:rPr>
                      <w:rFonts w:ascii="Arial" w:hAnsi="Arial"/>
                      <w:sz w:val="22"/>
                      <w:lang w:val="en-AU"/>
                    </w:rPr>
                    <w:t xml:space="preserve"> interrelationship between stories and culture is why acknowledging who the stories belong to and where they have come from is so important.</w:t>
                  </w:r>
                </w:p>
                <w:p w:rsidR="00563FA5" w:rsidRDefault="00563FA5" w:rsidP="00D959C8">
                  <w:pPr>
                    <w:pStyle w:val="ListParagraph"/>
                    <w:framePr w:hSpace="180" w:wrap="around" w:vAnchor="text" w:hAnchor="margin" w:x="-34" w:y="-104"/>
                    <w:suppressOverlap/>
                    <w:rPr>
                      <w:rFonts w:ascii="Arial" w:hAnsi="Arial"/>
                      <w:sz w:val="22"/>
                      <w:lang w:val="en-AU"/>
                    </w:rPr>
                  </w:pPr>
                </w:p>
                <w:p w:rsidR="005B51E6" w:rsidRDefault="005B51E6" w:rsidP="00D959C8">
                  <w:pPr>
                    <w:framePr w:hSpace="180" w:wrap="around" w:vAnchor="text" w:hAnchor="margin" w:x="-34" w:y="-104"/>
                    <w:suppressOverlap/>
                    <w:rPr>
                      <w:rFonts w:ascii="Arial" w:hAnsi="Arial"/>
                      <w:sz w:val="22"/>
                      <w:lang w:val="en-AU"/>
                    </w:rPr>
                  </w:pPr>
                  <w:r>
                    <w:rPr>
                      <w:rFonts w:ascii="Arial" w:hAnsi="Arial"/>
                      <w:sz w:val="22"/>
                      <w:lang w:val="en-AU"/>
                    </w:rPr>
                    <w:t xml:space="preserve">The above ideas can be related to students’ existing understanding of copyright and plagiarism at a basic level; however, the background information should assist students to understand the added layer of importance in Aboriginal and/or Torres Strait Islander Peoples’ ownership of their own stories. </w:t>
                  </w:r>
                </w:p>
                <w:p w:rsidR="005B51E6" w:rsidRDefault="005B51E6" w:rsidP="00D959C8">
                  <w:pPr>
                    <w:framePr w:hSpace="180" w:wrap="around" w:vAnchor="text" w:hAnchor="margin" w:x="-34" w:y="-104"/>
                    <w:suppressOverlap/>
                    <w:rPr>
                      <w:rFonts w:ascii="Arial" w:hAnsi="Arial"/>
                      <w:sz w:val="22"/>
                      <w:lang w:val="en-AU"/>
                    </w:rPr>
                  </w:pPr>
                </w:p>
                <w:p w:rsidR="005B51E6" w:rsidRPr="008B214A" w:rsidRDefault="005B51E6" w:rsidP="00D959C8">
                  <w:pPr>
                    <w:framePr w:hSpace="180" w:wrap="around" w:vAnchor="text" w:hAnchor="margin" w:x="-34" w:y="-104"/>
                    <w:suppressOverlap/>
                    <w:rPr>
                      <w:rFonts w:ascii="Arial" w:hAnsi="Arial"/>
                      <w:i/>
                      <w:sz w:val="22"/>
                      <w:lang w:val="en-AU"/>
                    </w:rPr>
                  </w:pPr>
                  <w:r w:rsidRPr="008B214A">
                    <w:rPr>
                      <w:rFonts w:ascii="Arial" w:hAnsi="Arial"/>
                      <w:i/>
                      <w:sz w:val="22"/>
                      <w:lang w:val="en-AU"/>
                    </w:rPr>
                    <w:t xml:space="preserve">Resources such as ‘Who Owns the story?’ and Artists in the Black Indigenous Cultural and Intellectual Property protocols are useful for </w:t>
                  </w:r>
                  <w:r w:rsidRPr="008B214A">
                    <w:rPr>
                      <w:rFonts w:ascii="Arial" w:hAnsi="Arial"/>
                      <w:i/>
                      <w:sz w:val="22"/>
                      <w:lang w:val="en-AU"/>
                    </w:rPr>
                    <w:lastRenderedPageBreak/>
                    <w:t>teachers’ background information.</w:t>
                  </w:r>
                </w:p>
                <w:p w:rsidR="005B51E6" w:rsidRDefault="005B51E6" w:rsidP="00D959C8">
                  <w:pPr>
                    <w:framePr w:hSpace="180" w:wrap="around" w:vAnchor="text" w:hAnchor="margin" w:x="-34" w:y="-104"/>
                    <w:suppressOverlap/>
                    <w:rPr>
                      <w:rFonts w:ascii="Arial" w:hAnsi="Arial"/>
                      <w:sz w:val="22"/>
                      <w:lang w:val="en-AU"/>
                    </w:rPr>
                  </w:pPr>
                </w:p>
                <w:p w:rsidR="00466FE6" w:rsidRDefault="00466FE6" w:rsidP="00D959C8">
                  <w:pPr>
                    <w:framePr w:hSpace="180" w:wrap="around" w:vAnchor="text" w:hAnchor="margin" w:x="-34" w:y="-104"/>
                    <w:suppressOverlap/>
                    <w:rPr>
                      <w:rFonts w:ascii="Arial" w:hAnsi="Arial"/>
                      <w:sz w:val="22"/>
                      <w:lang w:val="en-AU"/>
                    </w:rPr>
                  </w:pPr>
                </w:p>
              </w:tc>
            </w:tr>
          </w:tbl>
          <w:p w:rsidR="005B51E6" w:rsidRDefault="008B214A" w:rsidP="00D959C8">
            <w:pPr>
              <w:rPr>
                <w:rFonts w:ascii="Arial" w:hAnsi="Arial"/>
                <w:sz w:val="22"/>
                <w:lang w:val="en-AU"/>
              </w:rPr>
            </w:pPr>
            <w:r>
              <w:rPr>
                <w:rFonts w:ascii="Arial" w:hAnsi="Arial"/>
                <w:sz w:val="22"/>
                <w:lang w:val="en-AU"/>
              </w:rPr>
              <w:lastRenderedPageBreak/>
              <w:t xml:space="preserve">Synthesis </w:t>
            </w:r>
            <w:r w:rsidR="0083454D" w:rsidRPr="00557E83">
              <w:rPr>
                <w:rFonts w:ascii="Arial" w:hAnsi="Arial"/>
                <w:i/>
                <w:sz w:val="22"/>
                <w:lang w:val="en-AU"/>
              </w:rPr>
              <w:t>(</w:t>
            </w:r>
            <w:r w:rsidR="00B65CF1">
              <w:rPr>
                <w:rFonts w:ascii="Arial" w:hAnsi="Arial"/>
                <w:i/>
                <w:sz w:val="22"/>
                <w:lang w:val="en-AU"/>
              </w:rPr>
              <w:t>Assessment for learning)</w:t>
            </w:r>
          </w:p>
          <w:p w:rsidR="005B51E6" w:rsidRPr="001169F2" w:rsidRDefault="008B214A" w:rsidP="00D959C8">
            <w:pPr>
              <w:rPr>
                <w:rFonts w:ascii="Arial" w:hAnsi="Arial"/>
                <w:sz w:val="22"/>
                <w:lang w:val="en-AU"/>
              </w:rPr>
            </w:pPr>
            <w:r w:rsidRPr="001169F2">
              <w:rPr>
                <w:rFonts w:ascii="Arial" w:hAnsi="Arial"/>
                <w:sz w:val="22"/>
                <w:lang w:val="en-AU"/>
              </w:rPr>
              <w:t>Students c</w:t>
            </w:r>
            <w:r w:rsidR="005B51E6" w:rsidRPr="001169F2">
              <w:rPr>
                <w:rFonts w:ascii="Arial" w:hAnsi="Arial"/>
                <w:sz w:val="22"/>
                <w:lang w:val="en-AU"/>
              </w:rPr>
              <w:t xml:space="preserve">ompare the ways in which </w:t>
            </w:r>
            <w:r w:rsidR="005B51E6" w:rsidRPr="001169F2">
              <w:rPr>
                <w:rFonts w:ascii="Arial" w:hAnsi="Arial"/>
                <w:i/>
                <w:sz w:val="22"/>
                <w:lang w:val="en-AU"/>
              </w:rPr>
              <w:t>Billy Elliot</w:t>
            </w:r>
            <w:r w:rsidR="005B51E6" w:rsidRPr="001169F2">
              <w:rPr>
                <w:rFonts w:ascii="Arial" w:hAnsi="Arial"/>
                <w:sz w:val="22"/>
                <w:lang w:val="en-AU"/>
              </w:rPr>
              <w:t>, the websites about asylum seekers and refugees and the Pearl Gibbs or Stan Grant speeches represent the struggle with adversity.</w:t>
            </w:r>
            <w:r w:rsidR="00E2644D" w:rsidRPr="001169F2">
              <w:rPr>
                <w:rFonts w:ascii="Arial" w:hAnsi="Arial"/>
                <w:sz w:val="22"/>
                <w:lang w:val="en-AU"/>
              </w:rPr>
              <w:t xml:space="preserve"> Students can consider the following areas:</w:t>
            </w:r>
          </w:p>
          <w:p w:rsidR="005B51E6" w:rsidRPr="00466FE6" w:rsidRDefault="005B51E6" w:rsidP="0086466E">
            <w:pPr>
              <w:pStyle w:val="ListParagraph"/>
              <w:numPr>
                <w:ilvl w:val="0"/>
                <w:numId w:val="67"/>
              </w:numPr>
              <w:ind w:left="884"/>
              <w:rPr>
                <w:rFonts w:ascii="Arial" w:hAnsi="Arial"/>
                <w:sz w:val="22"/>
                <w:lang w:val="en-AU"/>
              </w:rPr>
            </w:pPr>
            <w:r w:rsidRPr="00466FE6">
              <w:rPr>
                <w:rFonts w:ascii="Arial" w:hAnsi="Arial"/>
                <w:sz w:val="22"/>
                <w:lang w:val="en-AU"/>
              </w:rPr>
              <w:t>What similarities and differences do you notice between the experiences of struggling with adversity represented in each text?</w:t>
            </w:r>
          </w:p>
          <w:p w:rsidR="005B51E6" w:rsidRPr="00466FE6" w:rsidRDefault="005B51E6" w:rsidP="0086466E">
            <w:pPr>
              <w:pStyle w:val="ListParagraph"/>
              <w:numPr>
                <w:ilvl w:val="0"/>
                <w:numId w:val="67"/>
              </w:numPr>
              <w:ind w:left="884"/>
              <w:rPr>
                <w:rFonts w:ascii="Arial" w:hAnsi="Arial"/>
                <w:sz w:val="22"/>
                <w:lang w:val="en-AU"/>
              </w:rPr>
            </w:pPr>
            <w:r w:rsidRPr="00466FE6">
              <w:rPr>
                <w:rFonts w:ascii="Arial" w:hAnsi="Arial"/>
                <w:sz w:val="22"/>
                <w:lang w:val="en-AU"/>
              </w:rPr>
              <w:t>What similarities and differences did you find in the ways in which the struggle with adversity is represented?</w:t>
            </w:r>
          </w:p>
          <w:p w:rsidR="005B51E6" w:rsidRPr="00466FE6" w:rsidRDefault="005B51E6" w:rsidP="0086466E">
            <w:pPr>
              <w:pStyle w:val="ListParagraph"/>
              <w:numPr>
                <w:ilvl w:val="0"/>
                <w:numId w:val="67"/>
              </w:numPr>
              <w:ind w:left="884"/>
              <w:rPr>
                <w:rFonts w:ascii="Arial" w:hAnsi="Arial"/>
                <w:sz w:val="22"/>
                <w:lang w:val="en-AU"/>
              </w:rPr>
            </w:pPr>
            <w:r w:rsidRPr="00466FE6">
              <w:rPr>
                <w:rFonts w:ascii="Arial" w:hAnsi="Arial"/>
                <w:sz w:val="22"/>
                <w:lang w:val="en-AU"/>
              </w:rPr>
              <w:t>To what extent can differences be explained by the different opportunities afforded by different modes and media?</w:t>
            </w:r>
          </w:p>
          <w:p w:rsidR="005B51E6" w:rsidRPr="00466FE6" w:rsidRDefault="005B51E6" w:rsidP="0086466E">
            <w:pPr>
              <w:pStyle w:val="ListParagraph"/>
              <w:numPr>
                <w:ilvl w:val="0"/>
                <w:numId w:val="67"/>
              </w:numPr>
              <w:ind w:left="884"/>
              <w:rPr>
                <w:rFonts w:ascii="Arial" w:hAnsi="Arial"/>
                <w:sz w:val="22"/>
                <w:lang w:val="en-AU"/>
              </w:rPr>
            </w:pPr>
            <w:r w:rsidRPr="00466FE6">
              <w:rPr>
                <w:rFonts w:ascii="Arial" w:hAnsi="Arial"/>
                <w:sz w:val="22"/>
                <w:lang w:val="en-AU"/>
              </w:rPr>
              <w:t>To what extent did you as audience contribute to the meaning-making of these texts? Or did you feel your response was being effectively manipulated?</w:t>
            </w:r>
          </w:p>
          <w:p w:rsidR="005B51E6" w:rsidRPr="00466FE6" w:rsidRDefault="005B51E6" w:rsidP="0086466E">
            <w:pPr>
              <w:pStyle w:val="ListParagraph"/>
              <w:numPr>
                <w:ilvl w:val="0"/>
                <w:numId w:val="67"/>
              </w:numPr>
              <w:ind w:left="884"/>
              <w:rPr>
                <w:rFonts w:ascii="Arial" w:hAnsi="Arial"/>
                <w:sz w:val="22"/>
                <w:lang w:val="en-AU"/>
              </w:rPr>
            </w:pPr>
            <w:r w:rsidRPr="00466FE6">
              <w:rPr>
                <w:rFonts w:ascii="Arial" w:hAnsi="Arial"/>
                <w:sz w:val="22"/>
                <w:lang w:val="en-AU"/>
              </w:rPr>
              <w:t xml:space="preserve">Which text had the greatest impact on you? Explain your response. </w:t>
            </w:r>
          </w:p>
          <w:p w:rsidR="0083454D" w:rsidRDefault="0083454D" w:rsidP="00D959C8">
            <w:pPr>
              <w:rPr>
                <w:rFonts w:ascii="Arial" w:hAnsi="Arial"/>
                <w:sz w:val="22"/>
                <w:lang w:val="en-AU"/>
              </w:rPr>
            </w:pPr>
          </w:p>
          <w:p w:rsidR="0083454D" w:rsidRDefault="0083454D" w:rsidP="00D959C8">
            <w:pPr>
              <w:rPr>
                <w:rFonts w:ascii="Arial" w:hAnsi="Arial"/>
                <w:sz w:val="22"/>
                <w:lang w:val="en-AU"/>
              </w:rPr>
            </w:pPr>
            <w:r>
              <w:rPr>
                <w:rFonts w:ascii="Arial" w:hAnsi="Arial"/>
                <w:sz w:val="22"/>
                <w:lang w:val="en-AU"/>
              </w:rPr>
              <w:t>The information gathered from this task will assist the teacher in making judgements about the students’:</w:t>
            </w:r>
          </w:p>
          <w:p w:rsidR="0083454D" w:rsidRPr="0083454D" w:rsidRDefault="0083454D" w:rsidP="0086466E">
            <w:pPr>
              <w:pStyle w:val="ListParagraph"/>
              <w:numPr>
                <w:ilvl w:val="0"/>
                <w:numId w:val="63"/>
              </w:numPr>
              <w:rPr>
                <w:rFonts w:ascii="Arial" w:hAnsi="Arial"/>
                <w:sz w:val="22"/>
                <w:lang w:val="en-AU"/>
              </w:rPr>
            </w:pPr>
            <w:r w:rsidRPr="0083454D">
              <w:rPr>
                <w:rFonts w:ascii="Arial" w:hAnsi="Arial"/>
                <w:sz w:val="22"/>
                <w:lang w:val="en-AU"/>
              </w:rPr>
              <w:t>understanding of the texts studied</w:t>
            </w:r>
          </w:p>
          <w:p w:rsidR="0083454D" w:rsidRPr="0083454D" w:rsidRDefault="0083454D" w:rsidP="0086466E">
            <w:pPr>
              <w:pStyle w:val="ListParagraph"/>
              <w:numPr>
                <w:ilvl w:val="0"/>
                <w:numId w:val="63"/>
              </w:numPr>
              <w:rPr>
                <w:rFonts w:ascii="Arial" w:hAnsi="Arial"/>
                <w:sz w:val="22"/>
                <w:lang w:val="en-AU"/>
              </w:rPr>
            </w:pPr>
            <w:r w:rsidRPr="0083454D">
              <w:rPr>
                <w:rFonts w:ascii="Arial" w:hAnsi="Arial"/>
                <w:sz w:val="22"/>
                <w:lang w:val="en-AU"/>
              </w:rPr>
              <w:t xml:space="preserve">skills in synthesis to develop understanding of the specific human experience </w:t>
            </w:r>
          </w:p>
          <w:p w:rsidR="0083454D" w:rsidRDefault="0083454D" w:rsidP="0086466E">
            <w:pPr>
              <w:pStyle w:val="ListParagraph"/>
              <w:numPr>
                <w:ilvl w:val="0"/>
                <w:numId w:val="63"/>
              </w:numPr>
              <w:rPr>
                <w:rFonts w:ascii="Arial" w:hAnsi="Arial"/>
                <w:sz w:val="22"/>
                <w:lang w:val="en-AU"/>
              </w:rPr>
            </w:pPr>
            <w:proofErr w:type="gramStart"/>
            <w:r w:rsidRPr="0083454D">
              <w:rPr>
                <w:rFonts w:ascii="Arial" w:hAnsi="Arial"/>
                <w:sz w:val="22"/>
                <w:lang w:val="en-AU"/>
              </w:rPr>
              <w:t>understanding</w:t>
            </w:r>
            <w:proofErr w:type="gramEnd"/>
            <w:r w:rsidRPr="0083454D">
              <w:rPr>
                <w:rFonts w:ascii="Arial" w:hAnsi="Arial"/>
                <w:sz w:val="22"/>
                <w:lang w:val="en-AU"/>
              </w:rPr>
              <w:t xml:space="preserve"> of how meaning is shaped</w:t>
            </w:r>
            <w:r>
              <w:rPr>
                <w:rFonts w:ascii="Arial" w:hAnsi="Arial"/>
                <w:sz w:val="22"/>
                <w:lang w:val="en-AU"/>
              </w:rPr>
              <w:t>.</w:t>
            </w:r>
          </w:p>
          <w:p w:rsidR="0083454D" w:rsidRDefault="0083454D" w:rsidP="00D959C8">
            <w:pPr>
              <w:rPr>
                <w:rFonts w:ascii="Arial" w:hAnsi="Arial"/>
                <w:sz w:val="22"/>
                <w:lang w:val="en-AU"/>
              </w:rPr>
            </w:pPr>
          </w:p>
          <w:p w:rsidR="0083454D" w:rsidRPr="0083454D" w:rsidRDefault="0083454D" w:rsidP="00D959C8">
            <w:pPr>
              <w:rPr>
                <w:rFonts w:ascii="Arial" w:hAnsi="Arial"/>
                <w:sz w:val="22"/>
                <w:lang w:val="en-AU"/>
              </w:rPr>
            </w:pPr>
            <w:r w:rsidRPr="0083454D">
              <w:rPr>
                <w:rFonts w:ascii="Arial" w:hAnsi="Arial"/>
                <w:sz w:val="22"/>
                <w:lang w:val="en-AU"/>
              </w:rPr>
              <w:t xml:space="preserve">This information will assist the teacher to design future teaching and learning </w:t>
            </w:r>
            <w:r w:rsidR="00E46096">
              <w:rPr>
                <w:rFonts w:ascii="Arial" w:hAnsi="Arial"/>
                <w:sz w:val="22"/>
                <w:lang w:val="en-AU"/>
              </w:rPr>
              <w:t>strategies.</w:t>
            </w:r>
          </w:p>
          <w:p w:rsidR="0083454D" w:rsidRPr="0083454D" w:rsidRDefault="0083454D" w:rsidP="00D959C8">
            <w:pPr>
              <w:rPr>
                <w:rFonts w:ascii="Arial" w:hAnsi="Arial"/>
                <w:sz w:val="22"/>
                <w:lang w:val="en-AU"/>
              </w:rPr>
            </w:pPr>
          </w:p>
        </w:tc>
        <w:tc>
          <w:tcPr>
            <w:tcW w:w="3005" w:type="dxa"/>
            <w:shd w:val="clear" w:color="auto" w:fill="auto"/>
          </w:tcPr>
          <w:p w:rsidR="005B51E6" w:rsidRDefault="005B51E6" w:rsidP="00D959C8">
            <w:pPr>
              <w:rPr>
                <w:rFonts w:ascii="Arial" w:hAnsi="Arial" w:cs="Arial"/>
                <w:sz w:val="22"/>
                <w:szCs w:val="22"/>
              </w:rPr>
            </w:pPr>
            <w:r w:rsidRPr="00D43D4A">
              <w:rPr>
                <w:rFonts w:ascii="Arial" w:hAnsi="Arial" w:cs="Arial"/>
                <w:sz w:val="22"/>
                <w:szCs w:val="22"/>
              </w:rPr>
              <w:lastRenderedPageBreak/>
              <w:t xml:space="preserve">‘Protecting our Borders’ page of the Australian Border Force section of the Australian Government’s Department of Immigration and Border Protection </w:t>
            </w:r>
            <w:r w:rsidRPr="00D43D4A">
              <w:rPr>
                <w:rFonts w:ascii="Arial" w:hAnsi="Arial" w:cs="Arial"/>
                <w:sz w:val="22"/>
                <w:szCs w:val="22"/>
              </w:rPr>
              <w:lastRenderedPageBreak/>
              <w:t xml:space="preserve">website at </w:t>
            </w:r>
            <w:hyperlink r:id="rId13" w:history="1">
              <w:r w:rsidR="001B07B0" w:rsidRPr="00B97C2E">
                <w:rPr>
                  <w:rStyle w:val="Hyperlink"/>
                  <w:rFonts w:ascii="Arial" w:hAnsi="Arial" w:cs="Arial"/>
                  <w:sz w:val="22"/>
                  <w:szCs w:val="22"/>
                </w:rPr>
                <w:t>https://www.border.gov.au/australian-border-force-abf/protecting</w:t>
              </w:r>
            </w:hyperlink>
          </w:p>
          <w:p w:rsidR="001B07B0" w:rsidRPr="00D43D4A" w:rsidRDefault="001B07B0"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p>
          <w:p w:rsidR="005B51E6" w:rsidRDefault="005B51E6" w:rsidP="00D959C8">
            <w:pPr>
              <w:rPr>
                <w:rFonts w:ascii="Arial" w:hAnsi="Arial" w:cs="Arial"/>
                <w:sz w:val="22"/>
                <w:szCs w:val="22"/>
              </w:rPr>
            </w:pPr>
          </w:p>
          <w:p w:rsidR="005B51E6" w:rsidRDefault="005B51E6" w:rsidP="00D959C8">
            <w:pPr>
              <w:rPr>
                <w:rFonts w:ascii="Arial" w:hAnsi="Arial" w:cs="Arial"/>
                <w:sz w:val="22"/>
                <w:szCs w:val="22"/>
              </w:rPr>
            </w:pPr>
          </w:p>
          <w:p w:rsidR="005B51E6" w:rsidRDefault="005B51E6" w:rsidP="00D959C8">
            <w:pPr>
              <w:rPr>
                <w:rFonts w:ascii="Arial" w:hAnsi="Arial" w:cs="Arial"/>
                <w:sz w:val="22"/>
                <w:szCs w:val="22"/>
              </w:rPr>
            </w:pPr>
          </w:p>
          <w:p w:rsidR="005B51E6" w:rsidRDefault="005B51E6" w:rsidP="00D959C8">
            <w:pPr>
              <w:rPr>
                <w:rFonts w:ascii="Arial" w:hAnsi="Arial" w:cs="Arial"/>
                <w:sz w:val="22"/>
                <w:szCs w:val="22"/>
              </w:rPr>
            </w:pPr>
          </w:p>
          <w:p w:rsidR="005B51E6" w:rsidRDefault="005B51E6" w:rsidP="00D959C8">
            <w:pPr>
              <w:rPr>
                <w:rFonts w:ascii="Arial" w:hAnsi="Arial" w:cs="Arial"/>
                <w:sz w:val="22"/>
                <w:szCs w:val="22"/>
              </w:rPr>
            </w:pPr>
          </w:p>
          <w:p w:rsidR="005B51E6" w:rsidRDefault="005B51E6" w:rsidP="00D959C8">
            <w:pPr>
              <w:rPr>
                <w:rFonts w:ascii="Arial" w:hAnsi="Arial" w:cs="Arial"/>
                <w:sz w:val="22"/>
                <w:szCs w:val="22"/>
              </w:rPr>
            </w:pPr>
          </w:p>
          <w:p w:rsidR="005B51E6" w:rsidRDefault="005B51E6" w:rsidP="00D959C8">
            <w:pPr>
              <w:rPr>
                <w:rFonts w:ascii="Arial" w:hAnsi="Arial" w:cs="Arial"/>
                <w:sz w:val="22"/>
                <w:szCs w:val="22"/>
              </w:rPr>
            </w:pPr>
          </w:p>
          <w:p w:rsidR="005B51E6" w:rsidRDefault="005B51E6" w:rsidP="00D959C8">
            <w:pPr>
              <w:rPr>
                <w:rFonts w:ascii="Arial" w:hAnsi="Arial" w:cs="Arial"/>
                <w:sz w:val="22"/>
                <w:szCs w:val="22"/>
              </w:rPr>
            </w:pPr>
          </w:p>
          <w:p w:rsidR="005B51E6" w:rsidRDefault="005B51E6" w:rsidP="00D959C8">
            <w:pPr>
              <w:rPr>
                <w:rFonts w:ascii="Arial" w:hAnsi="Arial" w:cs="Arial"/>
                <w:sz w:val="22"/>
                <w:szCs w:val="22"/>
              </w:rPr>
            </w:pPr>
          </w:p>
          <w:p w:rsidR="005B51E6" w:rsidRDefault="005B51E6" w:rsidP="00D959C8">
            <w:pPr>
              <w:rPr>
                <w:rFonts w:ascii="Arial" w:hAnsi="Arial" w:cs="Arial"/>
                <w:sz w:val="22"/>
                <w:szCs w:val="22"/>
              </w:rPr>
            </w:pPr>
          </w:p>
          <w:p w:rsidR="005B51E6" w:rsidRDefault="005B51E6" w:rsidP="00D959C8">
            <w:pPr>
              <w:rPr>
                <w:rFonts w:ascii="Arial" w:hAnsi="Arial" w:cs="Arial"/>
                <w:sz w:val="22"/>
                <w:szCs w:val="22"/>
              </w:rPr>
            </w:pPr>
          </w:p>
          <w:p w:rsidR="005B51E6" w:rsidRDefault="005B51E6" w:rsidP="00D959C8">
            <w:pPr>
              <w:rPr>
                <w:rFonts w:ascii="Arial" w:hAnsi="Arial" w:cs="Arial"/>
                <w:sz w:val="22"/>
                <w:szCs w:val="22"/>
              </w:rPr>
            </w:pPr>
          </w:p>
          <w:p w:rsidR="005B51E6" w:rsidRDefault="005B51E6" w:rsidP="00D959C8">
            <w:pPr>
              <w:rPr>
                <w:rFonts w:ascii="Arial" w:hAnsi="Arial" w:cs="Arial"/>
                <w:sz w:val="22"/>
                <w:szCs w:val="22"/>
              </w:rPr>
            </w:pPr>
          </w:p>
          <w:p w:rsidR="005B51E6" w:rsidRDefault="005B51E6" w:rsidP="00D959C8">
            <w:pPr>
              <w:rPr>
                <w:rFonts w:ascii="Arial" w:hAnsi="Arial" w:cs="Arial"/>
                <w:sz w:val="22"/>
                <w:szCs w:val="22"/>
              </w:rPr>
            </w:pPr>
            <w:r w:rsidRPr="00D43D4A">
              <w:rPr>
                <w:rFonts w:ascii="Arial" w:hAnsi="Arial" w:cs="Arial"/>
                <w:sz w:val="22"/>
                <w:szCs w:val="22"/>
              </w:rPr>
              <w:t xml:space="preserve">Asylum Seeker Resource Centre website: </w:t>
            </w:r>
            <w:hyperlink r:id="rId14" w:history="1">
              <w:r w:rsidR="009270D4" w:rsidRPr="00B97C2E">
                <w:rPr>
                  <w:rStyle w:val="Hyperlink"/>
                  <w:rFonts w:ascii="Arial" w:hAnsi="Arial" w:cs="Arial"/>
                  <w:sz w:val="22"/>
                  <w:szCs w:val="22"/>
                </w:rPr>
                <w:t>https://www.asrc.org.au/about-us/how-we-help/asylum-seekers-stories/</w:t>
              </w:r>
            </w:hyperlink>
          </w:p>
          <w:p w:rsidR="005B51E6" w:rsidRPr="00D43D4A" w:rsidRDefault="005B51E6" w:rsidP="00D959C8">
            <w:pPr>
              <w:rPr>
                <w:rFonts w:ascii="Arial" w:hAnsi="Arial" w:cs="Arial"/>
                <w:sz w:val="22"/>
                <w:szCs w:val="22"/>
              </w:rPr>
            </w:pPr>
          </w:p>
          <w:p w:rsidR="005B51E6" w:rsidRDefault="005B51E6" w:rsidP="00D959C8">
            <w:pPr>
              <w:rPr>
                <w:rFonts w:ascii="Arial" w:hAnsi="Arial" w:cs="Arial"/>
                <w:sz w:val="22"/>
                <w:szCs w:val="22"/>
              </w:rPr>
            </w:pPr>
            <w:r w:rsidRPr="00D43D4A">
              <w:rPr>
                <w:rFonts w:ascii="Arial" w:hAnsi="Arial" w:cs="Arial"/>
                <w:sz w:val="22"/>
                <w:szCs w:val="22"/>
              </w:rPr>
              <w:lastRenderedPageBreak/>
              <w:t xml:space="preserve">University of Melbourne Researchers for Asylum Seekers website: </w:t>
            </w:r>
            <w:hyperlink r:id="rId15" w:history="1">
              <w:r w:rsidR="009270D4" w:rsidRPr="00B97C2E">
                <w:rPr>
                  <w:rStyle w:val="Hyperlink"/>
                  <w:rFonts w:ascii="Arial" w:hAnsi="Arial" w:cs="Arial"/>
                  <w:sz w:val="22"/>
                  <w:szCs w:val="22"/>
                </w:rPr>
                <w:t>http://ras.unimelb.edu.au/refugee-stories</w:t>
              </w:r>
            </w:hyperlink>
          </w:p>
          <w:p w:rsidR="009270D4" w:rsidRPr="00D43D4A" w:rsidRDefault="009270D4" w:rsidP="00D959C8">
            <w:pPr>
              <w:rPr>
                <w:rFonts w:ascii="Arial" w:hAnsi="Arial" w:cs="Arial"/>
                <w:sz w:val="22"/>
                <w:szCs w:val="22"/>
              </w:rPr>
            </w:pPr>
          </w:p>
          <w:p w:rsidR="005B51E6" w:rsidRDefault="005B51E6" w:rsidP="00D959C8">
            <w:pPr>
              <w:rPr>
                <w:rFonts w:ascii="Arial" w:hAnsi="Arial" w:cs="Arial"/>
                <w:sz w:val="22"/>
                <w:szCs w:val="22"/>
              </w:rPr>
            </w:pPr>
            <w:r w:rsidRPr="00D43D4A">
              <w:rPr>
                <w:rFonts w:ascii="Arial" w:hAnsi="Arial" w:cs="Arial"/>
                <w:sz w:val="22"/>
                <w:szCs w:val="22"/>
              </w:rPr>
              <w:t xml:space="preserve">Australian Red Cross website: </w:t>
            </w:r>
            <w:hyperlink r:id="rId16" w:history="1">
              <w:r w:rsidR="009270D4" w:rsidRPr="00B97C2E">
                <w:rPr>
                  <w:rStyle w:val="Hyperlink"/>
                  <w:rFonts w:ascii="Arial" w:hAnsi="Arial" w:cs="Arial"/>
                  <w:sz w:val="22"/>
                  <w:szCs w:val="22"/>
                </w:rPr>
                <w:t>http://www.redcross.org.au/refugees/</w:t>
              </w:r>
            </w:hyperlink>
          </w:p>
          <w:p w:rsidR="000D1F33" w:rsidRDefault="000D1F33" w:rsidP="00D959C8">
            <w:pPr>
              <w:rPr>
                <w:rFonts w:ascii="Arial" w:hAnsi="Arial" w:cs="Arial"/>
                <w:sz w:val="22"/>
                <w:szCs w:val="22"/>
              </w:rPr>
            </w:pPr>
          </w:p>
          <w:p w:rsidR="005B51E6" w:rsidRDefault="005B51E6" w:rsidP="00D959C8">
            <w:pPr>
              <w:rPr>
                <w:rFonts w:ascii="Arial" w:hAnsi="Arial" w:cs="Arial"/>
                <w:sz w:val="22"/>
                <w:szCs w:val="22"/>
              </w:rPr>
            </w:pPr>
            <w:r w:rsidRPr="00D43D4A">
              <w:rPr>
                <w:rFonts w:ascii="Arial" w:hAnsi="Arial" w:cs="Arial"/>
                <w:sz w:val="22"/>
                <w:szCs w:val="22"/>
              </w:rPr>
              <w:t xml:space="preserve">Refugee Council of Australia website: </w:t>
            </w:r>
            <w:hyperlink r:id="rId17" w:history="1">
              <w:r w:rsidR="009270D4" w:rsidRPr="00B97C2E">
                <w:rPr>
                  <w:rStyle w:val="Hyperlink"/>
                  <w:rFonts w:ascii="Arial" w:hAnsi="Arial" w:cs="Arial"/>
                  <w:sz w:val="22"/>
                  <w:szCs w:val="22"/>
                </w:rPr>
                <w:t>http://www.refugeecouncil.org.au/getfacts/international/journeys/stories/</w:t>
              </w:r>
            </w:hyperlink>
          </w:p>
          <w:p w:rsidR="005B51E6" w:rsidRPr="00D43D4A" w:rsidRDefault="005B51E6" w:rsidP="00D959C8">
            <w:pPr>
              <w:rPr>
                <w:rFonts w:ascii="Arial" w:hAnsi="Arial" w:cs="Arial"/>
                <w:sz w:val="22"/>
                <w:szCs w:val="22"/>
              </w:rPr>
            </w:pPr>
          </w:p>
          <w:p w:rsidR="005B51E6" w:rsidRDefault="005B51E6" w:rsidP="00D959C8">
            <w:r w:rsidRPr="00D43D4A">
              <w:rPr>
                <w:rFonts w:ascii="Arial" w:hAnsi="Arial" w:cs="Arial"/>
                <w:sz w:val="22"/>
                <w:szCs w:val="22"/>
              </w:rPr>
              <w:t xml:space="preserve">Amnesty Australia website: </w:t>
            </w:r>
            <w:hyperlink r:id="rId18" w:history="1">
              <w:r w:rsidR="009270D4" w:rsidRPr="009270D4">
                <w:rPr>
                  <w:rStyle w:val="Hyperlink"/>
                  <w:rFonts w:ascii="Arial" w:hAnsi="Arial" w:cs="Arial"/>
                  <w:sz w:val="22"/>
                  <w:szCs w:val="22"/>
                </w:rPr>
                <w:t>https://www.amnesty.org.au/campaigns/refugees/</w:t>
              </w:r>
            </w:hyperlink>
          </w:p>
          <w:p w:rsidR="009270D4" w:rsidRPr="00D43D4A" w:rsidRDefault="009270D4" w:rsidP="00D959C8">
            <w:pPr>
              <w:rPr>
                <w:rFonts w:ascii="Arial" w:hAnsi="Arial" w:cs="Arial"/>
                <w:sz w:val="22"/>
                <w:szCs w:val="22"/>
              </w:rPr>
            </w:pPr>
          </w:p>
          <w:p w:rsidR="005B51E6" w:rsidRDefault="005B51E6" w:rsidP="00D959C8">
            <w:pPr>
              <w:rPr>
                <w:rFonts w:ascii="Arial" w:hAnsi="Arial" w:cs="Arial"/>
                <w:sz w:val="22"/>
                <w:szCs w:val="22"/>
              </w:rPr>
            </w:pPr>
          </w:p>
          <w:p w:rsidR="005B51E6" w:rsidRDefault="005B51E6" w:rsidP="00D959C8">
            <w:pPr>
              <w:rPr>
                <w:rFonts w:ascii="Arial" w:hAnsi="Arial" w:cs="Arial"/>
                <w:sz w:val="22"/>
                <w:szCs w:val="22"/>
              </w:rPr>
            </w:pPr>
          </w:p>
          <w:p w:rsidR="005B51E6" w:rsidRPr="00D43D4A" w:rsidRDefault="005B51E6" w:rsidP="00D959C8">
            <w:pPr>
              <w:rPr>
                <w:rFonts w:ascii="Arial" w:hAnsi="Arial" w:cs="Arial"/>
                <w:sz w:val="22"/>
                <w:szCs w:val="22"/>
              </w:rPr>
            </w:pPr>
            <w:r w:rsidRPr="00D43D4A">
              <w:rPr>
                <w:rFonts w:ascii="Arial" w:hAnsi="Arial" w:cs="Arial"/>
                <w:i/>
                <w:sz w:val="22"/>
                <w:szCs w:val="22"/>
              </w:rPr>
              <w:t>Pearl Gibbs 1941 Radio Broadcast</w:t>
            </w:r>
            <w:r w:rsidRPr="00D43D4A">
              <w:rPr>
                <w:rFonts w:ascii="Arial" w:hAnsi="Arial" w:cs="Arial"/>
                <w:sz w:val="22"/>
                <w:szCs w:val="22"/>
              </w:rPr>
              <w:t xml:space="preserve">, Macquarie Pen Anthology of Aboriginal Literature, pp37-39, </w:t>
            </w:r>
            <w:proofErr w:type="spellStart"/>
            <w:r w:rsidRPr="00D43D4A">
              <w:rPr>
                <w:rFonts w:ascii="Arial" w:hAnsi="Arial" w:cs="Arial"/>
                <w:sz w:val="22"/>
                <w:szCs w:val="22"/>
              </w:rPr>
              <w:t>Heiss</w:t>
            </w:r>
            <w:proofErr w:type="spellEnd"/>
            <w:r w:rsidRPr="00D43D4A">
              <w:rPr>
                <w:rFonts w:ascii="Arial" w:hAnsi="Arial" w:cs="Arial"/>
                <w:sz w:val="22"/>
                <w:szCs w:val="22"/>
              </w:rPr>
              <w:t xml:space="preserve"> &amp; </w:t>
            </w:r>
            <w:proofErr w:type="gramStart"/>
            <w:r w:rsidRPr="00D43D4A">
              <w:rPr>
                <w:rFonts w:ascii="Arial" w:hAnsi="Arial" w:cs="Arial"/>
                <w:sz w:val="22"/>
                <w:szCs w:val="22"/>
              </w:rPr>
              <w:t>Minter(</w:t>
            </w:r>
            <w:proofErr w:type="spellStart"/>
            <w:proofErr w:type="gramEnd"/>
            <w:r w:rsidRPr="00D43D4A">
              <w:rPr>
                <w:rFonts w:ascii="Arial" w:hAnsi="Arial" w:cs="Arial"/>
                <w:sz w:val="22"/>
                <w:szCs w:val="22"/>
              </w:rPr>
              <w:t>Eds</w:t>
            </w:r>
            <w:proofErr w:type="spellEnd"/>
            <w:r w:rsidRPr="00D43D4A">
              <w:rPr>
                <w:rFonts w:ascii="Arial" w:hAnsi="Arial" w:cs="Arial"/>
                <w:sz w:val="22"/>
                <w:szCs w:val="22"/>
              </w:rPr>
              <w:t>) 2008.</w:t>
            </w:r>
          </w:p>
          <w:p w:rsidR="005B51E6" w:rsidRDefault="005B51E6" w:rsidP="00D959C8">
            <w:pPr>
              <w:rPr>
                <w:rFonts w:ascii="Arial" w:hAnsi="Arial" w:cs="Arial"/>
                <w:sz w:val="22"/>
                <w:szCs w:val="22"/>
              </w:rPr>
            </w:pPr>
          </w:p>
          <w:p w:rsidR="005B51E6" w:rsidRDefault="005B51E6" w:rsidP="00D959C8">
            <w:pPr>
              <w:rPr>
                <w:rFonts w:ascii="Arial" w:hAnsi="Arial" w:cs="Arial"/>
                <w:sz w:val="22"/>
                <w:szCs w:val="22"/>
              </w:rPr>
            </w:pPr>
          </w:p>
          <w:p w:rsidR="005B51E6" w:rsidRDefault="005B51E6" w:rsidP="00D959C8">
            <w:pPr>
              <w:rPr>
                <w:rFonts w:ascii="Arial" w:hAnsi="Arial" w:cs="Arial"/>
                <w:sz w:val="22"/>
                <w:szCs w:val="22"/>
              </w:rPr>
            </w:pPr>
            <w:r w:rsidRPr="00D43D4A">
              <w:rPr>
                <w:rFonts w:ascii="Arial" w:hAnsi="Arial" w:cs="Arial"/>
                <w:sz w:val="22"/>
                <w:szCs w:val="22"/>
              </w:rPr>
              <w:t xml:space="preserve">Stan Grant </w:t>
            </w:r>
            <w:r>
              <w:rPr>
                <w:rFonts w:ascii="Arial" w:hAnsi="Arial" w:cs="Arial"/>
                <w:sz w:val="22"/>
                <w:szCs w:val="22"/>
              </w:rPr>
              <w:t>‘</w:t>
            </w:r>
            <w:r w:rsidRPr="00D43D4A">
              <w:rPr>
                <w:rFonts w:ascii="Arial" w:hAnsi="Arial" w:cs="Arial"/>
                <w:sz w:val="22"/>
                <w:szCs w:val="22"/>
              </w:rPr>
              <w:t xml:space="preserve">Racism </w:t>
            </w:r>
            <w:r>
              <w:rPr>
                <w:rFonts w:ascii="Arial" w:hAnsi="Arial" w:cs="Arial"/>
                <w:sz w:val="22"/>
                <w:szCs w:val="22"/>
              </w:rPr>
              <w:t xml:space="preserve">is destroying the Australian </w:t>
            </w:r>
            <w:r>
              <w:rPr>
                <w:rFonts w:ascii="Arial" w:hAnsi="Arial" w:cs="Arial"/>
                <w:sz w:val="22"/>
                <w:szCs w:val="22"/>
              </w:rPr>
              <w:lastRenderedPageBreak/>
              <w:t>Dream’ debate</w:t>
            </w:r>
          </w:p>
          <w:p w:rsidR="005B51E6" w:rsidRDefault="008D042B" w:rsidP="00D959C8">
            <w:pPr>
              <w:rPr>
                <w:rFonts w:ascii="Arial" w:hAnsi="Arial" w:cs="Arial"/>
                <w:sz w:val="22"/>
                <w:szCs w:val="22"/>
              </w:rPr>
            </w:pPr>
            <w:hyperlink r:id="rId19" w:history="1">
              <w:r w:rsidR="005B51E6" w:rsidRPr="000C2C16">
                <w:rPr>
                  <w:rStyle w:val="Hyperlink"/>
                  <w:rFonts w:ascii="Arial" w:hAnsi="Arial" w:cs="Arial"/>
                  <w:sz w:val="22"/>
                  <w:szCs w:val="22"/>
                </w:rPr>
                <w:t>http://www.ethics.org.au/on-ethics/blog/january-2016/stan-grant-s-speech-on-racism-and-the-australian-d</w:t>
              </w:r>
            </w:hyperlink>
          </w:p>
          <w:p w:rsidR="005B51E6" w:rsidRDefault="005B51E6" w:rsidP="00D959C8">
            <w:pPr>
              <w:rPr>
                <w:rFonts w:ascii="Arial" w:hAnsi="Arial" w:cs="Arial"/>
                <w:sz w:val="22"/>
                <w:szCs w:val="22"/>
              </w:rPr>
            </w:pPr>
          </w:p>
          <w:p w:rsidR="005B51E6" w:rsidRDefault="005B51E6" w:rsidP="00D959C8">
            <w:pPr>
              <w:rPr>
                <w:rFonts w:ascii="Arial" w:hAnsi="Arial" w:cs="Arial"/>
                <w:sz w:val="22"/>
                <w:szCs w:val="22"/>
              </w:rPr>
            </w:pPr>
          </w:p>
          <w:p w:rsidR="005B51E6" w:rsidRDefault="005B51E6" w:rsidP="00D959C8">
            <w:pPr>
              <w:rPr>
                <w:rFonts w:ascii="Arial" w:hAnsi="Arial" w:cs="Arial"/>
                <w:sz w:val="22"/>
                <w:szCs w:val="22"/>
              </w:rPr>
            </w:pPr>
            <w:r>
              <w:rPr>
                <w:rFonts w:ascii="Arial" w:hAnsi="Arial" w:cs="Arial"/>
                <w:sz w:val="22"/>
                <w:szCs w:val="22"/>
              </w:rPr>
              <w:t xml:space="preserve">Teacher Resources around Indigenous cultural and intellectual property protocols: </w:t>
            </w:r>
          </w:p>
          <w:p w:rsidR="005B51E6" w:rsidRDefault="005B51E6" w:rsidP="00D959C8">
            <w:pPr>
              <w:rPr>
                <w:rFonts w:ascii="Arial" w:hAnsi="Arial" w:cs="Arial"/>
                <w:sz w:val="22"/>
                <w:szCs w:val="22"/>
              </w:rPr>
            </w:pPr>
          </w:p>
          <w:p w:rsidR="005B51E6" w:rsidRPr="005B51E6" w:rsidRDefault="005B51E6" w:rsidP="00D959C8">
            <w:pPr>
              <w:rPr>
                <w:rFonts w:ascii="Arial" w:hAnsi="Arial" w:cs="Arial"/>
                <w:i/>
                <w:sz w:val="22"/>
                <w:szCs w:val="22"/>
              </w:rPr>
            </w:pPr>
            <w:r w:rsidRPr="005B51E6">
              <w:rPr>
                <w:rFonts w:ascii="Arial" w:hAnsi="Arial" w:cs="Arial"/>
                <w:i/>
                <w:sz w:val="22"/>
                <w:szCs w:val="22"/>
              </w:rPr>
              <w:t>Who Owns the Story</w:t>
            </w:r>
          </w:p>
          <w:p w:rsidR="005B51E6" w:rsidRDefault="008D042B" w:rsidP="00D959C8">
            <w:pPr>
              <w:rPr>
                <w:rStyle w:val="Hyperlink"/>
                <w:rFonts w:ascii="Arial" w:hAnsi="Arial" w:cs="Arial"/>
                <w:sz w:val="22"/>
                <w:szCs w:val="22"/>
              </w:rPr>
            </w:pPr>
            <w:hyperlink r:id="rId20" w:history="1">
              <w:r w:rsidR="005B51E6" w:rsidRPr="00E27DDC">
                <w:rPr>
                  <w:rStyle w:val="Hyperlink"/>
                  <w:rFonts w:ascii="Arial" w:hAnsi="Arial" w:cs="Arial"/>
                  <w:sz w:val="22"/>
                  <w:szCs w:val="22"/>
                </w:rPr>
                <w:t>http://aiatsis.gov.au/aboriginal-studies-press/getting-published/who-owns-story</w:t>
              </w:r>
            </w:hyperlink>
          </w:p>
          <w:p w:rsidR="005B51E6" w:rsidRDefault="005B51E6" w:rsidP="00D959C8">
            <w:pPr>
              <w:rPr>
                <w:rStyle w:val="Hyperlink"/>
                <w:rFonts w:ascii="Arial" w:hAnsi="Arial" w:cs="Arial"/>
                <w:sz w:val="22"/>
                <w:szCs w:val="22"/>
              </w:rPr>
            </w:pPr>
          </w:p>
          <w:p w:rsidR="005B51E6" w:rsidRPr="005B51E6" w:rsidRDefault="005B51E6" w:rsidP="00D959C8">
            <w:pPr>
              <w:rPr>
                <w:rStyle w:val="Hyperlink"/>
                <w:rFonts w:ascii="Arial" w:hAnsi="Arial" w:cs="Arial"/>
                <w:i/>
                <w:color w:val="auto"/>
                <w:sz w:val="22"/>
                <w:szCs w:val="22"/>
                <w:u w:val="none"/>
              </w:rPr>
            </w:pPr>
            <w:r w:rsidRPr="005B51E6">
              <w:rPr>
                <w:rStyle w:val="Hyperlink"/>
                <w:rFonts w:ascii="Arial" w:hAnsi="Arial" w:cs="Arial"/>
                <w:i/>
                <w:color w:val="auto"/>
                <w:sz w:val="22"/>
                <w:szCs w:val="22"/>
                <w:u w:val="none"/>
              </w:rPr>
              <w:t>Artists in the Black</w:t>
            </w:r>
          </w:p>
          <w:p w:rsidR="005B51E6" w:rsidRDefault="008D042B" w:rsidP="00D959C8">
            <w:pPr>
              <w:rPr>
                <w:rFonts w:ascii="Arial" w:hAnsi="Arial" w:cs="Arial"/>
                <w:sz w:val="22"/>
                <w:szCs w:val="22"/>
                <w:lang w:val="en-AU"/>
              </w:rPr>
            </w:pPr>
            <w:hyperlink r:id="rId21" w:history="1">
              <w:r w:rsidR="005B51E6" w:rsidRPr="00137CDE">
                <w:rPr>
                  <w:rStyle w:val="Hyperlink"/>
                  <w:rFonts w:ascii="Arial" w:hAnsi="Arial" w:cs="Arial"/>
                  <w:sz w:val="22"/>
                  <w:szCs w:val="22"/>
                  <w:lang w:val="en-AU"/>
                </w:rPr>
                <w:t>http://www.aitb.com.au/information-sheets/entry/indigenous-cultural-and-intellectual-property-icip</w:t>
              </w:r>
            </w:hyperlink>
          </w:p>
          <w:p w:rsidR="005B51E6" w:rsidRDefault="005B51E6" w:rsidP="00D959C8">
            <w:pPr>
              <w:rPr>
                <w:rFonts w:ascii="Arial" w:hAnsi="Arial" w:cs="Arial"/>
                <w:sz w:val="22"/>
                <w:szCs w:val="22"/>
                <w:lang w:val="en-AU"/>
              </w:rPr>
            </w:pPr>
          </w:p>
          <w:p w:rsidR="005B51E6" w:rsidRPr="005B51E6" w:rsidRDefault="005B51E6" w:rsidP="00D959C8">
            <w:pPr>
              <w:rPr>
                <w:rFonts w:ascii="Arial" w:hAnsi="Arial" w:cs="Arial"/>
                <w:i/>
                <w:sz w:val="22"/>
                <w:szCs w:val="22"/>
                <w:lang w:val="en-AU"/>
              </w:rPr>
            </w:pPr>
            <w:r w:rsidRPr="005B51E6">
              <w:rPr>
                <w:rFonts w:ascii="Arial" w:hAnsi="Arial" w:cs="Arial"/>
                <w:i/>
                <w:sz w:val="22"/>
                <w:szCs w:val="22"/>
                <w:lang w:val="en-AU"/>
              </w:rPr>
              <w:t>Indigenous Cultural Protocols and the Arts</w:t>
            </w:r>
          </w:p>
          <w:p w:rsidR="005B51E6" w:rsidRDefault="008D042B" w:rsidP="00D959C8">
            <w:pPr>
              <w:rPr>
                <w:rFonts w:ascii="Arial" w:hAnsi="Arial" w:cs="Arial"/>
                <w:sz w:val="22"/>
                <w:szCs w:val="22"/>
                <w:lang w:val="en-AU"/>
              </w:rPr>
            </w:pPr>
            <w:hyperlink r:id="rId22" w:history="1">
              <w:r w:rsidR="005B51E6" w:rsidRPr="00BA0775">
                <w:rPr>
                  <w:rStyle w:val="Hyperlink"/>
                  <w:rFonts w:ascii="Arial" w:hAnsi="Arial" w:cs="Arial"/>
                  <w:sz w:val="22"/>
                  <w:szCs w:val="22"/>
                  <w:lang w:val="en-AU"/>
                </w:rPr>
                <w:t>http://media.wix.com/ugd/7bf9b4_9be09e2471b44893919b8127cd18e3b8.pdf</w:t>
              </w:r>
            </w:hyperlink>
          </w:p>
          <w:p w:rsidR="005B51E6" w:rsidRPr="00D43D4A" w:rsidRDefault="005B51E6" w:rsidP="00D959C8">
            <w:pPr>
              <w:rPr>
                <w:rFonts w:ascii="Arial" w:hAnsi="Arial" w:cs="Arial"/>
                <w:sz w:val="22"/>
                <w:szCs w:val="22"/>
                <w:lang w:val="en-AU"/>
              </w:rPr>
            </w:pPr>
          </w:p>
        </w:tc>
      </w:tr>
      <w:tr w:rsidR="005B51E6" w:rsidTr="00D959C8">
        <w:trPr>
          <w:trHeight w:val="841"/>
        </w:trPr>
        <w:tc>
          <w:tcPr>
            <w:tcW w:w="3828" w:type="dxa"/>
          </w:tcPr>
          <w:p w:rsidR="005B51E6" w:rsidRDefault="005B51E6" w:rsidP="00D959C8">
            <w:pPr>
              <w:rPr>
                <w:rFonts w:ascii="Arial" w:hAnsi="Arial"/>
                <w:sz w:val="22"/>
                <w:szCs w:val="22"/>
                <w:lang w:val="en-AU"/>
              </w:rPr>
            </w:pPr>
            <w:r w:rsidRPr="00727AF6">
              <w:rPr>
                <w:rFonts w:ascii="Arial" w:hAnsi="Arial"/>
                <w:b/>
                <w:sz w:val="22"/>
                <w:szCs w:val="22"/>
                <w:lang w:val="en-AU"/>
              </w:rPr>
              <w:lastRenderedPageBreak/>
              <w:t>EN12-3</w:t>
            </w:r>
            <w:r w:rsidRPr="00727AF6">
              <w:rPr>
                <w:rFonts w:ascii="Arial" w:hAnsi="Arial"/>
                <w:sz w:val="22"/>
                <w:szCs w:val="22"/>
                <w:lang w:val="en-AU"/>
              </w:rPr>
              <w:t xml:space="preserve"> analyses and uses language forms, features and structures of texts and justifies their appropriateness for purpose, audience and context and explains effects on meaning </w:t>
            </w:r>
          </w:p>
          <w:p w:rsidR="005B51E6" w:rsidRDefault="005B51E6" w:rsidP="00D959C8">
            <w:pPr>
              <w:rPr>
                <w:rFonts w:ascii="Arial" w:hAnsi="Arial"/>
                <w:sz w:val="22"/>
                <w:szCs w:val="22"/>
                <w:lang w:val="en-AU"/>
              </w:rPr>
            </w:pPr>
            <w:r>
              <w:rPr>
                <w:rFonts w:ascii="Arial" w:hAnsi="Arial"/>
                <w:sz w:val="22"/>
                <w:szCs w:val="22"/>
                <w:lang w:val="en-AU"/>
              </w:rPr>
              <w:t>Students:</w:t>
            </w:r>
          </w:p>
          <w:p w:rsidR="005B51E6" w:rsidRPr="00FC6793" w:rsidRDefault="005B51E6" w:rsidP="0086466E">
            <w:pPr>
              <w:pStyle w:val="ListParagraph"/>
              <w:numPr>
                <w:ilvl w:val="0"/>
                <w:numId w:val="32"/>
              </w:numPr>
              <w:rPr>
                <w:rFonts w:ascii="Arial" w:eastAsia="Arial" w:hAnsi="Arial" w:cs="Arial"/>
                <w:color w:val="000000"/>
                <w:sz w:val="22"/>
                <w:szCs w:val="22"/>
                <w:lang w:val="en-AU" w:eastAsia="en-AU"/>
              </w:rPr>
            </w:pPr>
            <w:r w:rsidRPr="00FC6793">
              <w:rPr>
                <w:rFonts w:ascii="Arial" w:eastAsia="Arial" w:hAnsi="Arial" w:cs="Arial"/>
                <w:color w:val="000000"/>
                <w:sz w:val="22"/>
                <w:szCs w:val="22"/>
                <w:lang w:val="en-AU" w:eastAsia="en-AU"/>
              </w:rPr>
              <w:t>engage with complex texts through their language forms, features and structures to understand and appreciate the power of language to shape meaning</w:t>
            </w:r>
          </w:p>
          <w:p w:rsidR="005B51E6" w:rsidRPr="00727AF6" w:rsidRDefault="005B51E6" w:rsidP="00D959C8">
            <w:pPr>
              <w:rPr>
                <w:rFonts w:ascii="Arial" w:hAnsi="Arial"/>
                <w:sz w:val="22"/>
                <w:szCs w:val="22"/>
                <w:lang w:val="en-AU"/>
              </w:rPr>
            </w:pPr>
          </w:p>
          <w:p w:rsidR="005B51E6" w:rsidRDefault="005B51E6" w:rsidP="00D959C8">
            <w:pPr>
              <w:rPr>
                <w:rFonts w:ascii="Arial" w:hAnsi="Arial"/>
                <w:sz w:val="16"/>
                <w:lang w:val="en-AU"/>
              </w:rPr>
            </w:pPr>
          </w:p>
          <w:p w:rsidR="005B51E6" w:rsidRDefault="005B51E6" w:rsidP="00D959C8">
            <w:pPr>
              <w:rPr>
                <w:rFonts w:ascii="Arial" w:hAnsi="Arial"/>
                <w:sz w:val="22"/>
                <w:szCs w:val="22"/>
                <w:lang w:val="en-AU"/>
              </w:rPr>
            </w:pPr>
            <w:r>
              <w:rPr>
                <w:rFonts w:ascii="Arial" w:hAnsi="Arial"/>
                <w:b/>
                <w:sz w:val="22"/>
                <w:lang w:val="en-AU"/>
              </w:rPr>
              <w:t>EN</w:t>
            </w:r>
            <w:r w:rsidRPr="005F2DCB">
              <w:rPr>
                <w:rFonts w:ascii="Arial" w:hAnsi="Arial"/>
                <w:b/>
                <w:sz w:val="22"/>
                <w:lang w:val="en-AU"/>
              </w:rPr>
              <w:t>12-4</w:t>
            </w:r>
            <w:r>
              <w:rPr>
                <w:rFonts w:ascii="Arial" w:hAnsi="Arial"/>
                <w:sz w:val="16"/>
                <w:lang w:val="en-AU"/>
              </w:rPr>
              <w:t xml:space="preserve"> </w:t>
            </w:r>
            <w:r w:rsidRPr="00DE072B">
              <w:rPr>
                <w:rFonts w:ascii="Arial" w:hAnsi="Arial"/>
                <w:sz w:val="22"/>
                <w:szCs w:val="22"/>
                <w:lang w:val="en-AU"/>
              </w:rPr>
              <w:t>adapts and applies knowledge, skills and understanding of language concepts and literary devices into new and different contexts</w:t>
            </w:r>
          </w:p>
          <w:p w:rsidR="005B51E6" w:rsidRDefault="005B51E6" w:rsidP="00D959C8">
            <w:pPr>
              <w:rPr>
                <w:rFonts w:ascii="Arial" w:hAnsi="Arial"/>
                <w:sz w:val="22"/>
                <w:szCs w:val="22"/>
                <w:lang w:val="en-AU"/>
              </w:rPr>
            </w:pPr>
            <w:r>
              <w:rPr>
                <w:rFonts w:ascii="Arial" w:hAnsi="Arial"/>
                <w:sz w:val="22"/>
                <w:szCs w:val="22"/>
                <w:lang w:val="en-AU"/>
              </w:rPr>
              <w:t>Students:</w:t>
            </w:r>
          </w:p>
          <w:p w:rsidR="005B51E6" w:rsidRPr="00727AF6" w:rsidRDefault="005B51E6" w:rsidP="0086466E">
            <w:pPr>
              <w:pStyle w:val="ListParagraph"/>
              <w:numPr>
                <w:ilvl w:val="0"/>
                <w:numId w:val="31"/>
              </w:numPr>
              <w:rPr>
                <w:rFonts w:ascii="Arial" w:hAnsi="Arial"/>
                <w:sz w:val="22"/>
                <w:szCs w:val="22"/>
                <w:lang w:val="en-AU"/>
              </w:rPr>
            </w:pPr>
            <w:r w:rsidRPr="00727AF6">
              <w:rPr>
                <w:rFonts w:ascii="Arial" w:eastAsia="Arial" w:hAnsi="Arial" w:cs="Arial"/>
                <w:color w:val="000000"/>
                <w:sz w:val="22"/>
                <w:szCs w:val="22"/>
                <w:lang w:val="en-AU" w:eastAsia="en-AU"/>
              </w:rPr>
              <w:t>analyse and appreciate how composers (authors, poets, playwrights, directors, designers and so on) create new texts, or transform and adapt texts for different purposes, contexts and audiences</w:t>
            </w:r>
          </w:p>
          <w:p w:rsidR="005B51E6" w:rsidRDefault="005B51E6" w:rsidP="00D959C8">
            <w:pPr>
              <w:rPr>
                <w:rFonts w:ascii="Arial" w:hAnsi="Arial"/>
                <w:b/>
                <w:sz w:val="22"/>
                <w:lang w:val="en-AU"/>
              </w:rPr>
            </w:pPr>
          </w:p>
          <w:p w:rsidR="005B51E6" w:rsidRDefault="005B51E6" w:rsidP="00D959C8">
            <w:pPr>
              <w:rPr>
                <w:rFonts w:ascii="Arial" w:hAnsi="Arial"/>
                <w:b/>
                <w:sz w:val="22"/>
                <w:lang w:val="en-AU"/>
              </w:rPr>
            </w:pPr>
          </w:p>
          <w:p w:rsidR="005B51E6" w:rsidRDefault="005B51E6" w:rsidP="00D959C8">
            <w:pPr>
              <w:rPr>
                <w:rFonts w:ascii="Arial" w:hAnsi="Arial"/>
                <w:sz w:val="16"/>
                <w:lang w:val="en-AU"/>
              </w:rPr>
            </w:pPr>
            <w:r>
              <w:rPr>
                <w:rFonts w:ascii="Arial" w:hAnsi="Arial"/>
                <w:b/>
                <w:sz w:val="22"/>
                <w:lang w:val="en-AU"/>
              </w:rPr>
              <w:t>EN</w:t>
            </w:r>
            <w:r w:rsidRPr="004404A3">
              <w:rPr>
                <w:rFonts w:ascii="Arial" w:hAnsi="Arial"/>
                <w:b/>
                <w:sz w:val="22"/>
                <w:lang w:val="en-AU"/>
              </w:rPr>
              <w:t>12-5</w:t>
            </w:r>
            <w:r w:rsidRPr="004404A3">
              <w:rPr>
                <w:rFonts w:ascii="Arial" w:hAnsi="Arial"/>
                <w:sz w:val="22"/>
                <w:lang w:val="en-AU"/>
              </w:rPr>
              <w:t xml:space="preserve"> </w:t>
            </w:r>
            <w:r w:rsidRPr="00DE072B">
              <w:rPr>
                <w:rFonts w:ascii="Arial" w:hAnsi="Arial"/>
                <w:sz w:val="22"/>
                <w:szCs w:val="22"/>
                <w:lang w:val="en-AU"/>
              </w:rPr>
              <w:t xml:space="preserve">thinks imaginatively, creatively, interpretively, critically </w:t>
            </w:r>
            <w:r w:rsidRPr="00DE072B">
              <w:rPr>
                <w:rFonts w:ascii="Arial" w:hAnsi="Arial"/>
                <w:sz w:val="22"/>
                <w:szCs w:val="22"/>
                <w:lang w:val="en-AU"/>
              </w:rPr>
              <w:lastRenderedPageBreak/>
              <w:t>and discerningly to respond to and compose texts that include considered and detailed information, ideas and arguments</w:t>
            </w:r>
          </w:p>
          <w:p w:rsidR="005B51E6" w:rsidRPr="006A5064" w:rsidRDefault="005B51E6" w:rsidP="00D959C8">
            <w:pPr>
              <w:rPr>
                <w:rFonts w:ascii="Arial" w:hAnsi="Arial" w:cs="Arial"/>
                <w:sz w:val="22"/>
                <w:szCs w:val="22"/>
                <w:lang w:val="en-AU"/>
              </w:rPr>
            </w:pPr>
            <w:r w:rsidRPr="006A5064">
              <w:rPr>
                <w:rFonts w:ascii="Arial" w:hAnsi="Arial" w:cs="Arial"/>
                <w:sz w:val="22"/>
                <w:szCs w:val="22"/>
                <w:lang w:val="en-AU"/>
              </w:rPr>
              <w:t>Students:</w:t>
            </w:r>
          </w:p>
          <w:p w:rsidR="005B51E6" w:rsidRPr="00727AF6" w:rsidRDefault="005B51E6" w:rsidP="0086466E">
            <w:pPr>
              <w:pStyle w:val="ListParagraph"/>
              <w:numPr>
                <w:ilvl w:val="0"/>
                <w:numId w:val="30"/>
              </w:numPr>
              <w:rPr>
                <w:sz w:val="22"/>
                <w:szCs w:val="22"/>
                <w:lang w:val="en-AU"/>
              </w:rPr>
            </w:pPr>
            <w:r w:rsidRPr="00727AF6">
              <w:rPr>
                <w:rFonts w:ascii="Arial" w:eastAsia="Arial" w:hAnsi="Arial" w:cs="Arial"/>
                <w:color w:val="000000"/>
                <w:sz w:val="22"/>
                <w:szCs w:val="22"/>
                <w:lang w:val="en-AU" w:eastAsia="en-AU"/>
              </w:rPr>
              <w:t>investigate a wide range of texts, including those by and about Aboriginal and/or Torres Strait Islander people/s, in order to think broadly, deeply and flexibly in imaginative, creative, interpretive and analytical ways</w:t>
            </w:r>
          </w:p>
          <w:p w:rsidR="005B51E6" w:rsidRPr="00727AF6" w:rsidRDefault="005B51E6" w:rsidP="0086466E">
            <w:pPr>
              <w:pStyle w:val="ListParagraph"/>
              <w:numPr>
                <w:ilvl w:val="0"/>
                <w:numId w:val="30"/>
              </w:numPr>
              <w:rPr>
                <w:sz w:val="22"/>
                <w:szCs w:val="22"/>
                <w:lang w:val="en-AU"/>
              </w:rPr>
            </w:pPr>
            <w:r w:rsidRPr="00727AF6">
              <w:rPr>
                <w:rFonts w:ascii="Arial" w:eastAsia="Arial" w:hAnsi="Arial" w:cs="Arial"/>
                <w:color w:val="000000"/>
                <w:sz w:val="22"/>
                <w:szCs w:val="22"/>
                <w:lang w:val="en-AU" w:eastAsia="en-AU"/>
              </w:rPr>
              <w:t>appreciate the value of thinking about texts in different ways</w:t>
            </w:r>
          </w:p>
          <w:p w:rsidR="005B51E6" w:rsidRPr="00727AF6" w:rsidRDefault="005B51E6" w:rsidP="00D959C8">
            <w:pPr>
              <w:pStyle w:val="ListParagraph"/>
              <w:rPr>
                <w:sz w:val="22"/>
                <w:szCs w:val="22"/>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b/>
                <w:sz w:val="22"/>
                <w:lang w:val="en-AU"/>
              </w:rPr>
            </w:pPr>
          </w:p>
          <w:p w:rsidR="005B51E6" w:rsidRPr="00496309" w:rsidRDefault="005B51E6" w:rsidP="00D959C8">
            <w:pPr>
              <w:pStyle w:val="ListParagraph"/>
              <w:rPr>
                <w:lang w:val="en-AU"/>
              </w:rPr>
            </w:pPr>
          </w:p>
        </w:tc>
        <w:tc>
          <w:tcPr>
            <w:tcW w:w="7371" w:type="dxa"/>
          </w:tcPr>
          <w:p w:rsidR="001169F2" w:rsidRDefault="005B51E6" w:rsidP="00D959C8">
            <w:pPr>
              <w:rPr>
                <w:rFonts w:ascii="Arial" w:hAnsi="Arial"/>
                <w:sz w:val="22"/>
                <w:szCs w:val="22"/>
                <w:lang w:val="en-AU"/>
              </w:rPr>
            </w:pPr>
            <w:r w:rsidRPr="00563FA5">
              <w:rPr>
                <w:rFonts w:ascii="Arial" w:hAnsi="Arial"/>
                <w:sz w:val="22"/>
                <w:szCs w:val="22"/>
                <w:lang w:val="en-AU"/>
              </w:rPr>
              <w:lastRenderedPageBreak/>
              <w:t>Representation of human experience: The pursui</w:t>
            </w:r>
            <w:r w:rsidR="001169F2">
              <w:rPr>
                <w:rFonts w:ascii="Arial" w:hAnsi="Arial"/>
                <w:sz w:val="22"/>
                <w:szCs w:val="22"/>
                <w:lang w:val="en-AU"/>
              </w:rPr>
              <w:t>t of dreams</w:t>
            </w:r>
          </w:p>
          <w:p w:rsidR="001169F2" w:rsidRDefault="001169F2" w:rsidP="00D959C8">
            <w:pPr>
              <w:rPr>
                <w:rFonts w:ascii="Arial" w:hAnsi="Arial"/>
                <w:sz w:val="22"/>
                <w:szCs w:val="22"/>
                <w:lang w:val="en-AU"/>
              </w:rPr>
            </w:pPr>
          </w:p>
          <w:p w:rsidR="001169F2" w:rsidRDefault="00563FA5" w:rsidP="00D959C8">
            <w:pPr>
              <w:rPr>
                <w:rFonts w:ascii="Arial" w:hAnsi="Arial"/>
                <w:sz w:val="22"/>
                <w:lang w:val="en-AU"/>
              </w:rPr>
            </w:pPr>
            <w:r w:rsidRPr="001169F2">
              <w:rPr>
                <w:rFonts w:ascii="Arial" w:hAnsi="Arial"/>
                <w:sz w:val="22"/>
                <w:lang w:val="en-AU"/>
              </w:rPr>
              <w:t>R</w:t>
            </w:r>
            <w:r w:rsidR="005B51E6" w:rsidRPr="001169F2">
              <w:rPr>
                <w:rFonts w:ascii="Arial" w:hAnsi="Arial"/>
                <w:sz w:val="22"/>
                <w:lang w:val="en-AU"/>
              </w:rPr>
              <w:t>elated to the struggle with adversity is the notion of the pursuit of dreams. In many situations the struggle with adversity provides the motivation to look for something better, a dream of the wider possibilities of what life has to offer. The pursuit of these dreams is an important aspect of individual and collective human experience.</w:t>
            </w:r>
            <w:r w:rsidR="00D30DB8" w:rsidRPr="001169F2">
              <w:rPr>
                <w:rFonts w:ascii="Arial" w:hAnsi="Arial"/>
                <w:sz w:val="22"/>
                <w:lang w:val="en-AU"/>
              </w:rPr>
              <w:t xml:space="preserve">  </w:t>
            </w:r>
          </w:p>
          <w:p w:rsidR="001169F2" w:rsidRDefault="001169F2" w:rsidP="00D959C8">
            <w:pPr>
              <w:rPr>
                <w:rFonts w:ascii="Arial" w:hAnsi="Arial"/>
                <w:sz w:val="22"/>
                <w:lang w:val="en-AU"/>
              </w:rPr>
            </w:pPr>
          </w:p>
          <w:p w:rsidR="005B51E6" w:rsidRPr="001169F2" w:rsidRDefault="00D30DB8" w:rsidP="00D959C8">
            <w:pPr>
              <w:rPr>
                <w:rFonts w:ascii="Arial" w:hAnsi="Arial"/>
                <w:sz w:val="22"/>
                <w:szCs w:val="22"/>
                <w:lang w:val="en-AU"/>
              </w:rPr>
            </w:pPr>
            <w:r w:rsidRPr="001169F2">
              <w:rPr>
                <w:rFonts w:ascii="Arial" w:hAnsi="Arial"/>
                <w:sz w:val="22"/>
                <w:lang w:val="en-AU"/>
              </w:rPr>
              <w:t>Students are to consider and respond to the following questions:</w:t>
            </w:r>
          </w:p>
          <w:p w:rsidR="005B51E6" w:rsidRPr="001169F2" w:rsidRDefault="005B51E6" w:rsidP="0086466E">
            <w:pPr>
              <w:pStyle w:val="ListParagraph"/>
              <w:numPr>
                <w:ilvl w:val="0"/>
                <w:numId w:val="64"/>
              </w:numPr>
              <w:ind w:left="742"/>
              <w:rPr>
                <w:rFonts w:ascii="Arial" w:hAnsi="Arial"/>
                <w:sz w:val="22"/>
                <w:lang w:val="en-AU"/>
              </w:rPr>
            </w:pPr>
            <w:r w:rsidRPr="001169F2">
              <w:rPr>
                <w:rFonts w:ascii="Arial" w:hAnsi="Arial"/>
                <w:sz w:val="22"/>
                <w:lang w:val="en-AU"/>
              </w:rPr>
              <w:t>What is the value of dreams for individuals and social groups?</w:t>
            </w:r>
          </w:p>
          <w:p w:rsidR="005B51E6" w:rsidRPr="001169F2" w:rsidRDefault="005B51E6" w:rsidP="0086466E">
            <w:pPr>
              <w:pStyle w:val="ListParagraph"/>
              <w:numPr>
                <w:ilvl w:val="0"/>
                <w:numId w:val="64"/>
              </w:numPr>
              <w:ind w:left="742"/>
              <w:rPr>
                <w:rFonts w:ascii="Arial" w:hAnsi="Arial"/>
                <w:sz w:val="22"/>
                <w:lang w:val="en-AU"/>
              </w:rPr>
            </w:pPr>
            <w:r w:rsidRPr="001169F2">
              <w:rPr>
                <w:rFonts w:ascii="Arial" w:hAnsi="Arial"/>
                <w:sz w:val="22"/>
                <w:lang w:val="en-AU"/>
              </w:rPr>
              <w:t>Are dreams more important for some than others?</w:t>
            </w:r>
          </w:p>
          <w:p w:rsidR="005B51E6" w:rsidRPr="001169F2" w:rsidRDefault="005B51E6" w:rsidP="0086466E">
            <w:pPr>
              <w:pStyle w:val="ListParagraph"/>
              <w:numPr>
                <w:ilvl w:val="0"/>
                <w:numId w:val="64"/>
              </w:numPr>
              <w:ind w:left="742"/>
              <w:rPr>
                <w:rFonts w:ascii="Arial" w:hAnsi="Arial"/>
                <w:sz w:val="22"/>
                <w:lang w:val="en-AU"/>
              </w:rPr>
            </w:pPr>
            <w:r w:rsidRPr="001169F2">
              <w:rPr>
                <w:rFonts w:ascii="Arial" w:hAnsi="Arial"/>
                <w:sz w:val="22"/>
                <w:lang w:val="en-AU"/>
              </w:rPr>
              <w:t>What factors can contribute to success or failure in realising dreams?</w:t>
            </w:r>
          </w:p>
          <w:p w:rsidR="005B51E6" w:rsidRPr="001169F2" w:rsidRDefault="005B51E6" w:rsidP="0086466E">
            <w:pPr>
              <w:pStyle w:val="ListParagraph"/>
              <w:numPr>
                <w:ilvl w:val="0"/>
                <w:numId w:val="64"/>
              </w:numPr>
              <w:ind w:left="742"/>
              <w:rPr>
                <w:rFonts w:ascii="Arial" w:hAnsi="Arial"/>
                <w:sz w:val="22"/>
                <w:lang w:val="en-AU"/>
              </w:rPr>
            </w:pPr>
            <w:r w:rsidRPr="001169F2">
              <w:rPr>
                <w:rFonts w:ascii="Arial" w:hAnsi="Arial"/>
                <w:sz w:val="22"/>
                <w:lang w:val="en-AU"/>
              </w:rPr>
              <w:t>Is there value in dreams even if they are not fully realised?</w:t>
            </w:r>
          </w:p>
          <w:p w:rsidR="00D30DB8" w:rsidRPr="001169F2" w:rsidRDefault="005B51E6" w:rsidP="0086466E">
            <w:pPr>
              <w:pStyle w:val="ListParagraph"/>
              <w:numPr>
                <w:ilvl w:val="0"/>
                <w:numId w:val="64"/>
              </w:numPr>
              <w:ind w:left="742"/>
              <w:rPr>
                <w:rFonts w:ascii="Arial" w:hAnsi="Arial"/>
                <w:sz w:val="22"/>
                <w:lang w:val="en-AU"/>
              </w:rPr>
            </w:pPr>
            <w:r w:rsidRPr="001169F2">
              <w:rPr>
                <w:rFonts w:ascii="Arial" w:hAnsi="Arial"/>
                <w:sz w:val="22"/>
                <w:lang w:val="en-AU"/>
              </w:rPr>
              <w:t xml:space="preserve">What is your dream for the future? Look beyond the HSC – </w:t>
            </w:r>
            <w:r w:rsidR="0040566E" w:rsidRPr="001169F2">
              <w:rPr>
                <w:rFonts w:ascii="Arial" w:hAnsi="Arial"/>
                <w:sz w:val="22"/>
                <w:lang w:val="en-AU"/>
              </w:rPr>
              <w:t>what is the purpose of all your hard work? What are you hoping to achieve beyond the HSC and what role does the HSC play in getting you there?</w:t>
            </w:r>
            <w:r w:rsidRPr="001169F2">
              <w:rPr>
                <w:rFonts w:ascii="Arial" w:hAnsi="Arial"/>
                <w:sz w:val="22"/>
                <w:lang w:val="en-AU"/>
              </w:rPr>
              <w:t xml:space="preserve"> Why is this dream important to you? How can you achieve your dream? What resources and support will help you to realise this dream? Write reflectively. Share your writing with a trusted friend or teacher.</w:t>
            </w:r>
          </w:p>
          <w:p w:rsidR="00D30DB8" w:rsidRPr="00D30DB8" w:rsidRDefault="00D30DB8" w:rsidP="00D959C8">
            <w:pPr>
              <w:rPr>
                <w:rFonts w:ascii="Arial" w:hAnsi="Arial"/>
                <w:sz w:val="22"/>
                <w:lang w:val="en-AU"/>
              </w:rPr>
            </w:pPr>
          </w:p>
          <w:p w:rsidR="005B51E6" w:rsidRPr="001169F2" w:rsidRDefault="00D30DB8" w:rsidP="00D959C8">
            <w:pPr>
              <w:rPr>
                <w:rFonts w:ascii="Arial" w:hAnsi="Arial"/>
                <w:sz w:val="22"/>
                <w:lang w:val="en-AU"/>
              </w:rPr>
            </w:pPr>
            <w:r w:rsidRPr="001169F2">
              <w:rPr>
                <w:rFonts w:ascii="Arial" w:hAnsi="Arial"/>
                <w:sz w:val="22"/>
                <w:lang w:val="en-AU"/>
              </w:rPr>
              <w:t>Teacher provide</w:t>
            </w:r>
            <w:r w:rsidR="00E2644D" w:rsidRPr="001169F2">
              <w:rPr>
                <w:rFonts w:ascii="Arial" w:hAnsi="Arial"/>
                <w:sz w:val="22"/>
                <w:lang w:val="en-AU"/>
              </w:rPr>
              <w:t>s</w:t>
            </w:r>
            <w:r w:rsidRPr="001169F2">
              <w:rPr>
                <w:rFonts w:ascii="Arial" w:hAnsi="Arial"/>
                <w:sz w:val="22"/>
                <w:lang w:val="en-AU"/>
              </w:rPr>
              <w:t xml:space="preserve"> a copy of the </w:t>
            </w:r>
            <w:r w:rsidR="005B51E6" w:rsidRPr="001169F2">
              <w:rPr>
                <w:rFonts w:ascii="Arial" w:hAnsi="Arial"/>
                <w:sz w:val="22"/>
                <w:lang w:val="en-AU"/>
              </w:rPr>
              <w:t>short poem, ‘The Cloths of Heaven’, by Irish poet, WB Yeats.</w:t>
            </w:r>
          </w:p>
          <w:p w:rsidR="005B51E6" w:rsidRPr="00466FE6" w:rsidRDefault="00D30DB8" w:rsidP="0086466E">
            <w:pPr>
              <w:pStyle w:val="ListParagraph"/>
              <w:numPr>
                <w:ilvl w:val="0"/>
                <w:numId w:val="68"/>
              </w:numPr>
              <w:rPr>
                <w:rFonts w:ascii="Times" w:hAnsi="Times"/>
                <w:sz w:val="22"/>
                <w:szCs w:val="20"/>
                <w:lang w:val="en-AU"/>
              </w:rPr>
            </w:pPr>
            <w:r w:rsidRPr="00466FE6">
              <w:rPr>
                <w:rFonts w:ascii="Arial" w:hAnsi="Arial"/>
                <w:color w:val="000000"/>
                <w:sz w:val="22"/>
                <w:szCs w:val="20"/>
                <w:lang w:val="en-AU"/>
              </w:rPr>
              <w:t>Students discuss wh</w:t>
            </w:r>
            <w:r w:rsidR="005B51E6" w:rsidRPr="00466FE6">
              <w:rPr>
                <w:rFonts w:ascii="Arial" w:hAnsi="Arial"/>
                <w:color w:val="000000"/>
                <w:sz w:val="22"/>
                <w:szCs w:val="20"/>
                <w:lang w:val="en-AU"/>
              </w:rPr>
              <w:t>y we hold our dreams so closely? In what way are dreams, paradoxically, both powerful and vulnerable?</w:t>
            </w:r>
          </w:p>
          <w:p w:rsidR="00D30DB8" w:rsidRDefault="00D30DB8" w:rsidP="00D959C8">
            <w:pPr>
              <w:rPr>
                <w:rFonts w:ascii="Arial" w:hAnsi="Arial"/>
                <w:sz w:val="22"/>
                <w:lang w:val="en-AU"/>
              </w:rPr>
            </w:pPr>
          </w:p>
          <w:p w:rsidR="005B51E6" w:rsidRPr="001169F2" w:rsidRDefault="00D30DB8" w:rsidP="00D959C8">
            <w:pPr>
              <w:rPr>
                <w:rFonts w:ascii="Arial" w:hAnsi="Arial"/>
                <w:lang w:val="en-AU"/>
              </w:rPr>
            </w:pPr>
            <w:r w:rsidRPr="001169F2">
              <w:rPr>
                <w:rFonts w:ascii="Arial" w:hAnsi="Arial"/>
                <w:sz w:val="22"/>
                <w:lang w:val="en-AU"/>
              </w:rPr>
              <w:t>Students c</w:t>
            </w:r>
            <w:r w:rsidR="005B51E6" w:rsidRPr="001169F2">
              <w:rPr>
                <w:rFonts w:ascii="Arial" w:hAnsi="Arial"/>
                <w:sz w:val="22"/>
                <w:lang w:val="en-AU"/>
              </w:rPr>
              <w:t xml:space="preserve">onsider the character of Billy in the film, </w:t>
            </w:r>
            <w:r w:rsidR="005B51E6" w:rsidRPr="001169F2">
              <w:rPr>
                <w:rFonts w:ascii="Arial" w:hAnsi="Arial"/>
                <w:i/>
                <w:sz w:val="22"/>
                <w:lang w:val="en-AU"/>
              </w:rPr>
              <w:t>Billy Elliot</w:t>
            </w:r>
            <w:r w:rsidRPr="001169F2">
              <w:rPr>
                <w:rFonts w:ascii="Arial" w:hAnsi="Arial"/>
                <w:sz w:val="22"/>
                <w:lang w:val="en-AU"/>
              </w:rPr>
              <w:t xml:space="preserve"> and explore the following questions and ideas:</w:t>
            </w:r>
          </w:p>
          <w:p w:rsidR="005B51E6" w:rsidRPr="00D43D4A" w:rsidRDefault="005B51E6" w:rsidP="0086466E">
            <w:pPr>
              <w:pStyle w:val="ListParagraph"/>
              <w:numPr>
                <w:ilvl w:val="0"/>
                <w:numId w:val="12"/>
              </w:numPr>
              <w:rPr>
                <w:rFonts w:ascii="Arial" w:hAnsi="Arial"/>
                <w:sz w:val="22"/>
                <w:lang w:val="en-AU"/>
              </w:rPr>
            </w:pPr>
            <w:r w:rsidRPr="00D43D4A">
              <w:rPr>
                <w:rFonts w:ascii="Arial" w:hAnsi="Arial"/>
                <w:sz w:val="22"/>
                <w:lang w:val="en-AU"/>
              </w:rPr>
              <w:t>What is Billy’s dream?</w:t>
            </w:r>
          </w:p>
          <w:p w:rsidR="005B51E6" w:rsidRPr="00D43D4A" w:rsidRDefault="005B51E6" w:rsidP="0086466E">
            <w:pPr>
              <w:pStyle w:val="ListParagraph"/>
              <w:numPr>
                <w:ilvl w:val="0"/>
                <w:numId w:val="12"/>
              </w:numPr>
              <w:rPr>
                <w:rFonts w:ascii="Arial" w:hAnsi="Arial"/>
                <w:sz w:val="22"/>
                <w:lang w:val="en-AU"/>
              </w:rPr>
            </w:pPr>
            <w:r w:rsidRPr="00D43D4A">
              <w:rPr>
                <w:rFonts w:ascii="Arial" w:hAnsi="Arial"/>
                <w:sz w:val="22"/>
                <w:lang w:val="en-AU"/>
              </w:rPr>
              <w:t>Recount the comical circumstances when the spark of this dream is first lit.</w:t>
            </w:r>
          </w:p>
          <w:p w:rsidR="005B51E6" w:rsidRPr="00D43D4A" w:rsidRDefault="005B51E6" w:rsidP="0086466E">
            <w:pPr>
              <w:pStyle w:val="ListParagraph"/>
              <w:numPr>
                <w:ilvl w:val="0"/>
                <w:numId w:val="12"/>
              </w:numPr>
              <w:rPr>
                <w:rFonts w:ascii="Arial" w:hAnsi="Arial"/>
                <w:sz w:val="22"/>
                <w:lang w:val="en-AU"/>
              </w:rPr>
            </w:pPr>
            <w:r w:rsidRPr="00D43D4A">
              <w:rPr>
                <w:rFonts w:ascii="Arial" w:hAnsi="Arial"/>
                <w:sz w:val="22"/>
                <w:lang w:val="en-AU"/>
              </w:rPr>
              <w:lastRenderedPageBreak/>
              <w:t>Who encourages this dream from the beginning? What does this person say and do to fuel this dream in Billy?</w:t>
            </w:r>
          </w:p>
          <w:p w:rsidR="005B51E6" w:rsidRPr="00D43D4A" w:rsidRDefault="005B51E6" w:rsidP="0086466E">
            <w:pPr>
              <w:pStyle w:val="ListParagraph"/>
              <w:numPr>
                <w:ilvl w:val="0"/>
                <w:numId w:val="12"/>
              </w:numPr>
              <w:rPr>
                <w:rFonts w:ascii="Arial" w:hAnsi="Arial"/>
                <w:sz w:val="22"/>
                <w:lang w:val="en-AU"/>
              </w:rPr>
            </w:pPr>
            <w:r w:rsidRPr="00D43D4A">
              <w:rPr>
                <w:rFonts w:ascii="Arial" w:hAnsi="Arial"/>
                <w:sz w:val="22"/>
                <w:lang w:val="en-AU"/>
              </w:rPr>
              <w:t xml:space="preserve">Who else provides inspiration for this dream? </w:t>
            </w:r>
            <w:r w:rsidR="00E2644D">
              <w:rPr>
                <w:rFonts w:ascii="Arial" w:hAnsi="Arial"/>
                <w:sz w:val="22"/>
                <w:lang w:val="en-AU"/>
              </w:rPr>
              <w:t>Students c</w:t>
            </w:r>
            <w:r w:rsidRPr="00D43D4A">
              <w:rPr>
                <w:rFonts w:ascii="Arial" w:hAnsi="Arial"/>
                <w:sz w:val="22"/>
                <w:lang w:val="en-AU"/>
              </w:rPr>
              <w:t>omment on the film techniques used to show the important influence of this absent person.</w:t>
            </w:r>
          </w:p>
          <w:p w:rsidR="005B51E6" w:rsidRPr="00D43D4A" w:rsidRDefault="005B51E6" w:rsidP="0086466E">
            <w:pPr>
              <w:pStyle w:val="ListParagraph"/>
              <w:numPr>
                <w:ilvl w:val="0"/>
                <w:numId w:val="12"/>
              </w:numPr>
              <w:rPr>
                <w:rFonts w:ascii="Arial" w:hAnsi="Arial"/>
                <w:sz w:val="22"/>
                <w:lang w:val="en-AU"/>
              </w:rPr>
            </w:pPr>
            <w:r w:rsidRPr="00D43D4A">
              <w:rPr>
                <w:rFonts w:ascii="Arial" w:hAnsi="Arial"/>
                <w:sz w:val="22"/>
                <w:lang w:val="en-AU"/>
              </w:rPr>
              <w:t>What forces are at work to stop Billy achieving his dream? How does he deal with these forces?</w:t>
            </w:r>
          </w:p>
          <w:p w:rsidR="005B51E6" w:rsidRPr="00D43D4A" w:rsidRDefault="005B51E6" w:rsidP="0086466E">
            <w:pPr>
              <w:pStyle w:val="ListParagraph"/>
              <w:numPr>
                <w:ilvl w:val="0"/>
                <w:numId w:val="12"/>
              </w:numPr>
              <w:rPr>
                <w:rFonts w:ascii="Arial" w:hAnsi="Arial"/>
                <w:sz w:val="22"/>
                <w:lang w:val="en-AU"/>
              </w:rPr>
            </w:pPr>
            <w:r w:rsidRPr="00D43D4A">
              <w:rPr>
                <w:rFonts w:ascii="Arial" w:hAnsi="Arial"/>
                <w:sz w:val="22"/>
                <w:lang w:val="en-AU"/>
              </w:rPr>
              <w:t>How does Billy express hi</w:t>
            </w:r>
            <w:r w:rsidR="006005E8">
              <w:rPr>
                <w:rFonts w:ascii="Arial" w:hAnsi="Arial"/>
                <w:sz w:val="22"/>
                <w:lang w:val="en-AU"/>
              </w:rPr>
              <w:t xml:space="preserve">s hope and belief in his dream? </w:t>
            </w:r>
            <w:r w:rsidRPr="00D43D4A">
              <w:rPr>
                <w:rFonts w:ascii="Arial" w:hAnsi="Arial"/>
                <w:sz w:val="22"/>
                <w:lang w:val="en-AU"/>
              </w:rPr>
              <w:t>Consider both actions and dialogue.</w:t>
            </w:r>
          </w:p>
          <w:p w:rsidR="005B51E6" w:rsidRPr="00D43D4A" w:rsidRDefault="005B51E6" w:rsidP="0086466E">
            <w:pPr>
              <w:pStyle w:val="ListParagraph"/>
              <w:numPr>
                <w:ilvl w:val="0"/>
                <w:numId w:val="12"/>
              </w:numPr>
              <w:rPr>
                <w:rFonts w:ascii="Arial" w:hAnsi="Arial"/>
                <w:sz w:val="22"/>
                <w:lang w:val="en-AU"/>
              </w:rPr>
            </w:pPr>
            <w:r w:rsidRPr="00D43D4A">
              <w:rPr>
                <w:rFonts w:ascii="Arial" w:hAnsi="Arial"/>
                <w:sz w:val="22"/>
                <w:lang w:val="en-AU"/>
              </w:rPr>
              <w:t xml:space="preserve">What is the significance of Tchaikovsky’s music for the ballet of </w:t>
            </w:r>
            <w:r w:rsidRPr="00D43D4A">
              <w:rPr>
                <w:rFonts w:ascii="Arial" w:hAnsi="Arial"/>
                <w:i/>
                <w:sz w:val="22"/>
                <w:lang w:val="en-AU"/>
              </w:rPr>
              <w:t xml:space="preserve">Swan Lake </w:t>
            </w:r>
            <w:r w:rsidRPr="00D43D4A">
              <w:rPr>
                <w:rFonts w:ascii="Arial" w:hAnsi="Arial"/>
                <w:sz w:val="22"/>
                <w:lang w:val="en-AU"/>
              </w:rPr>
              <w:t>to Billy’s dream? Why is the contrast between Tchaikovsky’s music and the 1980s T. Rex songs, which dominate most of the film, important? What is the effect of the shots of the industrial North England landscape as background to Tchaikovsky’s music when Billy first hears it? How has the context changed when we hear the music again in the film?</w:t>
            </w:r>
          </w:p>
          <w:p w:rsidR="005B51E6" w:rsidRPr="00D43D4A" w:rsidRDefault="005B51E6" w:rsidP="0086466E">
            <w:pPr>
              <w:pStyle w:val="ListParagraph"/>
              <w:numPr>
                <w:ilvl w:val="0"/>
                <w:numId w:val="12"/>
              </w:numPr>
              <w:rPr>
                <w:rFonts w:ascii="Arial" w:hAnsi="Arial"/>
                <w:sz w:val="22"/>
                <w:lang w:val="en-AU"/>
              </w:rPr>
            </w:pPr>
            <w:r w:rsidRPr="00D43D4A">
              <w:rPr>
                <w:rFonts w:ascii="Arial" w:hAnsi="Arial"/>
                <w:sz w:val="22"/>
                <w:lang w:val="en-AU"/>
              </w:rPr>
              <w:t xml:space="preserve">At the audition for the Royal Ballet School, Billy is called upon to describe how he feels when he dances. Initially he struggles to convey his dream, his love for dancing, but then remarkably he finds the words. Quote in full his answer. Comment on the simplicity, yet effectiveness, of the language the screenwriter has provided for Billy at this important moment in the film.  </w:t>
            </w:r>
          </w:p>
          <w:p w:rsidR="005B51E6" w:rsidRPr="00D43D4A" w:rsidRDefault="005B51E6" w:rsidP="0086466E">
            <w:pPr>
              <w:pStyle w:val="ListParagraph"/>
              <w:numPr>
                <w:ilvl w:val="0"/>
                <w:numId w:val="12"/>
              </w:numPr>
              <w:rPr>
                <w:rFonts w:ascii="Arial" w:hAnsi="Arial"/>
                <w:sz w:val="22"/>
                <w:lang w:val="en-AU"/>
              </w:rPr>
            </w:pPr>
            <w:r w:rsidRPr="00D43D4A">
              <w:rPr>
                <w:rFonts w:ascii="Arial" w:hAnsi="Arial"/>
                <w:sz w:val="22"/>
                <w:lang w:val="en-AU"/>
              </w:rPr>
              <w:t xml:space="preserve">In what ways is Billy transformed by his dream? </w:t>
            </w:r>
            <w:r w:rsidR="006005E8">
              <w:rPr>
                <w:rFonts w:ascii="Arial" w:hAnsi="Arial"/>
                <w:sz w:val="22"/>
                <w:lang w:val="en-AU"/>
              </w:rPr>
              <w:t>Students c</w:t>
            </w:r>
            <w:r w:rsidRPr="00D43D4A">
              <w:rPr>
                <w:rFonts w:ascii="Arial" w:hAnsi="Arial"/>
                <w:sz w:val="22"/>
                <w:lang w:val="en-AU"/>
              </w:rPr>
              <w:t xml:space="preserve">omment on the use of film techniques to show this gradual transformation. </w:t>
            </w:r>
          </w:p>
          <w:p w:rsidR="005B51E6" w:rsidRPr="00D43D4A" w:rsidRDefault="005B51E6" w:rsidP="0086466E">
            <w:pPr>
              <w:pStyle w:val="ListParagraph"/>
              <w:numPr>
                <w:ilvl w:val="0"/>
                <w:numId w:val="12"/>
              </w:numPr>
              <w:rPr>
                <w:rFonts w:ascii="Arial" w:hAnsi="Arial"/>
                <w:sz w:val="22"/>
                <w:lang w:val="en-AU"/>
              </w:rPr>
            </w:pPr>
            <w:r w:rsidRPr="00D43D4A">
              <w:rPr>
                <w:rFonts w:ascii="Arial" w:hAnsi="Arial"/>
                <w:sz w:val="22"/>
                <w:lang w:val="en-AU"/>
              </w:rPr>
              <w:t>In what ways does Billy’s dream transform his fa</w:t>
            </w:r>
            <w:r w:rsidR="006005E8">
              <w:rPr>
                <w:rFonts w:ascii="Arial" w:hAnsi="Arial"/>
                <w:sz w:val="22"/>
                <w:lang w:val="en-AU"/>
              </w:rPr>
              <w:t xml:space="preserve">mily and the wider community? How </w:t>
            </w:r>
            <w:proofErr w:type="gramStart"/>
            <w:r w:rsidRPr="00D43D4A">
              <w:rPr>
                <w:rFonts w:ascii="Arial" w:hAnsi="Arial"/>
                <w:sz w:val="22"/>
                <w:lang w:val="en-AU"/>
              </w:rPr>
              <w:t>are</w:t>
            </w:r>
            <w:proofErr w:type="gramEnd"/>
            <w:r w:rsidRPr="00D43D4A">
              <w:rPr>
                <w:rFonts w:ascii="Arial" w:hAnsi="Arial"/>
                <w:sz w:val="22"/>
                <w:lang w:val="en-AU"/>
              </w:rPr>
              <w:t xml:space="preserve"> film techniques used to show this transformation?</w:t>
            </w:r>
          </w:p>
          <w:p w:rsidR="005B51E6" w:rsidRPr="00D43D4A" w:rsidRDefault="006005E8" w:rsidP="0086466E">
            <w:pPr>
              <w:pStyle w:val="ListParagraph"/>
              <w:numPr>
                <w:ilvl w:val="0"/>
                <w:numId w:val="12"/>
              </w:numPr>
              <w:rPr>
                <w:rFonts w:ascii="Arial" w:hAnsi="Arial"/>
                <w:sz w:val="22"/>
                <w:lang w:val="en-AU"/>
              </w:rPr>
            </w:pPr>
            <w:r>
              <w:rPr>
                <w:rFonts w:ascii="Arial" w:hAnsi="Arial"/>
                <w:sz w:val="22"/>
                <w:lang w:val="en-AU"/>
              </w:rPr>
              <w:t>Students c</w:t>
            </w:r>
            <w:r w:rsidR="005B51E6" w:rsidRPr="00D43D4A">
              <w:rPr>
                <w:rFonts w:ascii="Arial" w:hAnsi="Arial"/>
                <w:sz w:val="22"/>
                <w:lang w:val="en-AU"/>
              </w:rPr>
              <w:t>onsider the significance of the lyrics of the song at the end of the film:</w:t>
            </w:r>
          </w:p>
          <w:p w:rsidR="005B51E6" w:rsidRPr="00D43D4A" w:rsidRDefault="005B51E6" w:rsidP="00D959C8">
            <w:pPr>
              <w:pStyle w:val="ListParagraph"/>
              <w:ind w:left="1440"/>
              <w:rPr>
                <w:rFonts w:ascii="Arial" w:hAnsi="Arial"/>
                <w:sz w:val="20"/>
                <w:lang w:val="en-AU"/>
              </w:rPr>
            </w:pPr>
            <w:r w:rsidRPr="00D43D4A">
              <w:rPr>
                <w:rFonts w:ascii="Arial" w:hAnsi="Arial"/>
                <w:sz w:val="20"/>
                <w:lang w:val="en-AU"/>
              </w:rPr>
              <w:t>You choose what to be</w:t>
            </w:r>
          </w:p>
          <w:p w:rsidR="005B51E6" w:rsidRPr="00D43D4A" w:rsidRDefault="005B51E6" w:rsidP="00D959C8">
            <w:pPr>
              <w:pStyle w:val="ListParagraph"/>
              <w:ind w:left="1440"/>
              <w:rPr>
                <w:rFonts w:ascii="Arial" w:hAnsi="Arial"/>
                <w:sz w:val="20"/>
                <w:lang w:val="en-AU"/>
              </w:rPr>
            </w:pPr>
            <w:r w:rsidRPr="00D43D4A">
              <w:rPr>
                <w:rFonts w:ascii="Arial" w:hAnsi="Arial"/>
                <w:sz w:val="20"/>
                <w:lang w:val="en-AU"/>
              </w:rPr>
              <w:t>You choose what to dream</w:t>
            </w:r>
          </w:p>
          <w:p w:rsidR="005B51E6" w:rsidRPr="00D43D4A" w:rsidRDefault="005B51E6" w:rsidP="00D959C8">
            <w:pPr>
              <w:pStyle w:val="ListParagraph"/>
              <w:ind w:left="1440"/>
              <w:rPr>
                <w:rFonts w:ascii="Arial" w:hAnsi="Arial"/>
                <w:sz w:val="20"/>
                <w:lang w:val="en-AU"/>
              </w:rPr>
            </w:pPr>
            <w:r w:rsidRPr="00D43D4A">
              <w:rPr>
                <w:rFonts w:ascii="Arial" w:hAnsi="Arial"/>
                <w:sz w:val="20"/>
                <w:lang w:val="en-AU"/>
              </w:rPr>
              <w:lastRenderedPageBreak/>
              <w:t>I believe in love</w:t>
            </w:r>
          </w:p>
          <w:p w:rsidR="005B51E6" w:rsidRPr="00D43D4A" w:rsidRDefault="005B51E6" w:rsidP="00D959C8">
            <w:pPr>
              <w:pStyle w:val="ListParagraph"/>
              <w:ind w:left="1440"/>
              <w:rPr>
                <w:rFonts w:ascii="Arial" w:hAnsi="Arial"/>
                <w:sz w:val="20"/>
                <w:lang w:val="en-AU"/>
              </w:rPr>
            </w:pPr>
            <w:r w:rsidRPr="00D43D4A">
              <w:rPr>
                <w:rFonts w:ascii="Arial" w:hAnsi="Arial"/>
                <w:sz w:val="20"/>
                <w:lang w:val="en-AU"/>
              </w:rPr>
              <w:t>I believe in hope</w:t>
            </w:r>
          </w:p>
          <w:p w:rsidR="005B51E6" w:rsidRPr="00D43D4A" w:rsidRDefault="005B51E6" w:rsidP="00D959C8">
            <w:pPr>
              <w:pStyle w:val="ListParagraph"/>
              <w:ind w:left="1440"/>
              <w:rPr>
                <w:rFonts w:ascii="Arial" w:hAnsi="Arial"/>
                <w:sz w:val="20"/>
                <w:lang w:val="en-AU"/>
              </w:rPr>
            </w:pPr>
            <w:r w:rsidRPr="00D43D4A">
              <w:rPr>
                <w:rFonts w:ascii="Arial" w:hAnsi="Arial"/>
                <w:sz w:val="20"/>
                <w:lang w:val="en-AU"/>
              </w:rPr>
              <w:t>Do you believe?</w:t>
            </w:r>
          </w:p>
          <w:p w:rsidR="001169F2" w:rsidRDefault="001169F2" w:rsidP="00D959C8">
            <w:pPr>
              <w:rPr>
                <w:rFonts w:ascii="Arial" w:hAnsi="Arial"/>
                <w:sz w:val="22"/>
                <w:lang w:val="en-AU"/>
              </w:rPr>
            </w:pPr>
          </w:p>
          <w:p w:rsidR="001169F2" w:rsidRDefault="001169F2" w:rsidP="00D959C8">
            <w:pPr>
              <w:rPr>
                <w:rFonts w:ascii="Arial" w:hAnsi="Arial"/>
                <w:sz w:val="22"/>
                <w:lang w:val="en-AU"/>
              </w:rPr>
            </w:pPr>
          </w:p>
          <w:p w:rsidR="005B51E6" w:rsidRPr="001169F2" w:rsidRDefault="00D30DB8" w:rsidP="00D959C8">
            <w:pPr>
              <w:rPr>
                <w:rFonts w:ascii="Arial" w:hAnsi="Arial"/>
                <w:sz w:val="22"/>
                <w:lang w:val="en-AU"/>
              </w:rPr>
            </w:pPr>
            <w:r w:rsidRPr="001169F2">
              <w:rPr>
                <w:rFonts w:ascii="Arial" w:hAnsi="Arial"/>
                <w:sz w:val="22"/>
                <w:lang w:val="en-AU"/>
              </w:rPr>
              <w:t>Teacher asks students to c</w:t>
            </w:r>
            <w:r w:rsidR="005B51E6" w:rsidRPr="001169F2">
              <w:rPr>
                <w:rFonts w:ascii="Arial" w:hAnsi="Arial"/>
                <w:sz w:val="22"/>
                <w:lang w:val="en-AU"/>
              </w:rPr>
              <w:t>onsider</w:t>
            </w:r>
            <w:r w:rsidRPr="001169F2">
              <w:rPr>
                <w:rFonts w:ascii="Arial" w:hAnsi="Arial"/>
                <w:sz w:val="22"/>
                <w:lang w:val="en-AU"/>
              </w:rPr>
              <w:t xml:space="preserve"> and discuss</w:t>
            </w:r>
            <w:r w:rsidR="005B51E6" w:rsidRPr="001169F2">
              <w:rPr>
                <w:rFonts w:ascii="Arial" w:hAnsi="Arial"/>
                <w:sz w:val="22"/>
                <w:lang w:val="en-AU"/>
              </w:rPr>
              <w:t xml:space="preserve"> the way in which the dances serve as milestones along the journey for Billy towards the realisation of his dream. </w:t>
            </w:r>
          </w:p>
          <w:p w:rsidR="005B51E6" w:rsidRPr="006005E8" w:rsidRDefault="005B51E6" w:rsidP="0086466E">
            <w:pPr>
              <w:pStyle w:val="ListParagraph"/>
              <w:numPr>
                <w:ilvl w:val="0"/>
                <w:numId w:val="61"/>
              </w:numPr>
              <w:ind w:left="742"/>
              <w:rPr>
                <w:rFonts w:ascii="Arial" w:hAnsi="Arial"/>
                <w:sz w:val="22"/>
                <w:lang w:val="en-AU"/>
              </w:rPr>
            </w:pPr>
            <w:r w:rsidRPr="006005E8">
              <w:rPr>
                <w:rFonts w:ascii="Arial" w:hAnsi="Arial"/>
                <w:sz w:val="22"/>
                <w:lang w:val="en-AU"/>
              </w:rPr>
              <w:t xml:space="preserve">As a class, examine the first few dance scenes: </w:t>
            </w:r>
          </w:p>
          <w:p w:rsidR="005B51E6" w:rsidRPr="00D43D4A" w:rsidRDefault="005B51E6" w:rsidP="0086466E">
            <w:pPr>
              <w:pStyle w:val="ListParagraph"/>
              <w:numPr>
                <w:ilvl w:val="0"/>
                <w:numId w:val="16"/>
              </w:numPr>
              <w:rPr>
                <w:rFonts w:ascii="Arial" w:hAnsi="Arial"/>
                <w:sz w:val="22"/>
                <w:lang w:val="en-AU"/>
              </w:rPr>
            </w:pPr>
            <w:r w:rsidRPr="00D43D4A">
              <w:rPr>
                <w:rFonts w:ascii="Arial" w:hAnsi="Arial"/>
                <w:sz w:val="22"/>
                <w:lang w:val="en-AU"/>
              </w:rPr>
              <w:t>Billy doing airborne dance moves at the start of the film</w:t>
            </w:r>
          </w:p>
          <w:p w:rsidR="005B51E6" w:rsidRPr="00D43D4A" w:rsidRDefault="005B51E6" w:rsidP="0086466E">
            <w:pPr>
              <w:pStyle w:val="ListParagraph"/>
              <w:numPr>
                <w:ilvl w:val="0"/>
                <w:numId w:val="16"/>
              </w:numPr>
              <w:rPr>
                <w:rFonts w:ascii="Arial" w:hAnsi="Arial"/>
                <w:sz w:val="22"/>
                <w:lang w:val="en-AU"/>
              </w:rPr>
            </w:pPr>
            <w:r w:rsidRPr="00D43D4A">
              <w:rPr>
                <w:rFonts w:ascii="Arial" w:hAnsi="Arial"/>
                <w:sz w:val="22"/>
                <w:lang w:val="en-AU"/>
              </w:rPr>
              <w:t>Billy tentatively joining the dance class for the first time</w:t>
            </w:r>
          </w:p>
          <w:p w:rsidR="005B51E6" w:rsidRPr="00D43D4A" w:rsidRDefault="005B51E6" w:rsidP="0086466E">
            <w:pPr>
              <w:pStyle w:val="ListParagraph"/>
              <w:numPr>
                <w:ilvl w:val="0"/>
                <w:numId w:val="16"/>
              </w:numPr>
              <w:rPr>
                <w:rFonts w:ascii="Arial" w:hAnsi="Arial"/>
                <w:sz w:val="22"/>
                <w:lang w:val="en-AU"/>
              </w:rPr>
            </w:pPr>
            <w:proofErr w:type="gramStart"/>
            <w:r w:rsidRPr="00D43D4A">
              <w:rPr>
                <w:rFonts w:ascii="Arial" w:hAnsi="Arial"/>
                <w:sz w:val="22"/>
                <w:lang w:val="en-AU"/>
              </w:rPr>
              <w:t>a</w:t>
            </w:r>
            <w:proofErr w:type="gramEnd"/>
            <w:r w:rsidRPr="00D43D4A">
              <w:rPr>
                <w:rFonts w:ascii="Arial" w:hAnsi="Arial"/>
                <w:sz w:val="22"/>
                <w:lang w:val="en-AU"/>
              </w:rPr>
              <w:t xml:space="preserve"> dancing lesson with Mrs Wilkinson juxtaposed with another ‘dance’, the encounter between police and miners. </w:t>
            </w:r>
          </w:p>
          <w:p w:rsidR="005B51E6" w:rsidRPr="006005E8" w:rsidRDefault="006005E8" w:rsidP="0086466E">
            <w:pPr>
              <w:pStyle w:val="ListParagraph"/>
              <w:numPr>
                <w:ilvl w:val="0"/>
                <w:numId w:val="61"/>
              </w:numPr>
              <w:ind w:left="742"/>
              <w:rPr>
                <w:rFonts w:ascii="Arial" w:hAnsi="Arial"/>
                <w:sz w:val="22"/>
                <w:lang w:val="en-AU"/>
              </w:rPr>
            </w:pPr>
            <w:r w:rsidRPr="006005E8">
              <w:rPr>
                <w:rFonts w:ascii="Arial" w:hAnsi="Arial"/>
                <w:sz w:val="22"/>
                <w:lang w:val="en-AU"/>
              </w:rPr>
              <w:t xml:space="preserve">Students explain </w:t>
            </w:r>
            <w:r w:rsidR="005B51E6" w:rsidRPr="006005E8">
              <w:rPr>
                <w:rFonts w:ascii="Arial" w:hAnsi="Arial"/>
                <w:sz w:val="22"/>
                <w:lang w:val="en-AU"/>
              </w:rPr>
              <w:t>the significance of these ‘dances’ as early steps in the pursuit of a dream. How is the meaning of each dance communicated through use of particular film techniques?</w:t>
            </w:r>
          </w:p>
          <w:p w:rsidR="005B51E6" w:rsidRPr="006005E8" w:rsidRDefault="006005E8" w:rsidP="0086466E">
            <w:pPr>
              <w:pStyle w:val="ListParagraph"/>
              <w:numPr>
                <w:ilvl w:val="0"/>
                <w:numId w:val="61"/>
              </w:numPr>
              <w:ind w:left="742"/>
              <w:rPr>
                <w:rFonts w:ascii="Arial" w:hAnsi="Arial"/>
                <w:sz w:val="22"/>
                <w:lang w:val="en-AU"/>
              </w:rPr>
            </w:pPr>
            <w:r>
              <w:rPr>
                <w:rFonts w:ascii="Arial" w:hAnsi="Arial"/>
                <w:sz w:val="22"/>
                <w:lang w:val="en-AU"/>
              </w:rPr>
              <w:t xml:space="preserve">Students discuss the significance of </w:t>
            </w:r>
            <w:proofErr w:type="spellStart"/>
            <w:r>
              <w:rPr>
                <w:rFonts w:ascii="Arial" w:hAnsi="Arial"/>
                <w:sz w:val="22"/>
                <w:lang w:val="en-AU"/>
              </w:rPr>
              <w:t>Daldry</w:t>
            </w:r>
            <w:proofErr w:type="spellEnd"/>
            <w:r>
              <w:rPr>
                <w:rFonts w:ascii="Arial" w:hAnsi="Arial"/>
                <w:sz w:val="22"/>
                <w:lang w:val="en-AU"/>
              </w:rPr>
              <w:t xml:space="preserve"> including</w:t>
            </w:r>
            <w:r w:rsidR="005B51E6" w:rsidRPr="006005E8">
              <w:rPr>
                <w:rFonts w:ascii="Arial" w:hAnsi="Arial"/>
                <w:sz w:val="22"/>
                <w:lang w:val="en-AU"/>
              </w:rPr>
              <w:t xml:space="preserve"> the </w:t>
            </w:r>
            <w:r w:rsidR="005B51E6" w:rsidRPr="006005E8">
              <w:rPr>
                <w:rFonts w:ascii="Arial" w:hAnsi="Arial"/>
                <w:i/>
                <w:sz w:val="22"/>
                <w:lang w:val="en-AU"/>
              </w:rPr>
              <w:t>Top Hat</w:t>
            </w:r>
            <w:r w:rsidR="005B51E6" w:rsidRPr="006005E8">
              <w:rPr>
                <w:rFonts w:ascii="Arial" w:hAnsi="Arial"/>
                <w:sz w:val="22"/>
                <w:lang w:val="en-AU"/>
              </w:rPr>
              <w:t xml:space="preserve"> clip of Fred Astaire dancing?</w:t>
            </w:r>
          </w:p>
          <w:p w:rsidR="005B51E6" w:rsidRDefault="005B51E6" w:rsidP="00D959C8">
            <w:pPr>
              <w:rPr>
                <w:rFonts w:ascii="Arial" w:hAnsi="Arial"/>
                <w:sz w:val="22"/>
                <w:lang w:val="en-AU"/>
              </w:rPr>
            </w:pPr>
          </w:p>
          <w:p w:rsidR="005B51E6" w:rsidRPr="00466FE6" w:rsidRDefault="00466FE6" w:rsidP="00D959C8">
            <w:pPr>
              <w:rPr>
                <w:rFonts w:ascii="Arial" w:hAnsi="Arial"/>
                <w:sz w:val="22"/>
                <w:lang w:val="en-AU"/>
              </w:rPr>
            </w:pPr>
            <w:r>
              <w:rPr>
                <w:rFonts w:ascii="Arial" w:hAnsi="Arial"/>
                <w:sz w:val="22"/>
                <w:lang w:val="en-AU"/>
              </w:rPr>
              <w:t>Teacher d</w:t>
            </w:r>
            <w:r w:rsidR="005B51E6" w:rsidRPr="00466FE6">
              <w:rPr>
                <w:rFonts w:ascii="Arial" w:hAnsi="Arial"/>
                <w:sz w:val="22"/>
                <w:lang w:val="en-AU"/>
              </w:rPr>
              <w:t>ivide</w:t>
            </w:r>
            <w:r>
              <w:rPr>
                <w:rFonts w:ascii="Arial" w:hAnsi="Arial"/>
                <w:sz w:val="22"/>
                <w:lang w:val="en-AU"/>
              </w:rPr>
              <w:t>s</w:t>
            </w:r>
            <w:r w:rsidR="005B51E6" w:rsidRPr="00466FE6">
              <w:rPr>
                <w:rFonts w:ascii="Arial" w:hAnsi="Arial"/>
                <w:sz w:val="22"/>
                <w:lang w:val="en-AU"/>
              </w:rPr>
              <w:t xml:space="preserve"> the class into small groups</w:t>
            </w:r>
            <w:r>
              <w:rPr>
                <w:rFonts w:ascii="Arial" w:hAnsi="Arial"/>
                <w:sz w:val="22"/>
                <w:lang w:val="en-AU"/>
              </w:rPr>
              <w:t xml:space="preserve"> and allocates</w:t>
            </w:r>
            <w:r w:rsidR="005B51E6" w:rsidRPr="00466FE6">
              <w:rPr>
                <w:rFonts w:ascii="Arial" w:hAnsi="Arial"/>
                <w:sz w:val="22"/>
                <w:lang w:val="en-AU"/>
              </w:rPr>
              <w:t xml:space="preserve"> to each group one of the following dance scenes:</w:t>
            </w:r>
          </w:p>
          <w:p w:rsidR="005B51E6" w:rsidRPr="00D43D4A" w:rsidRDefault="005B51E6" w:rsidP="0086466E">
            <w:pPr>
              <w:pStyle w:val="ListParagraph"/>
              <w:numPr>
                <w:ilvl w:val="0"/>
                <w:numId w:val="16"/>
              </w:numPr>
              <w:ind w:left="742"/>
              <w:rPr>
                <w:rFonts w:ascii="Arial" w:hAnsi="Arial"/>
                <w:sz w:val="22"/>
                <w:lang w:val="en-AU"/>
              </w:rPr>
            </w:pPr>
            <w:r w:rsidRPr="00D43D4A">
              <w:rPr>
                <w:rFonts w:ascii="Arial" w:hAnsi="Arial"/>
                <w:sz w:val="22"/>
                <w:lang w:val="en-AU"/>
              </w:rPr>
              <w:t>Billy dances with his dance teacher to ‘We Love to Boogie’, with cuts to his father, brother and grandmother all grooving to the same music</w:t>
            </w:r>
          </w:p>
          <w:p w:rsidR="005B51E6" w:rsidRPr="00D43D4A" w:rsidRDefault="005B51E6" w:rsidP="0086466E">
            <w:pPr>
              <w:pStyle w:val="ListParagraph"/>
              <w:numPr>
                <w:ilvl w:val="0"/>
                <w:numId w:val="16"/>
              </w:numPr>
              <w:ind w:left="742"/>
              <w:rPr>
                <w:rFonts w:ascii="Arial" w:hAnsi="Arial"/>
                <w:sz w:val="22"/>
                <w:lang w:val="en-AU"/>
              </w:rPr>
            </w:pPr>
            <w:r w:rsidRPr="00D43D4A">
              <w:rPr>
                <w:rFonts w:ascii="Arial" w:hAnsi="Arial"/>
                <w:sz w:val="22"/>
                <w:lang w:val="en-AU"/>
              </w:rPr>
              <w:t>the dancing lesson where, after initial clashes with Mrs Wilkinson, Billy gets it right – significantly there is no dialogue in this scene</w:t>
            </w:r>
          </w:p>
          <w:p w:rsidR="005B51E6" w:rsidRPr="00D43D4A" w:rsidRDefault="005B51E6" w:rsidP="0086466E">
            <w:pPr>
              <w:pStyle w:val="ListParagraph"/>
              <w:numPr>
                <w:ilvl w:val="0"/>
                <w:numId w:val="16"/>
              </w:numPr>
              <w:ind w:left="742"/>
              <w:rPr>
                <w:rFonts w:ascii="Arial" w:hAnsi="Arial"/>
                <w:sz w:val="22"/>
                <w:lang w:val="en-AU"/>
              </w:rPr>
            </w:pPr>
            <w:r w:rsidRPr="00D43D4A">
              <w:rPr>
                <w:rFonts w:ascii="Arial" w:hAnsi="Arial"/>
                <w:sz w:val="22"/>
                <w:lang w:val="en-AU"/>
              </w:rPr>
              <w:t>after the clash between Mrs Wilkinson and Billy’s brother, Billy dances in the toilet, in a courtyard, on a rooftop and in the streets, before running into a wall of rusty corrugated iron</w:t>
            </w:r>
          </w:p>
          <w:p w:rsidR="005B51E6" w:rsidRPr="00D43D4A" w:rsidRDefault="005B51E6" w:rsidP="0086466E">
            <w:pPr>
              <w:pStyle w:val="ListParagraph"/>
              <w:numPr>
                <w:ilvl w:val="0"/>
                <w:numId w:val="16"/>
              </w:numPr>
              <w:ind w:left="742"/>
              <w:rPr>
                <w:rFonts w:ascii="Arial" w:hAnsi="Arial"/>
                <w:sz w:val="22"/>
                <w:lang w:val="en-AU"/>
              </w:rPr>
            </w:pPr>
            <w:r w:rsidRPr="00D43D4A">
              <w:rPr>
                <w:rFonts w:ascii="Arial" w:hAnsi="Arial"/>
                <w:sz w:val="22"/>
                <w:lang w:val="en-AU"/>
              </w:rPr>
              <w:t>Billy dances secretly with his friend in the hall at night – his father witnesses the spectacle</w:t>
            </w:r>
          </w:p>
          <w:p w:rsidR="005B51E6" w:rsidRPr="00D43D4A" w:rsidRDefault="005B51E6" w:rsidP="0086466E">
            <w:pPr>
              <w:pStyle w:val="ListParagraph"/>
              <w:numPr>
                <w:ilvl w:val="0"/>
                <w:numId w:val="16"/>
              </w:numPr>
              <w:ind w:left="742"/>
              <w:rPr>
                <w:rFonts w:ascii="Arial" w:hAnsi="Arial"/>
                <w:sz w:val="22"/>
                <w:lang w:val="en-AU"/>
              </w:rPr>
            </w:pPr>
            <w:r w:rsidRPr="00D43D4A">
              <w:rPr>
                <w:rFonts w:ascii="Arial" w:hAnsi="Arial"/>
                <w:sz w:val="22"/>
                <w:lang w:val="en-AU"/>
              </w:rPr>
              <w:t>Billy dances at the audition for the Royal Ballet School.</w:t>
            </w:r>
          </w:p>
          <w:p w:rsidR="00466FE6" w:rsidRDefault="00466FE6" w:rsidP="00D959C8">
            <w:pPr>
              <w:rPr>
                <w:rFonts w:ascii="Arial" w:hAnsi="Arial"/>
                <w:sz w:val="22"/>
                <w:lang w:val="en-AU"/>
              </w:rPr>
            </w:pPr>
          </w:p>
          <w:p w:rsidR="005B51E6" w:rsidRPr="00466FE6" w:rsidRDefault="005B51E6" w:rsidP="0086466E">
            <w:pPr>
              <w:pStyle w:val="ListParagraph"/>
              <w:numPr>
                <w:ilvl w:val="0"/>
                <w:numId w:val="69"/>
              </w:numPr>
              <w:rPr>
                <w:rFonts w:ascii="Arial" w:hAnsi="Arial"/>
                <w:sz w:val="22"/>
                <w:lang w:val="en-AU"/>
              </w:rPr>
            </w:pPr>
            <w:r w:rsidRPr="00466FE6">
              <w:rPr>
                <w:rFonts w:ascii="Arial" w:hAnsi="Arial"/>
                <w:sz w:val="22"/>
                <w:lang w:val="en-AU"/>
              </w:rPr>
              <w:t>Each group discusses the significance of the dance as an important step on Billy’s journey to realising his dream. How is the meaning of the dance communicated through use of particular film techniques? Groups report</w:t>
            </w:r>
            <w:r w:rsidR="006005E8" w:rsidRPr="00466FE6">
              <w:rPr>
                <w:rFonts w:ascii="Arial" w:hAnsi="Arial"/>
                <w:sz w:val="22"/>
                <w:lang w:val="en-AU"/>
              </w:rPr>
              <w:t xml:space="preserve"> their conclusions </w:t>
            </w:r>
            <w:r w:rsidRPr="00466FE6">
              <w:rPr>
                <w:rFonts w:ascii="Arial" w:hAnsi="Arial"/>
                <w:sz w:val="22"/>
                <w:lang w:val="en-AU"/>
              </w:rPr>
              <w:t>back to the class.</w:t>
            </w:r>
          </w:p>
          <w:p w:rsidR="005B51E6" w:rsidRPr="00D43D4A" w:rsidRDefault="005B51E6" w:rsidP="00D959C8">
            <w:pPr>
              <w:ind w:left="720"/>
              <w:rPr>
                <w:rFonts w:ascii="Arial" w:hAnsi="Arial"/>
                <w:sz w:val="22"/>
                <w:lang w:val="en-AU"/>
              </w:rPr>
            </w:pPr>
          </w:p>
          <w:p w:rsidR="005B51E6" w:rsidRPr="00466FE6" w:rsidRDefault="006005E8" w:rsidP="00D959C8">
            <w:pPr>
              <w:rPr>
                <w:rFonts w:ascii="Arial" w:hAnsi="Arial"/>
                <w:sz w:val="22"/>
                <w:lang w:val="en-AU"/>
              </w:rPr>
            </w:pPr>
            <w:r w:rsidRPr="00466FE6">
              <w:rPr>
                <w:rFonts w:ascii="Arial" w:hAnsi="Arial"/>
                <w:sz w:val="22"/>
                <w:lang w:val="en-AU"/>
              </w:rPr>
              <w:t>As</w:t>
            </w:r>
            <w:r w:rsidR="005B51E6" w:rsidRPr="00466FE6">
              <w:rPr>
                <w:rFonts w:ascii="Arial" w:hAnsi="Arial"/>
                <w:sz w:val="22"/>
                <w:lang w:val="en-AU"/>
              </w:rPr>
              <w:t xml:space="preserve"> a class,</w:t>
            </w:r>
            <w:r w:rsidR="00466FE6">
              <w:rPr>
                <w:rFonts w:ascii="Arial" w:hAnsi="Arial"/>
                <w:sz w:val="22"/>
                <w:lang w:val="en-AU"/>
              </w:rPr>
              <w:t xml:space="preserve"> students</w:t>
            </w:r>
            <w:r w:rsidR="005B51E6" w:rsidRPr="00466FE6">
              <w:rPr>
                <w:rFonts w:ascii="Arial" w:hAnsi="Arial"/>
                <w:sz w:val="22"/>
                <w:lang w:val="en-AU"/>
              </w:rPr>
              <w:t xml:space="preserve"> examine the final dance scenes: the 25-year-old Billy performs in </w:t>
            </w:r>
            <w:r w:rsidR="005B51E6" w:rsidRPr="00466FE6">
              <w:rPr>
                <w:rFonts w:ascii="Arial" w:hAnsi="Arial"/>
                <w:i/>
                <w:sz w:val="22"/>
                <w:lang w:val="en-AU"/>
              </w:rPr>
              <w:t>Swan Lake</w:t>
            </w:r>
            <w:r w:rsidR="005B51E6" w:rsidRPr="00466FE6">
              <w:rPr>
                <w:rFonts w:ascii="Arial" w:hAnsi="Arial"/>
                <w:sz w:val="22"/>
                <w:lang w:val="en-AU"/>
              </w:rPr>
              <w:t xml:space="preserve"> at the Theatre Royal in London, with a cut to Billy doing his airborne dance moves 14 years earlier.</w:t>
            </w:r>
            <w:r w:rsidRPr="00466FE6">
              <w:rPr>
                <w:rFonts w:ascii="Arial" w:hAnsi="Arial"/>
                <w:sz w:val="22"/>
                <w:lang w:val="en-AU"/>
              </w:rPr>
              <w:t xml:space="preserve"> Key questions for students to consider include:</w:t>
            </w:r>
          </w:p>
          <w:p w:rsidR="005B51E6" w:rsidRPr="00466FE6" w:rsidRDefault="005B51E6" w:rsidP="0086466E">
            <w:pPr>
              <w:pStyle w:val="ListParagraph"/>
              <w:numPr>
                <w:ilvl w:val="0"/>
                <w:numId w:val="69"/>
              </w:numPr>
              <w:rPr>
                <w:rFonts w:ascii="Arial" w:hAnsi="Arial"/>
                <w:sz w:val="22"/>
                <w:lang w:val="en-AU"/>
              </w:rPr>
            </w:pPr>
            <w:r w:rsidRPr="00466FE6">
              <w:rPr>
                <w:rFonts w:ascii="Arial" w:hAnsi="Arial"/>
                <w:sz w:val="22"/>
                <w:lang w:val="en-AU"/>
              </w:rPr>
              <w:t>How is a mood of nervous anticipation built up before Billy takes to the stage at the Theatre Royal?</w:t>
            </w:r>
          </w:p>
          <w:p w:rsidR="005B51E6" w:rsidRPr="00466FE6" w:rsidRDefault="005B51E6" w:rsidP="0086466E">
            <w:pPr>
              <w:pStyle w:val="ListParagraph"/>
              <w:numPr>
                <w:ilvl w:val="0"/>
                <w:numId w:val="69"/>
              </w:numPr>
              <w:rPr>
                <w:rFonts w:ascii="Arial" w:hAnsi="Arial"/>
                <w:sz w:val="22"/>
                <w:lang w:val="en-AU"/>
              </w:rPr>
            </w:pPr>
            <w:r w:rsidRPr="00466FE6">
              <w:rPr>
                <w:rFonts w:ascii="Arial" w:hAnsi="Arial"/>
                <w:sz w:val="22"/>
                <w:lang w:val="en-AU"/>
              </w:rPr>
              <w:t>Why does the film only show the first grand leap on to the stage? Why not show more of the performance?</w:t>
            </w:r>
          </w:p>
          <w:p w:rsidR="005B51E6" w:rsidRPr="00466FE6" w:rsidRDefault="005B51E6" w:rsidP="0086466E">
            <w:pPr>
              <w:pStyle w:val="ListParagraph"/>
              <w:numPr>
                <w:ilvl w:val="0"/>
                <w:numId w:val="69"/>
              </w:numPr>
              <w:rPr>
                <w:rFonts w:ascii="Arial" w:hAnsi="Arial"/>
                <w:sz w:val="22"/>
                <w:lang w:val="en-AU"/>
              </w:rPr>
            </w:pPr>
            <w:r w:rsidRPr="00466FE6">
              <w:rPr>
                <w:rFonts w:ascii="Arial" w:hAnsi="Arial"/>
                <w:sz w:val="22"/>
                <w:lang w:val="en-AU"/>
              </w:rPr>
              <w:t>Why is the reaction of Billy’s father to that leap an important moment in the film?</w:t>
            </w:r>
          </w:p>
          <w:p w:rsidR="005B51E6" w:rsidRPr="00466FE6" w:rsidRDefault="005B51E6" w:rsidP="0086466E">
            <w:pPr>
              <w:pStyle w:val="ListParagraph"/>
              <w:numPr>
                <w:ilvl w:val="0"/>
                <w:numId w:val="69"/>
              </w:numPr>
              <w:rPr>
                <w:rFonts w:ascii="Arial" w:hAnsi="Arial"/>
                <w:sz w:val="22"/>
                <w:lang w:val="en-AU"/>
              </w:rPr>
            </w:pPr>
            <w:r w:rsidRPr="00466FE6">
              <w:rPr>
                <w:rFonts w:ascii="Arial" w:hAnsi="Arial"/>
                <w:sz w:val="22"/>
                <w:lang w:val="en-AU"/>
              </w:rPr>
              <w:t>Why does the film then cut to the airborne dance moves that we saw at the start of the film?  How does the change of music accentuate this cut?</w:t>
            </w:r>
          </w:p>
        </w:tc>
        <w:tc>
          <w:tcPr>
            <w:tcW w:w="3005" w:type="dxa"/>
          </w:tcPr>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E46096" w:rsidRDefault="00E46096" w:rsidP="00D959C8">
            <w:pPr>
              <w:rPr>
                <w:rFonts w:ascii="Arial" w:hAnsi="Arial" w:cs="Arial"/>
                <w:sz w:val="22"/>
                <w:szCs w:val="22"/>
                <w:lang w:val="en-AU"/>
              </w:rPr>
            </w:pPr>
          </w:p>
          <w:p w:rsidR="001169F2" w:rsidRDefault="001169F2" w:rsidP="00D959C8">
            <w:pPr>
              <w:rPr>
                <w:rFonts w:ascii="Arial" w:hAnsi="Arial" w:cs="Arial"/>
                <w:sz w:val="22"/>
                <w:szCs w:val="22"/>
                <w:lang w:val="en-AU"/>
              </w:rPr>
            </w:pPr>
          </w:p>
          <w:p w:rsidR="001169F2" w:rsidRDefault="001169F2" w:rsidP="00D959C8">
            <w:pPr>
              <w:rPr>
                <w:rFonts w:ascii="Arial" w:hAnsi="Arial" w:cs="Arial"/>
                <w:sz w:val="22"/>
                <w:szCs w:val="22"/>
                <w:lang w:val="en-AU"/>
              </w:rPr>
            </w:pPr>
          </w:p>
          <w:p w:rsidR="00E46096" w:rsidRPr="00D43D4A" w:rsidRDefault="00E4609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r>
              <w:rPr>
                <w:rFonts w:ascii="Arial" w:hAnsi="Arial" w:cs="Arial"/>
                <w:sz w:val="22"/>
                <w:szCs w:val="22"/>
                <w:lang w:val="en-AU"/>
              </w:rPr>
              <w:t>‘The Cloths of Heaven’</w:t>
            </w:r>
          </w:p>
          <w:p w:rsidR="005B51E6" w:rsidRDefault="008D042B" w:rsidP="00D959C8">
            <w:pPr>
              <w:rPr>
                <w:rFonts w:ascii="Arial" w:hAnsi="Arial" w:cs="Arial"/>
                <w:sz w:val="22"/>
                <w:szCs w:val="22"/>
                <w:lang w:val="en-AU"/>
              </w:rPr>
            </w:pPr>
            <w:hyperlink r:id="rId23" w:history="1">
              <w:r w:rsidR="005B51E6" w:rsidRPr="00E42AF9">
                <w:rPr>
                  <w:rStyle w:val="Hyperlink"/>
                  <w:rFonts w:ascii="Arial" w:hAnsi="Arial" w:cs="Arial"/>
                  <w:sz w:val="22"/>
                  <w:szCs w:val="22"/>
                  <w:lang w:val="en-AU"/>
                </w:rPr>
                <w:t>https://www.poemhunter.com/poem/he-wishes-for-the-cloths-of-heaven/</w:t>
              </w:r>
            </w:hyperlink>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p w:rsidR="005B51E6" w:rsidRDefault="005B51E6" w:rsidP="00D959C8">
            <w:pPr>
              <w:rPr>
                <w:rFonts w:ascii="Arial" w:hAnsi="Arial" w:cs="Arial"/>
                <w:sz w:val="22"/>
                <w:szCs w:val="22"/>
                <w:lang w:val="en-AU"/>
              </w:rPr>
            </w:pPr>
          </w:p>
          <w:p w:rsidR="005B51E6" w:rsidRDefault="005B51E6" w:rsidP="00D959C8">
            <w:pPr>
              <w:rPr>
                <w:rFonts w:ascii="Arial" w:hAnsi="Arial" w:cs="Arial"/>
                <w:sz w:val="22"/>
                <w:szCs w:val="22"/>
                <w:lang w:val="en-AU"/>
              </w:rPr>
            </w:pPr>
          </w:p>
          <w:p w:rsidR="005B51E6" w:rsidRDefault="005B51E6" w:rsidP="00D959C8">
            <w:pPr>
              <w:rPr>
                <w:rFonts w:ascii="Arial" w:hAnsi="Arial" w:cs="Arial"/>
                <w:sz w:val="22"/>
                <w:szCs w:val="22"/>
                <w:lang w:val="en-AU"/>
              </w:rPr>
            </w:pPr>
          </w:p>
          <w:p w:rsidR="005B51E6" w:rsidRDefault="005B51E6" w:rsidP="00D959C8">
            <w:pPr>
              <w:rPr>
                <w:rFonts w:ascii="Arial" w:hAnsi="Arial" w:cs="Arial"/>
                <w:sz w:val="22"/>
                <w:szCs w:val="22"/>
                <w:lang w:val="en-AU"/>
              </w:rPr>
            </w:pPr>
          </w:p>
          <w:p w:rsidR="005B51E6" w:rsidRDefault="005B51E6" w:rsidP="00D959C8">
            <w:pPr>
              <w:rPr>
                <w:rFonts w:ascii="Arial" w:hAnsi="Arial" w:cs="Arial"/>
                <w:sz w:val="22"/>
                <w:szCs w:val="22"/>
                <w:lang w:val="en-AU"/>
              </w:rPr>
            </w:pPr>
          </w:p>
          <w:p w:rsidR="005B51E6"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tc>
      </w:tr>
      <w:tr w:rsidR="005B51E6" w:rsidTr="00D959C8">
        <w:trPr>
          <w:trHeight w:val="986"/>
        </w:trPr>
        <w:tc>
          <w:tcPr>
            <w:tcW w:w="3828" w:type="dxa"/>
          </w:tcPr>
          <w:p w:rsidR="005B51E6" w:rsidRDefault="005B51E6" w:rsidP="00D959C8">
            <w:pPr>
              <w:rPr>
                <w:rFonts w:ascii="Arial" w:hAnsi="Arial"/>
                <w:sz w:val="22"/>
                <w:lang w:val="en-AU"/>
              </w:rPr>
            </w:pPr>
            <w:r w:rsidRPr="00C5747C">
              <w:rPr>
                <w:rFonts w:ascii="Arial" w:hAnsi="Arial"/>
                <w:b/>
                <w:sz w:val="22"/>
                <w:lang w:val="en-AU"/>
              </w:rPr>
              <w:lastRenderedPageBreak/>
              <w:t>EN12-1</w:t>
            </w:r>
            <w:r w:rsidRPr="00FF139E">
              <w:rPr>
                <w:rFonts w:ascii="Arial" w:hAnsi="Arial"/>
                <w:sz w:val="22"/>
                <w:lang w:val="en-AU"/>
              </w:rPr>
              <w:t xml:space="preserve"> independently responds to and composes complex texts for understanding, interpretation, critical analysis, imaginative expression and pleasure</w:t>
            </w:r>
          </w:p>
          <w:p w:rsidR="005B51E6" w:rsidRPr="00FF139E" w:rsidRDefault="005B51E6" w:rsidP="00D959C8">
            <w:pPr>
              <w:rPr>
                <w:rFonts w:ascii="Arial" w:hAnsi="Arial"/>
                <w:sz w:val="22"/>
                <w:lang w:val="en-AU"/>
              </w:rPr>
            </w:pPr>
            <w:r>
              <w:rPr>
                <w:rFonts w:ascii="Arial" w:hAnsi="Arial"/>
                <w:sz w:val="22"/>
                <w:lang w:val="en-AU"/>
              </w:rPr>
              <w:t>Students:</w:t>
            </w:r>
          </w:p>
          <w:p w:rsidR="005B51E6" w:rsidRPr="00E74A03" w:rsidRDefault="005B51E6" w:rsidP="0086466E">
            <w:pPr>
              <w:pStyle w:val="ListParagraph"/>
              <w:numPr>
                <w:ilvl w:val="0"/>
                <w:numId w:val="35"/>
              </w:numPr>
              <w:rPr>
                <w:rFonts w:ascii="Arial" w:hAnsi="Arial"/>
                <w:sz w:val="22"/>
                <w:lang w:val="en-AU"/>
              </w:rPr>
            </w:pPr>
            <w:r w:rsidRPr="00E74A03">
              <w:rPr>
                <w:rFonts w:ascii="Arial" w:hAnsi="Arial"/>
                <w:sz w:val="22"/>
                <w:lang w:val="en-AU"/>
              </w:rPr>
              <w:t>investigate, appreciate and enjoy a wide range of texts and different ways of responding</w:t>
            </w:r>
          </w:p>
          <w:p w:rsidR="005B51E6" w:rsidRDefault="005B51E6" w:rsidP="0086466E">
            <w:pPr>
              <w:pStyle w:val="ListParagraph"/>
              <w:numPr>
                <w:ilvl w:val="0"/>
                <w:numId w:val="35"/>
              </w:numPr>
              <w:rPr>
                <w:rFonts w:ascii="Arial" w:hAnsi="Arial"/>
                <w:sz w:val="22"/>
                <w:lang w:val="en-AU"/>
              </w:rPr>
            </w:pPr>
            <w:r w:rsidRPr="00E74A03">
              <w:rPr>
                <w:rFonts w:ascii="Arial" w:hAnsi="Arial"/>
                <w:sz w:val="22"/>
                <w:lang w:val="en-AU"/>
              </w:rPr>
              <w:t xml:space="preserve">explain how various language features, for </w:t>
            </w:r>
            <w:r w:rsidRPr="00E74A03">
              <w:rPr>
                <w:rFonts w:ascii="Arial" w:hAnsi="Arial"/>
                <w:sz w:val="22"/>
                <w:lang w:val="en-AU"/>
              </w:rPr>
              <w:lastRenderedPageBreak/>
              <w:t>example figurative, grammatical and multimodal elements create particular effects in texts and use these for specific purposes</w:t>
            </w:r>
          </w:p>
          <w:p w:rsidR="005B51E6" w:rsidRDefault="005B51E6" w:rsidP="00D959C8">
            <w:pPr>
              <w:pStyle w:val="ListParagraph"/>
              <w:rPr>
                <w:rFonts w:ascii="Arial" w:hAnsi="Arial"/>
                <w:sz w:val="22"/>
                <w:lang w:val="en-AU"/>
              </w:rPr>
            </w:pPr>
          </w:p>
          <w:p w:rsidR="005B51E6" w:rsidRDefault="005B51E6" w:rsidP="00D959C8">
            <w:pPr>
              <w:rPr>
                <w:rFonts w:ascii="Arial" w:hAnsi="Arial"/>
                <w:sz w:val="22"/>
                <w:lang w:val="en-AU"/>
              </w:rPr>
            </w:pPr>
            <w:r w:rsidRPr="00C5747C">
              <w:rPr>
                <w:rFonts w:ascii="Arial" w:hAnsi="Arial"/>
                <w:b/>
                <w:sz w:val="22"/>
                <w:lang w:val="en-AU"/>
              </w:rPr>
              <w:t>EN12-3</w:t>
            </w:r>
            <w:r w:rsidRPr="00FF139E">
              <w:rPr>
                <w:rFonts w:ascii="Arial" w:hAnsi="Arial"/>
                <w:sz w:val="22"/>
                <w:lang w:val="en-AU"/>
              </w:rPr>
              <w:t xml:space="preserve"> analyses and uses language forms, features and structures of texts and justifies their appropriateness for purpose, audience and context and explains effects on meaning</w:t>
            </w:r>
          </w:p>
          <w:p w:rsidR="005B51E6" w:rsidRDefault="005B51E6" w:rsidP="00D959C8">
            <w:pPr>
              <w:rPr>
                <w:rFonts w:ascii="Arial" w:hAnsi="Arial"/>
                <w:sz w:val="22"/>
                <w:lang w:val="en-AU"/>
              </w:rPr>
            </w:pPr>
            <w:r>
              <w:rPr>
                <w:rFonts w:ascii="Arial" w:hAnsi="Arial"/>
                <w:sz w:val="22"/>
                <w:lang w:val="en-AU"/>
              </w:rPr>
              <w:t>Students:</w:t>
            </w:r>
          </w:p>
          <w:p w:rsidR="005B51E6" w:rsidRPr="00C5747C" w:rsidRDefault="005B51E6" w:rsidP="0086466E">
            <w:pPr>
              <w:pStyle w:val="ListParagraph"/>
              <w:numPr>
                <w:ilvl w:val="0"/>
                <w:numId w:val="34"/>
              </w:numPr>
              <w:rPr>
                <w:rFonts w:ascii="Arial" w:hAnsi="Arial"/>
                <w:sz w:val="22"/>
                <w:lang w:val="en-AU"/>
              </w:rPr>
            </w:pPr>
            <w:r w:rsidRPr="00C5747C">
              <w:rPr>
                <w:rFonts w:ascii="Arial" w:hAnsi="Arial"/>
                <w:sz w:val="22"/>
                <w:lang w:val="en-AU"/>
              </w:rPr>
              <w:t>engage with complex texts through their language forms, features and structures to understand and appreciate the power of language to shape meaning</w:t>
            </w:r>
          </w:p>
          <w:p w:rsidR="005B51E6" w:rsidRPr="00C5747C" w:rsidRDefault="005B51E6" w:rsidP="0086466E">
            <w:pPr>
              <w:pStyle w:val="ListParagraph"/>
              <w:numPr>
                <w:ilvl w:val="0"/>
                <w:numId w:val="34"/>
              </w:numPr>
              <w:rPr>
                <w:rFonts w:ascii="Arial" w:hAnsi="Arial"/>
                <w:sz w:val="22"/>
                <w:lang w:val="en-AU"/>
              </w:rPr>
            </w:pPr>
            <w:r w:rsidRPr="00C5747C">
              <w:rPr>
                <w:rFonts w:ascii="Arial" w:hAnsi="Arial"/>
                <w:sz w:val="22"/>
                <w:lang w:val="en-AU"/>
              </w:rPr>
              <w:t>investigate and use specific vocabulary, including evaluative language, to express shades of meaning, feeling and opinion</w:t>
            </w:r>
          </w:p>
          <w:p w:rsidR="005B51E6" w:rsidRPr="00FF139E" w:rsidRDefault="005B51E6" w:rsidP="00D959C8">
            <w:pPr>
              <w:rPr>
                <w:rFonts w:ascii="Arial" w:hAnsi="Arial"/>
                <w:sz w:val="22"/>
                <w:lang w:val="en-AU"/>
              </w:rPr>
            </w:pPr>
          </w:p>
          <w:p w:rsidR="005B51E6" w:rsidRPr="00FF139E" w:rsidRDefault="005B51E6" w:rsidP="00D959C8">
            <w:pPr>
              <w:rPr>
                <w:rFonts w:ascii="Arial" w:hAnsi="Arial"/>
                <w:sz w:val="22"/>
                <w:lang w:val="en-AU"/>
              </w:rPr>
            </w:pPr>
            <w:r w:rsidRPr="00C5747C">
              <w:rPr>
                <w:rFonts w:ascii="Arial" w:hAnsi="Arial"/>
                <w:b/>
                <w:sz w:val="22"/>
                <w:lang w:val="en-AU"/>
              </w:rPr>
              <w:t>EN12-8</w:t>
            </w:r>
            <w:r w:rsidRPr="00FF139E">
              <w:rPr>
                <w:rFonts w:ascii="Arial" w:hAnsi="Arial"/>
                <w:sz w:val="22"/>
                <w:lang w:val="en-AU"/>
              </w:rPr>
              <w:t xml:space="preserve"> explains and assesses cultural assumptions in texts and their effects on meaning</w:t>
            </w:r>
          </w:p>
          <w:p w:rsidR="005B51E6" w:rsidRDefault="005B51E6" w:rsidP="00D959C8">
            <w:pPr>
              <w:rPr>
                <w:rFonts w:ascii="Arial" w:hAnsi="Arial"/>
                <w:sz w:val="22"/>
                <w:lang w:val="en-AU"/>
              </w:rPr>
            </w:pPr>
            <w:r>
              <w:rPr>
                <w:rFonts w:ascii="Arial" w:hAnsi="Arial"/>
                <w:sz w:val="22"/>
                <w:lang w:val="en-AU"/>
              </w:rPr>
              <w:t>Students:</w:t>
            </w:r>
          </w:p>
          <w:p w:rsidR="005B51E6" w:rsidRPr="00C5747C" w:rsidRDefault="005B51E6" w:rsidP="0086466E">
            <w:pPr>
              <w:pStyle w:val="ListParagraph"/>
              <w:numPr>
                <w:ilvl w:val="0"/>
                <w:numId w:val="33"/>
              </w:numPr>
              <w:rPr>
                <w:rFonts w:ascii="Arial" w:hAnsi="Arial"/>
                <w:sz w:val="22"/>
                <w:lang w:val="en-AU"/>
              </w:rPr>
            </w:pPr>
            <w:r w:rsidRPr="00C5747C">
              <w:rPr>
                <w:rFonts w:ascii="Arial" w:hAnsi="Arial"/>
                <w:sz w:val="22"/>
                <w:lang w:val="en-AU"/>
              </w:rPr>
              <w:t xml:space="preserve">assess and reflect on the ways values and assumptions are conveyed </w:t>
            </w:r>
            <w:r w:rsidRPr="00C5747C">
              <w:rPr>
                <w:rFonts w:ascii="Arial" w:hAnsi="Arial"/>
                <w:sz w:val="22"/>
                <w:lang w:val="en-AU"/>
              </w:rPr>
              <w:lastRenderedPageBreak/>
              <w:t xml:space="preserve">(ACELR058) </w:t>
            </w:r>
          </w:p>
          <w:p w:rsidR="005B51E6" w:rsidRPr="006005E8" w:rsidRDefault="005B51E6" w:rsidP="0086466E">
            <w:pPr>
              <w:pStyle w:val="ListParagraph"/>
              <w:numPr>
                <w:ilvl w:val="0"/>
                <w:numId w:val="33"/>
              </w:numPr>
              <w:rPr>
                <w:rFonts w:ascii="Arial" w:hAnsi="Arial"/>
                <w:sz w:val="22"/>
                <w:lang w:val="en-AU"/>
              </w:rPr>
            </w:pPr>
            <w:r w:rsidRPr="00C5747C">
              <w:rPr>
                <w:rFonts w:ascii="Arial" w:hAnsi="Arial"/>
                <w:sz w:val="22"/>
                <w:lang w:val="en-AU"/>
              </w:rPr>
              <w:t>assess different perspectives, attitudes and values represented in texts by analysing the use of voice and point of view (ACEEN064)</w:t>
            </w:r>
          </w:p>
        </w:tc>
        <w:tc>
          <w:tcPr>
            <w:tcW w:w="7371" w:type="dxa"/>
          </w:tcPr>
          <w:p w:rsidR="005B51E6" w:rsidRPr="006005E8" w:rsidRDefault="005B51E6" w:rsidP="00D959C8">
            <w:pPr>
              <w:contextualSpacing/>
              <w:rPr>
                <w:rFonts w:ascii="Arial" w:hAnsi="Arial"/>
                <w:sz w:val="22"/>
                <w:szCs w:val="22"/>
                <w:lang w:val="en-AU"/>
              </w:rPr>
            </w:pPr>
            <w:r w:rsidRPr="006005E8">
              <w:rPr>
                <w:rFonts w:ascii="Arial" w:hAnsi="Arial"/>
                <w:sz w:val="22"/>
                <w:szCs w:val="22"/>
                <w:lang w:val="en-AU"/>
              </w:rPr>
              <w:lastRenderedPageBreak/>
              <w:t>Representation of human experience in related texts: The pursuit of dreams</w:t>
            </w:r>
          </w:p>
          <w:p w:rsidR="00466FE6" w:rsidRDefault="00466FE6" w:rsidP="00D959C8">
            <w:pPr>
              <w:rPr>
                <w:rFonts w:ascii="Arial" w:hAnsi="Arial"/>
                <w:sz w:val="22"/>
                <w:lang w:val="en-AU"/>
              </w:rPr>
            </w:pPr>
          </w:p>
          <w:p w:rsidR="00466FE6" w:rsidRDefault="005B51E6" w:rsidP="00D959C8">
            <w:pPr>
              <w:rPr>
                <w:rFonts w:ascii="Arial" w:hAnsi="Arial"/>
                <w:sz w:val="22"/>
                <w:lang w:val="en-AU"/>
              </w:rPr>
            </w:pPr>
            <w:r w:rsidRPr="00466FE6">
              <w:rPr>
                <w:rFonts w:ascii="Arial" w:hAnsi="Arial"/>
                <w:sz w:val="22"/>
                <w:lang w:val="en-AU"/>
              </w:rPr>
              <w:t xml:space="preserve">Whole class reads Deng </w:t>
            </w:r>
            <w:proofErr w:type="spellStart"/>
            <w:r w:rsidRPr="00466FE6">
              <w:rPr>
                <w:rFonts w:ascii="Arial" w:hAnsi="Arial"/>
                <w:sz w:val="22"/>
                <w:lang w:val="en-AU"/>
              </w:rPr>
              <w:t>Thiak</w:t>
            </w:r>
            <w:proofErr w:type="spellEnd"/>
            <w:r w:rsidRPr="00466FE6">
              <w:rPr>
                <w:rFonts w:ascii="Arial" w:hAnsi="Arial"/>
                <w:sz w:val="22"/>
                <w:lang w:val="en-AU"/>
              </w:rPr>
              <w:t xml:space="preserve"> </w:t>
            </w:r>
            <w:proofErr w:type="spellStart"/>
            <w:r w:rsidRPr="00466FE6">
              <w:rPr>
                <w:rFonts w:ascii="Arial" w:hAnsi="Arial"/>
                <w:sz w:val="22"/>
                <w:lang w:val="en-AU"/>
              </w:rPr>
              <w:t>Adut’s</w:t>
            </w:r>
            <w:proofErr w:type="spellEnd"/>
            <w:r w:rsidRPr="00466FE6">
              <w:rPr>
                <w:rFonts w:ascii="Arial" w:hAnsi="Arial"/>
                <w:sz w:val="22"/>
                <w:lang w:val="en-AU"/>
              </w:rPr>
              <w:t xml:space="preserve"> Australia Day address, 2016. It may be helpful to see or listen to a recording of the speech as well. </w:t>
            </w:r>
          </w:p>
          <w:p w:rsidR="00466FE6" w:rsidRDefault="00466FE6" w:rsidP="00D959C8">
            <w:pPr>
              <w:rPr>
                <w:rFonts w:ascii="Arial" w:hAnsi="Arial"/>
                <w:sz w:val="22"/>
                <w:lang w:val="en-AU"/>
              </w:rPr>
            </w:pPr>
          </w:p>
          <w:p w:rsidR="005B51E6" w:rsidRPr="00FD7D83" w:rsidRDefault="006005E8" w:rsidP="00D959C8">
            <w:pPr>
              <w:rPr>
                <w:rFonts w:ascii="Arial" w:hAnsi="Arial"/>
                <w:sz w:val="22"/>
                <w:lang w:val="en-AU"/>
              </w:rPr>
            </w:pPr>
            <w:r w:rsidRPr="00FD7D83">
              <w:rPr>
                <w:rFonts w:ascii="Arial" w:hAnsi="Arial"/>
                <w:sz w:val="22"/>
                <w:lang w:val="en-AU"/>
              </w:rPr>
              <w:t>Students discuss these questions and</w:t>
            </w:r>
            <w:r w:rsidR="005B51E6" w:rsidRPr="00FD7D83">
              <w:rPr>
                <w:rFonts w:ascii="Arial" w:hAnsi="Arial"/>
                <w:sz w:val="22"/>
                <w:lang w:val="en-AU"/>
              </w:rPr>
              <w:t xml:space="preserve"> then write responses:</w:t>
            </w:r>
          </w:p>
          <w:p w:rsidR="005B51E6" w:rsidRPr="00FF139E" w:rsidRDefault="005B51E6" w:rsidP="0086466E">
            <w:pPr>
              <w:numPr>
                <w:ilvl w:val="0"/>
                <w:numId w:val="70"/>
              </w:numPr>
              <w:ind w:left="742"/>
              <w:contextualSpacing/>
              <w:rPr>
                <w:rFonts w:ascii="Arial" w:hAnsi="Arial"/>
                <w:sz w:val="22"/>
                <w:lang w:val="en-AU"/>
              </w:rPr>
            </w:pPr>
            <w:r w:rsidRPr="00FF139E">
              <w:rPr>
                <w:rFonts w:ascii="Arial" w:hAnsi="Arial"/>
                <w:sz w:val="22"/>
                <w:lang w:val="en-AU"/>
              </w:rPr>
              <w:t>What is the sign</w:t>
            </w:r>
            <w:r w:rsidR="006005E8">
              <w:rPr>
                <w:rFonts w:ascii="Arial" w:hAnsi="Arial"/>
                <w:sz w:val="22"/>
                <w:lang w:val="en-AU"/>
              </w:rPr>
              <w:t xml:space="preserve">ificance of a new Australian, </w:t>
            </w:r>
            <w:r w:rsidRPr="00FF139E">
              <w:rPr>
                <w:rFonts w:ascii="Arial" w:hAnsi="Arial"/>
                <w:sz w:val="22"/>
                <w:lang w:val="en-AU"/>
              </w:rPr>
              <w:t xml:space="preserve">originally from South Sudan, presenting an Australia Day address? </w:t>
            </w:r>
          </w:p>
          <w:p w:rsidR="005B51E6" w:rsidRPr="00FF139E" w:rsidRDefault="005B51E6" w:rsidP="0086466E">
            <w:pPr>
              <w:numPr>
                <w:ilvl w:val="0"/>
                <w:numId w:val="70"/>
              </w:numPr>
              <w:ind w:left="742"/>
              <w:contextualSpacing/>
              <w:rPr>
                <w:rFonts w:ascii="Arial" w:hAnsi="Arial"/>
                <w:sz w:val="22"/>
                <w:lang w:val="en-AU"/>
              </w:rPr>
            </w:pPr>
            <w:r w:rsidRPr="00FF139E">
              <w:rPr>
                <w:rFonts w:ascii="Arial" w:hAnsi="Arial"/>
                <w:sz w:val="22"/>
                <w:lang w:val="en-AU"/>
              </w:rPr>
              <w:t xml:space="preserve">What was </w:t>
            </w:r>
            <w:proofErr w:type="spellStart"/>
            <w:r w:rsidRPr="00FF139E">
              <w:rPr>
                <w:rFonts w:ascii="Arial" w:hAnsi="Arial"/>
                <w:sz w:val="22"/>
                <w:lang w:val="en-AU"/>
              </w:rPr>
              <w:t>Adut’s</w:t>
            </w:r>
            <w:proofErr w:type="spellEnd"/>
            <w:r w:rsidRPr="00FF139E">
              <w:rPr>
                <w:rFonts w:ascii="Arial" w:hAnsi="Arial"/>
                <w:sz w:val="22"/>
                <w:lang w:val="en-AU"/>
              </w:rPr>
              <w:t xml:space="preserve"> dream? Why did he not conceive this dream before his arrival in Australia as a 14-year-old refugee? How did he set about realising this dream? Who supported him?</w:t>
            </w:r>
          </w:p>
          <w:p w:rsidR="005B51E6" w:rsidRPr="00FF139E" w:rsidRDefault="005B51E6" w:rsidP="0086466E">
            <w:pPr>
              <w:numPr>
                <w:ilvl w:val="0"/>
                <w:numId w:val="70"/>
              </w:numPr>
              <w:ind w:left="742"/>
              <w:contextualSpacing/>
              <w:rPr>
                <w:rFonts w:ascii="Arial" w:hAnsi="Arial"/>
                <w:sz w:val="22"/>
                <w:lang w:val="en-AU"/>
              </w:rPr>
            </w:pPr>
            <w:r w:rsidRPr="00FF139E">
              <w:rPr>
                <w:rFonts w:ascii="Arial" w:hAnsi="Arial"/>
                <w:sz w:val="22"/>
                <w:lang w:val="en-AU"/>
              </w:rPr>
              <w:lastRenderedPageBreak/>
              <w:t xml:space="preserve">How did </w:t>
            </w:r>
            <w:proofErr w:type="spellStart"/>
            <w:r w:rsidRPr="00FF139E">
              <w:rPr>
                <w:rFonts w:ascii="Arial" w:hAnsi="Arial"/>
                <w:sz w:val="22"/>
                <w:lang w:val="en-AU"/>
              </w:rPr>
              <w:t>Adut’s</w:t>
            </w:r>
            <w:proofErr w:type="spellEnd"/>
            <w:r w:rsidRPr="00FF139E">
              <w:rPr>
                <w:rFonts w:ascii="Arial" w:hAnsi="Arial"/>
                <w:sz w:val="22"/>
                <w:lang w:val="en-AU"/>
              </w:rPr>
              <w:t xml:space="preserve"> struggle with adversity affect the way in which he pursued his dream?</w:t>
            </w:r>
          </w:p>
          <w:p w:rsidR="005B51E6" w:rsidRPr="00466FE6" w:rsidRDefault="005B51E6" w:rsidP="0086466E">
            <w:pPr>
              <w:pStyle w:val="ListParagraph"/>
              <w:numPr>
                <w:ilvl w:val="0"/>
                <w:numId w:val="70"/>
              </w:numPr>
              <w:ind w:left="742"/>
              <w:rPr>
                <w:rFonts w:ascii="Arial" w:hAnsi="Arial"/>
                <w:sz w:val="22"/>
                <w:lang w:val="en-AU"/>
              </w:rPr>
            </w:pPr>
            <w:r w:rsidRPr="00466FE6">
              <w:rPr>
                <w:rFonts w:ascii="Arial" w:hAnsi="Arial"/>
                <w:sz w:val="22"/>
                <w:lang w:val="en-AU"/>
              </w:rPr>
              <w:t xml:space="preserve">How does </w:t>
            </w:r>
            <w:proofErr w:type="spellStart"/>
            <w:r w:rsidRPr="00466FE6">
              <w:rPr>
                <w:rFonts w:ascii="Arial" w:hAnsi="Arial"/>
                <w:sz w:val="22"/>
                <w:lang w:val="en-AU"/>
              </w:rPr>
              <w:t>Adut</w:t>
            </w:r>
            <w:proofErr w:type="spellEnd"/>
            <w:r w:rsidRPr="00466FE6">
              <w:rPr>
                <w:rFonts w:ascii="Arial" w:hAnsi="Arial"/>
                <w:sz w:val="22"/>
                <w:lang w:val="en-AU"/>
              </w:rPr>
              <w:t xml:space="preserve"> think that his story of realising his dream can help other people?</w:t>
            </w:r>
          </w:p>
          <w:p w:rsidR="005B51E6" w:rsidRPr="00466FE6" w:rsidRDefault="005B51E6" w:rsidP="0086466E">
            <w:pPr>
              <w:pStyle w:val="ListParagraph"/>
              <w:numPr>
                <w:ilvl w:val="0"/>
                <w:numId w:val="70"/>
              </w:numPr>
              <w:ind w:left="742"/>
              <w:rPr>
                <w:rFonts w:ascii="Arial" w:hAnsi="Arial"/>
                <w:sz w:val="22"/>
                <w:lang w:val="en-AU"/>
              </w:rPr>
            </w:pPr>
            <w:r w:rsidRPr="00466FE6">
              <w:rPr>
                <w:rFonts w:ascii="Arial" w:hAnsi="Arial"/>
                <w:sz w:val="22"/>
                <w:lang w:val="en-AU"/>
              </w:rPr>
              <w:t xml:space="preserve">What was </w:t>
            </w:r>
            <w:proofErr w:type="spellStart"/>
            <w:r w:rsidRPr="00466FE6">
              <w:rPr>
                <w:rFonts w:ascii="Arial" w:hAnsi="Arial"/>
                <w:sz w:val="22"/>
                <w:lang w:val="en-AU"/>
              </w:rPr>
              <w:t>Adut’s</w:t>
            </w:r>
            <w:proofErr w:type="spellEnd"/>
            <w:r w:rsidRPr="00466FE6">
              <w:rPr>
                <w:rFonts w:ascii="Arial" w:hAnsi="Arial"/>
                <w:sz w:val="22"/>
                <w:lang w:val="en-AU"/>
              </w:rPr>
              <w:t xml:space="preserve"> purpose in making this speech? Evaluate how effectively </w:t>
            </w:r>
            <w:proofErr w:type="spellStart"/>
            <w:r w:rsidRPr="00466FE6">
              <w:rPr>
                <w:rFonts w:ascii="Arial" w:hAnsi="Arial"/>
                <w:sz w:val="22"/>
                <w:lang w:val="en-AU"/>
              </w:rPr>
              <w:t>Adut</w:t>
            </w:r>
            <w:proofErr w:type="spellEnd"/>
            <w:r w:rsidRPr="00466FE6">
              <w:rPr>
                <w:rFonts w:ascii="Arial" w:hAnsi="Arial"/>
                <w:sz w:val="22"/>
                <w:lang w:val="en-AU"/>
              </w:rPr>
              <w:t xml:space="preserve"> uses language to achieve this purpose.</w:t>
            </w:r>
          </w:p>
          <w:p w:rsidR="005B51E6" w:rsidRDefault="005B51E6" w:rsidP="00D959C8">
            <w:pPr>
              <w:contextualSpacing/>
              <w:rPr>
                <w:rFonts w:ascii="Arial" w:hAnsi="Arial"/>
                <w:sz w:val="22"/>
                <w:lang w:val="en-AU"/>
              </w:rPr>
            </w:pPr>
          </w:p>
          <w:p w:rsidR="005B51E6" w:rsidRDefault="005B51E6" w:rsidP="00D959C8">
            <w:pPr>
              <w:contextualSpacing/>
              <w:rPr>
                <w:rFonts w:ascii="Arial" w:hAnsi="Arial"/>
                <w:sz w:val="22"/>
                <w:lang w:val="en-AU"/>
              </w:rPr>
            </w:pPr>
            <w:r w:rsidRPr="00DF334E">
              <w:rPr>
                <w:rFonts w:ascii="Arial" w:hAnsi="Arial"/>
                <w:b/>
                <w:sz w:val="22"/>
                <w:lang w:val="en-AU"/>
              </w:rPr>
              <w:t>OR</w:t>
            </w:r>
          </w:p>
          <w:p w:rsidR="005B51E6" w:rsidRDefault="005B51E6" w:rsidP="00D959C8">
            <w:pPr>
              <w:contextualSpacing/>
              <w:rPr>
                <w:rFonts w:ascii="Arial" w:hAnsi="Arial"/>
                <w:sz w:val="22"/>
                <w:lang w:val="en-AU"/>
              </w:rPr>
            </w:pPr>
          </w:p>
          <w:p w:rsidR="005B51E6" w:rsidRPr="00466FE6" w:rsidRDefault="005B51E6" w:rsidP="00D959C8">
            <w:pPr>
              <w:rPr>
                <w:rFonts w:ascii="Arial" w:hAnsi="Arial"/>
                <w:sz w:val="22"/>
                <w:lang w:val="en-AU"/>
              </w:rPr>
            </w:pPr>
            <w:r w:rsidRPr="00466FE6">
              <w:rPr>
                <w:rFonts w:ascii="Arial" w:hAnsi="Arial"/>
                <w:sz w:val="22"/>
                <w:lang w:val="en-AU"/>
              </w:rPr>
              <w:t>Students can explore other speeches such as the ones below for their ideas in relation to the pursuit of dreams and the ways that language has been used to do this.</w:t>
            </w:r>
            <w:r w:rsidR="00466FE6">
              <w:rPr>
                <w:rFonts w:ascii="Arial" w:hAnsi="Arial"/>
                <w:sz w:val="22"/>
                <w:lang w:val="en-AU"/>
              </w:rPr>
              <w:t xml:space="preserve"> </w:t>
            </w:r>
          </w:p>
          <w:p w:rsidR="005B51E6" w:rsidRPr="00FF139E" w:rsidRDefault="005B51E6" w:rsidP="0086466E">
            <w:pPr>
              <w:numPr>
                <w:ilvl w:val="0"/>
                <w:numId w:val="16"/>
              </w:numPr>
              <w:ind w:left="742"/>
              <w:contextualSpacing/>
              <w:rPr>
                <w:rFonts w:ascii="Arial" w:hAnsi="Arial"/>
                <w:sz w:val="22"/>
                <w:lang w:val="en-AU"/>
              </w:rPr>
            </w:pPr>
            <w:r w:rsidRPr="00FF139E">
              <w:rPr>
                <w:rFonts w:ascii="Arial" w:hAnsi="Arial"/>
                <w:sz w:val="22"/>
                <w:lang w:val="en-AU"/>
              </w:rPr>
              <w:t>Elizabeth Cady Stanton, Keynote Address at the Seneca Falls Women’s Rights Convention, 1848</w:t>
            </w:r>
          </w:p>
          <w:p w:rsidR="005B51E6" w:rsidRPr="00FF139E" w:rsidRDefault="005B51E6" w:rsidP="0086466E">
            <w:pPr>
              <w:numPr>
                <w:ilvl w:val="0"/>
                <w:numId w:val="16"/>
              </w:numPr>
              <w:ind w:left="742"/>
              <w:contextualSpacing/>
              <w:rPr>
                <w:rFonts w:ascii="Arial" w:hAnsi="Arial"/>
                <w:sz w:val="22"/>
                <w:lang w:val="en-AU"/>
              </w:rPr>
            </w:pPr>
            <w:r w:rsidRPr="00FF139E">
              <w:rPr>
                <w:rFonts w:ascii="Arial" w:hAnsi="Arial"/>
                <w:sz w:val="22"/>
                <w:lang w:val="en-AU"/>
              </w:rPr>
              <w:t>Martin Luther King, Jr., ‘I have a dream’, 1963</w:t>
            </w:r>
          </w:p>
          <w:p w:rsidR="005B51E6" w:rsidRPr="00FF139E" w:rsidRDefault="005B51E6" w:rsidP="0086466E">
            <w:pPr>
              <w:numPr>
                <w:ilvl w:val="0"/>
                <w:numId w:val="16"/>
              </w:numPr>
              <w:ind w:left="742"/>
              <w:contextualSpacing/>
              <w:rPr>
                <w:rFonts w:ascii="Arial" w:hAnsi="Arial"/>
                <w:sz w:val="22"/>
                <w:lang w:val="en-AU"/>
              </w:rPr>
            </w:pPr>
            <w:r w:rsidRPr="00FF139E">
              <w:rPr>
                <w:rFonts w:ascii="Arial" w:hAnsi="Arial"/>
                <w:sz w:val="22"/>
                <w:lang w:val="en-AU"/>
              </w:rPr>
              <w:t>John F Kennedy, Inaugural Address, 1961</w:t>
            </w:r>
          </w:p>
          <w:p w:rsidR="005B51E6" w:rsidRPr="00FF139E" w:rsidRDefault="005B51E6" w:rsidP="0086466E">
            <w:pPr>
              <w:numPr>
                <w:ilvl w:val="0"/>
                <w:numId w:val="16"/>
              </w:numPr>
              <w:ind w:left="742"/>
              <w:contextualSpacing/>
              <w:rPr>
                <w:rFonts w:ascii="Arial" w:hAnsi="Arial"/>
                <w:sz w:val="22"/>
                <w:lang w:val="en-AU"/>
              </w:rPr>
            </w:pPr>
            <w:r w:rsidRPr="00FF139E">
              <w:rPr>
                <w:rFonts w:ascii="Arial" w:hAnsi="Arial"/>
                <w:sz w:val="22"/>
                <w:lang w:val="en-AU"/>
              </w:rPr>
              <w:t>Jessie Street, ‘Is it to Be Back to the Kitchen?’, 1944</w:t>
            </w:r>
          </w:p>
          <w:p w:rsidR="005B51E6" w:rsidRPr="00FF139E" w:rsidRDefault="005B51E6" w:rsidP="0086466E">
            <w:pPr>
              <w:numPr>
                <w:ilvl w:val="0"/>
                <w:numId w:val="16"/>
              </w:numPr>
              <w:ind w:left="742"/>
              <w:contextualSpacing/>
              <w:rPr>
                <w:rFonts w:ascii="Arial" w:hAnsi="Arial"/>
                <w:sz w:val="22"/>
                <w:lang w:val="en-AU"/>
              </w:rPr>
            </w:pPr>
            <w:r w:rsidRPr="00FF139E">
              <w:rPr>
                <w:rFonts w:ascii="Arial" w:hAnsi="Arial"/>
                <w:sz w:val="22"/>
                <w:lang w:val="en-AU"/>
              </w:rPr>
              <w:t>Indira Gandhi, ‘The True Liberation of Women’, 1980</w:t>
            </w:r>
          </w:p>
          <w:p w:rsidR="005B51E6" w:rsidRPr="00FF139E" w:rsidRDefault="005B51E6" w:rsidP="0086466E">
            <w:pPr>
              <w:numPr>
                <w:ilvl w:val="0"/>
                <w:numId w:val="16"/>
              </w:numPr>
              <w:ind w:left="742"/>
              <w:contextualSpacing/>
              <w:rPr>
                <w:rFonts w:ascii="Arial" w:hAnsi="Arial"/>
                <w:sz w:val="22"/>
                <w:lang w:val="en-AU"/>
              </w:rPr>
            </w:pPr>
            <w:r w:rsidRPr="00FF139E">
              <w:rPr>
                <w:rFonts w:ascii="Arial" w:hAnsi="Arial"/>
                <w:sz w:val="22"/>
                <w:lang w:val="en-AU"/>
              </w:rPr>
              <w:t>Barack Obama, Inaugural Address, 2013</w:t>
            </w:r>
          </w:p>
          <w:p w:rsidR="005B51E6" w:rsidRPr="00FF139E" w:rsidRDefault="005B51E6" w:rsidP="0086466E">
            <w:pPr>
              <w:numPr>
                <w:ilvl w:val="0"/>
                <w:numId w:val="16"/>
              </w:numPr>
              <w:ind w:left="742"/>
              <w:contextualSpacing/>
              <w:rPr>
                <w:rFonts w:ascii="Arial" w:hAnsi="Arial"/>
                <w:sz w:val="22"/>
                <w:lang w:val="en-AU"/>
              </w:rPr>
            </w:pPr>
            <w:r w:rsidRPr="00FF139E">
              <w:rPr>
                <w:rFonts w:ascii="Arial" w:hAnsi="Arial"/>
                <w:sz w:val="22"/>
                <w:lang w:val="en-AU"/>
              </w:rPr>
              <w:t xml:space="preserve">Malala </w:t>
            </w:r>
            <w:proofErr w:type="spellStart"/>
            <w:r w:rsidRPr="00FF139E">
              <w:rPr>
                <w:rFonts w:ascii="Arial" w:hAnsi="Arial"/>
                <w:sz w:val="22"/>
                <w:lang w:val="en-AU"/>
              </w:rPr>
              <w:t>Yousafzai</w:t>
            </w:r>
            <w:proofErr w:type="spellEnd"/>
            <w:r w:rsidRPr="00FF139E">
              <w:rPr>
                <w:rFonts w:ascii="Arial" w:hAnsi="Arial"/>
                <w:sz w:val="22"/>
                <w:lang w:val="en-AU"/>
              </w:rPr>
              <w:t>, Speech at the Youth Takeover of the United Nations, 2013</w:t>
            </w:r>
          </w:p>
          <w:p w:rsidR="005B51E6" w:rsidRDefault="005B51E6" w:rsidP="00D959C8">
            <w:pPr>
              <w:contextualSpacing/>
              <w:rPr>
                <w:rFonts w:ascii="Arial" w:hAnsi="Arial"/>
                <w:sz w:val="22"/>
                <w:lang w:val="en-AU"/>
              </w:rPr>
            </w:pPr>
          </w:p>
          <w:p w:rsidR="005B51E6" w:rsidRDefault="005B51E6" w:rsidP="00D959C8">
            <w:pPr>
              <w:ind w:left="720"/>
              <w:contextualSpacing/>
              <w:rPr>
                <w:rFonts w:ascii="Arial" w:hAnsi="Arial"/>
                <w:sz w:val="22"/>
                <w:lang w:val="en-AU"/>
              </w:rPr>
            </w:pPr>
          </w:p>
          <w:p w:rsidR="005B51E6" w:rsidRDefault="005B51E6" w:rsidP="00D959C8">
            <w:pPr>
              <w:ind w:left="720"/>
              <w:contextualSpacing/>
              <w:rPr>
                <w:rFonts w:ascii="Arial" w:hAnsi="Arial"/>
                <w:sz w:val="22"/>
                <w:lang w:val="en-AU"/>
              </w:rPr>
            </w:pPr>
          </w:p>
          <w:p w:rsidR="005B51E6" w:rsidRDefault="005B51E6" w:rsidP="00D959C8">
            <w:pPr>
              <w:ind w:left="720"/>
              <w:contextualSpacing/>
              <w:rPr>
                <w:rFonts w:ascii="Arial" w:hAnsi="Arial"/>
                <w:sz w:val="22"/>
                <w:lang w:val="en-AU"/>
              </w:rPr>
            </w:pPr>
          </w:p>
          <w:p w:rsidR="005B51E6" w:rsidRDefault="005B51E6" w:rsidP="00D959C8">
            <w:pPr>
              <w:ind w:left="720"/>
              <w:contextualSpacing/>
              <w:rPr>
                <w:rFonts w:ascii="Arial" w:hAnsi="Arial"/>
                <w:sz w:val="22"/>
                <w:lang w:val="en-AU"/>
              </w:rPr>
            </w:pPr>
          </w:p>
          <w:p w:rsidR="005B51E6" w:rsidRDefault="005B51E6" w:rsidP="00D959C8">
            <w:pPr>
              <w:ind w:left="720"/>
              <w:contextualSpacing/>
              <w:rPr>
                <w:rFonts w:ascii="Arial" w:hAnsi="Arial"/>
                <w:sz w:val="22"/>
                <w:lang w:val="en-AU"/>
              </w:rPr>
            </w:pPr>
          </w:p>
          <w:p w:rsidR="005B51E6" w:rsidRDefault="005B51E6" w:rsidP="00D959C8">
            <w:pPr>
              <w:ind w:left="720"/>
              <w:contextualSpacing/>
              <w:rPr>
                <w:rFonts w:ascii="Arial" w:hAnsi="Arial"/>
                <w:sz w:val="22"/>
                <w:lang w:val="en-AU"/>
              </w:rPr>
            </w:pPr>
          </w:p>
          <w:p w:rsidR="005B51E6" w:rsidRDefault="005B51E6" w:rsidP="00D959C8">
            <w:pPr>
              <w:ind w:left="720"/>
              <w:contextualSpacing/>
              <w:rPr>
                <w:rFonts w:ascii="Arial" w:hAnsi="Arial"/>
                <w:sz w:val="22"/>
                <w:lang w:val="en-AU"/>
              </w:rPr>
            </w:pPr>
          </w:p>
          <w:p w:rsidR="005B51E6" w:rsidRDefault="005B51E6" w:rsidP="00D959C8">
            <w:pPr>
              <w:ind w:left="720"/>
              <w:contextualSpacing/>
              <w:rPr>
                <w:rFonts w:ascii="Arial" w:hAnsi="Arial"/>
                <w:sz w:val="22"/>
                <w:lang w:val="en-AU"/>
              </w:rPr>
            </w:pPr>
          </w:p>
          <w:p w:rsidR="005B51E6" w:rsidRDefault="005B51E6" w:rsidP="00D959C8">
            <w:pPr>
              <w:ind w:left="720"/>
              <w:contextualSpacing/>
              <w:rPr>
                <w:rFonts w:ascii="Arial" w:hAnsi="Arial"/>
                <w:sz w:val="22"/>
                <w:lang w:val="en-AU"/>
              </w:rPr>
            </w:pPr>
          </w:p>
          <w:p w:rsidR="005B51E6" w:rsidRDefault="005B51E6" w:rsidP="00D959C8">
            <w:pPr>
              <w:ind w:left="720"/>
              <w:contextualSpacing/>
              <w:rPr>
                <w:rFonts w:ascii="Arial" w:hAnsi="Arial"/>
                <w:sz w:val="22"/>
                <w:lang w:val="en-AU"/>
              </w:rPr>
            </w:pPr>
          </w:p>
          <w:p w:rsidR="005B51E6" w:rsidRDefault="005B51E6" w:rsidP="00D959C8">
            <w:pPr>
              <w:ind w:left="720"/>
              <w:contextualSpacing/>
              <w:rPr>
                <w:rFonts w:ascii="Arial" w:hAnsi="Arial"/>
                <w:sz w:val="22"/>
                <w:lang w:val="en-AU"/>
              </w:rPr>
            </w:pPr>
          </w:p>
          <w:p w:rsidR="005B51E6" w:rsidRDefault="005B51E6" w:rsidP="00D959C8">
            <w:pPr>
              <w:ind w:left="720"/>
              <w:contextualSpacing/>
              <w:rPr>
                <w:rFonts w:ascii="Arial" w:hAnsi="Arial"/>
                <w:sz w:val="22"/>
                <w:lang w:val="en-AU"/>
              </w:rPr>
            </w:pPr>
          </w:p>
          <w:p w:rsidR="005B51E6" w:rsidRDefault="005B51E6" w:rsidP="00D959C8">
            <w:pPr>
              <w:ind w:left="720"/>
              <w:contextualSpacing/>
              <w:rPr>
                <w:rFonts w:ascii="Arial" w:hAnsi="Arial"/>
                <w:sz w:val="22"/>
                <w:lang w:val="en-AU"/>
              </w:rPr>
            </w:pPr>
          </w:p>
          <w:p w:rsidR="005B51E6" w:rsidRDefault="005B51E6" w:rsidP="00D959C8">
            <w:pPr>
              <w:ind w:left="720"/>
              <w:contextualSpacing/>
              <w:rPr>
                <w:rFonts w:ascii="Arial" w:hAnsi="Arial"/>
                <w:sz w:val="22"/>
                <w:lang w:val="en-AU"/>
              </w:rPr>
            </w:pPr>
          </w:p>
          <w:p w:rsidR="005B51E6" w:rsidRDefault="005B51E6" w:rsidP="00D959C8">
            <w:pPr>
              <w:ind w:left="720"/>
              <w:contextualSpacing/>
              <w:rPr>
                <w:rFonts w:ascii="Arial" w:hAnsi="Arial"/>
                <w:sz w:val="22"/>
                <w:lang w:val="en-AU"/>
              </w:rPr>
            </w:pPr>
          </w:p>
          <w:p w:rsidR="005B51E6" w:rsidRDefault="005B51E6" w:rsidP="00D959C8">
            <w:pPr>
              <w:ind w:left="720"/>
              <w:contextualSpacing/>
              <w:rPr>
                <w:rFonts w:ascii="Arial" w:hAnsi="Arial"/>
                <w:sz w:val="22"/>
                <w:lang w:val="en-AU"/>
              </w:rPr>
            </w:pPr>
          </w:p>
          <w:p w:rsidR="005B51E6" w:rsidRPr="00D43D4A" w:rsidRDefault="005B51E6" w:rsidP="00D959C8">
            <w:pPr>
              <w:contextualSpacing/>
              <w:rPr>
                <w:rFonts w:ascii="Arial" w:hAnsi="Arial"/>
                <w:u w:val="single"/>
                <w:lang w:val="en-AU"/>
              </w:rPr>
            </w:pPr>
          </w:p>
        </w:tc>
        <w:tc>
          <w:tcPr>
            <w:tcW w:w="3005" w:type="dxa"/>
          </w:tcPr>
          <w:p w:rsidR="005B51E6" w:rsidRDefault="005B51E6" w:rsidP="00D959C8">
            <w:pPr>
              <w:rPr>
                <w:rFonts w:ascii="Arial" w:hAnsi="Arial" w:cs="Arial"/>
                <w:sz w:val="22"/>
                <w:szCs w:val="22"/>
                <w:lang w:val="en-AU"/>
              </w:rPr>
            </w:pPr>
          </w:p>
          <w:p w:rsidR="005B51E6" w:rsidRDefault="005B51E6" w:rsidP="00D959C8">
            <w:pPr>
              <w:rPr>
                <w:rFonts w:ascii="Arial" w:hAnsi="Arial" w:cs="Arial"/>
                <w:sz w:val="22"/>
                <w:szCs w:val="22"/>
                <w:lang w:val="en-AU"/>
              </w:rPr>
            </w:pPr>
            <w:r w:rsidRPr="008B4F1E">
              <w:rPr>
                <w:rFonts w:ascii="Arial" w:hAnsi="Arial" w:cs="Arial"/>
                <w:sz w:val="22"/>
                <w:szCs w:val="22"/>
                <w:lang w:val="en-AU"/>
              </w:rPr>
              <w:t xml:space="preserve">Deng </w:t>
            </w:r>
            <w:proofErr w:type="spellStart"/>
            <w:r w:rsidRPr="008B4F1E">
              <w:rPr>
                <w:rFonts w:ascii="Arial" w:hAnsi="Arial" w:cs="Arial"/>
                <w:sz w:val="22"/>
                <w:szCs w:val="22"/>
                <w:lang w:val="en-AU"/>
              </w:rPr>
              <w:t>Thiak</w:t>
            </w:r>
            <w:proofErr w:type="spellEnd"/>
            <w:r w:rsidRPr="008B4F1E">
              <w:rPr>
                <w:rFonts w:ascii="Arial" w:hAnsi="Arial" w:cs="Arial"/>
                <w:sz w:val="22"/>
                <w:szCs w:val="22"/>
                <w:lang w:val="en-AU"/>
              </w:rPr>
              <w:t xml:space="preserve"> </w:t>
            </w:r>
            <w:proofErr w:type="spellStart"/>
            <w:r w:rsidRPr="008B4F1E">
              <w:rPr>
                <w:rFonts w:ascii="Arial" w:hAnsi="Arial" w:cs="Arial"/>
                <w:sz w:val="22"/>
                <w:szCs w:val="22"/>
                <w:lang w:val="en-AU"/>
              </w:rPr>
              <w:t>Adut</w:t>
            </w:r>
            <w:proofErr w:type="spellEnd"/>
            <w:r w:rsidRPr="008B4F1E">
              <w:rPr>
                <w:rFonts w:ascii="Arial" w:hAnsi="Arial" w:cs="Arial"/>
                <w:sz w:val="22"/>
                <w:szCs w:val="22"/>
                <w:lang w:val="en-AU"/>
              </w:rPr>
              <w:t xml:space="preserve">, Australia Day address, 2016: Deng </w:t>
            </w:r>
            <w:proofErr w:type="spellStart"/>
            <w:r w:rsidRPr="008B4F1E">
              <w:rPr>
                <w:rFonts w:ascii="Arial" w:hAnsi="Arial" w:cs="Arial"/>
                <w:sz w:val="22"/>
                <w:szCs w:val="22"/>
                <w:lang w:val="en-AU"/>
              </w:rPr>
              <w:t>Thiak</w:t>
            </w:r>
            <w:proofErr w:type="spellEnd"/>
            <w:r w:rsidRPr="008B4F1E">
              <w:rPr>
                <w:rFonts w:ascii="Arial" w:hAnsi="Arial" w:cs="Arial"/>
                <w:sz w:val="22"/>
                <w:szCs w:val="22"/>
                <w:lang w:val="en-AU"/>
              </w:rPr>
              <w:t xml:space="preserve"> </w:t>
            </w:r>
            <w:proofErr w:type="spellStart"/>
            <w:r w:rsidRPr="008B4F1E">
              <w:rPr>
                <w:rFonts w:ascii="Arial" w:hAnsi="Arial" w:cs="Arial"/>
                <w:sz w:val="22"/>
                <w:szCs w:val="22"/>
                <w:lang w:val="en-AU"/>
              </w:rPr>
              <w:t>Adut</w:t>
            </w:r>
            <w:proofErr w:type="spellEnd"/>
            <w:r w:rsidRPr="008B4F1E">
              <w:rPr>
                <w:rFonts w:ascii="Arial" w:hAnsi="Arial" w:cs="Arial"/>
                <w:sz w:val="22"/>
                <w:szCs w:val="22"/>
                <w:lang w:val="en-AU"/>
              </w:rPr>
              <w:t xml:space="preserve"> speech</w:t>
            </w:r>
          </w:p>
          <w:p w:rsidR="005B51E6" w:rsidRDefault="008D042B" w:rsidP="00D959C8">
            <w:pPr>
              <w:rPr>
                <w:rFonts w:ascii="Arial" w:hAnsi="Arial" w:cs="Arial"/>
                <w:sz w:val="22"/>
                <w:szCs w:val="22"/>
                <w:lang w:val="en-AU"/>
              </w:rPr>
            </w:pPr>
            <w:hyperlink r:id="rId24" w:history="1">
              <w:r w:rsidR="006005E8" w:rsidRPr="00B97C2E">
                <w:rPr>
                  <w:rStyle w:val="Hyperlink"/>
                  <w:rFonts w:ascii="Arial" w:hAnsi="Arial" w:cs="Arial"/>
                  <w:sz w:val="22"/>
                  <w:szCs w:val="22"/>
                  <w:lang w:val="en-AU"/>
                </w:rPr>
                <w:t>https://www.youtube.com/watch?v=xocVehUd7q4</w:t>
              </w:r>
            </w:hyperlink>
          </w:p>
          <w:p w:rsidR="006005E8" w:rsidRPr="008B4F1E" w:rsidRDefault="006005E8" w:rsidP="00D959C8">
            <w:pPr>
              <w:rPr>
                <w:rFonts w:ascii="Arial" w:hAnsi="Arial" w:cs="Arial"/>
                <w:sz w:val="22"/>
                <w:szCs w:val="22"/>
                <w:lang w:val="en-AU"/>
              </w:rPr>
            </w:pPr>
          </w:p>
          <w:p w:rsidR="005B51E6" w:rsidRPr="008B4F1E" w:rsidRDefault="005B51E6" w:rsidP="00D959C8">
            <w:pPr>
              <w:rPr>
                <w:rFonts w:ascii="Arial" w:hAnsi="Arial" w:cs="Arial"/>
                <w:sz w:val="22"/>
                <w:szCs w:val="22"/>
                <w:lang w:val="en-AU"/>
              </w:rPr>
            </w:pPr>
          </w:p>
          <w:p w:rsidR="005B51E6" w:rsidRPr="008B4F1E" w:rsidRDefault="005B51E6" w:rsidP="00D959C8">
            <w:pPr>
              <w:rPr>
                <w:rFonts w:ascii="Arial" w:hAnsi="Arial" w:cs="Arial"/>
                <w:sz w:val="22"/>
                <w:szCs w:val="22"/>
                <w:lang w:val="en-AU"/>
              </w:rPr>
            </w:pPr>
          </w:p>
          <w:p w:rsidR="005B51E6" w:rsidRPr="008B4F1E" w:rsidRDefault="005B51E6" w:rsidP="00D959C8">
            <w:pPr>
              <w:rPr>
                <w:rFonts w:ascii="Arial" w:hAnsi="Arial" w:cs="Arial"/>
                <w:sz w:val="22"/>
                <w:szCs w:val="22"/>
                <w:lang w:val="en-AU"/>
              </w:rPr>
            </w:pPr>
          </w:p>
          <w:p w:rsidR="005B51E6" w:rsidRPr="008B4F1E" w:rsidRDefault="005B51E6" w:rsidP="00D959C8">
            <w:pPr>
              <w:rPr>
                <w:rFonts w:ascii="Arial" w:hAnsi="Arial" w:cs="Arial"/>
                <w:sz w:val="22"/>
                <w:szCs w:val="22"/>
                <w:lang w:val="en-AU"/>
              </w:rPr>
            </w:pPr>
          </w:p>
          <w:p w:rsidR="005B51E6" w:rsidRPr="008B4F1E" w:rsidRDefault="005B51E6" w:rsidP="00D959C8">
            <w:pPr>
              <w:rPr>
                <w:rFonts w:ascii="Arial" w:hAnsi="Arial" w:cs="Arial"/>
                <w:sz w:val="22"/>
                <w:szCs w:val="22"/>
                <w:lang w:val="en-AU"/>
              </w:rPr>
            </w:pPr>
          </w:p>
          <w:p w:rsidR="005B51E6" w:rsidRPr="008B4F1E" w:rsidRDefault="005B51E6" w:rsidP="00D959C8">
            <w:pPr>
              <w:rPr>
                <w:rFonts w:ascii="Arial" w:hAnsi="Arial" w:cs="Arial"/>
                <w:sz w:val="22"/>
                <w:szCs w:val="22"/>
                <w:lang w:val="en-AU"/>
              </w:rPr>
            </w:pPr>
          </w:p>
          <w:p w:rsidR="005B51E6" w:rsidRDefault="005B51E6" w:rsidP="00D959C8">
            <w:pPr>
              <w:rPr>
                <w:rFonts w:ascii="Arial" w:hAnsi="Arial" w:cs="Arial"/>
                <w:sz w:val="22"/>
                <w:szCs w:val="22"/>
                <w:lang w:val="en-AU"/>
              </w:rPr>
            </w:pPr>
          </w:p>
          <w:p w:rsidR="005B51E6" w:rsidRDefault="005B51E6" w:rsidP="00D959C8">
            <w:pPr>
              <w:rPr>
                <w:rFonts w:ascii="Arial" w:hAnsi="Arial" w:cs="Arial"/>
                <w:sz w:val="22"/>
                <w:szCs w:val="22"/>
                <w:lang w:val="en-AU"/>
              </w:rPr>
            </w:pPr>
          </w:p>
          <w:p w:rsidR="005B51E6" w:rsidRDefault="005B51E6" w:rsidP="00D959C8">
            <w:pPr>
              <w:rPr>
                <w:rFonts w:ascii="Arial" w:hAnsi="Arial" w:cs="Arial"/>
                <w:sz w:val="22"/>
                <w:szCs w:val="22"/>
                <w:lang w:val="en-AU"/>
              </w:rPr>
            </w:pPr>
          </w:p>
          <w:p w:rsidR="005B51E6" w:rsidRDefault="005B51E6" w:rsidP="00D959C8">
            <w:pPr>
              <w:rPr>
                <w:rFonts w:ascii="Arial" w:hAnsi="Arial" w:cs="Arial"/>
                <w:sz w:val="22"/>
                <w:szCs w:val="22"/>
                <w:lang w:val="en-AU"/>
              </w:rPr>
            </w:pPr>
          </w:p>
          <w:p w:rsidR="005B51E6" w:rsidRDefault="005B51E6" w:rsidP="00D959C8">
            <w:pPr>
              <w:rPr>
                <w:rFonts w:ascii="Arial" w:hAnsi="Arial" w:cs="Arial"/>
                <w:sz w:val="22"/>
                <w:szCs w:val="22"/>
                <w:lang w:val="en-AU"/>
              </w:rPr>
            </w:pPr>
          </w:p>
          <w:p w:rsidR="005B51E6" w:rsidRPr="008B4F1E" w:rsidRDefault="005B51E6" w:rsidP="00D959C8">
            <w:pPr>
              <w:rPr>
                <w:rFonts w:ascii="Arial" w:hAnsi="Arial" w:cs="Arial"/>
                <w:sz w:val="22"/>
                <w:szCs w:val="22"/>
                <w:lang w:val="en-AU"/>
              </w:rPr>
            </w:pPr>
            <w:r w:rsidRPr="008B4F1E">
              <w:rPr>
                <w:rFonts w:ascii="Arial" w:hAnsi="Arial" w:cs="Arial"/>
                <w:sz w:val="22"/>
                <w:szCs w:val="22"/>
                <w:lang w:val="en-AU"/>
              </w:rPr>
              <w:t>Elizabeth Cady Stanton, Keynote address at the Seneca Falls Women’s Rights Convention,1848: Stanton speech</w:t>
            </w:r>
          </w:p>
          <w:p w:rsidR="005B51E6" w:rsidRPr="008B4F1E" w:rsidRDefault="005B51E6" w:rsidP="00D959C8">
            <w:pPr>
              <w:rPr>
                <w:rFonts w:ascii="Arial" w:hAnsi="Arial" w:cs="Arial"/>
                <w:sz w:val="22"/>
                <w:szCs w:val="22"/>
                <w:lang w:val="en-AU"/>
              </w:rPr>
            </w:pPr>
          </w:p>
          <w:p w:rsidR="005B51E6" w:rsidRPr="008B4F1E" w:rsidRDefault="005B51E6" w:rsidP="00D959C8">
            <w:pPr>
              <w:rPr>
                <w:rFonts w:ascii="Arial" w:hAnsi="Arial" w:cs="Arial"/>
                <w:sz w:val="22"/>
                <w:szCs w:val="22"/>
                <w:lang w:val="en-AU"/>
              </w:rPr>
            </w:pPr>
            <w:r w:rsidRPr="008B4F1E">
              <w:rPr>
                <w:rFonts w:ascii="Arial" w:hAnsi="Arial" w:cs="Arial"/>
                <w:sz w:val="22"/>
                <w:szCs w:val="22"/>
                <w:lang w:val="en-AU"/>
              </w:rPr>
              <w:t>King, Kennedy, Street and Gandhi speeches available through the NSW Education</w:t>
            </w:r>
            <w:r w:rsidR="00053493">
              <w:rPr>
                <w:rFonts w:ascii="Arial" w:hAnsi="Arial" w:cs="Arial"/>
                <w:sz w:val="22"/>
                <w:szCs w:val="22"/>
                <w:lang w:val="en-AU"/>
              </w:rPr>
              <w:t xml:space="preserve"> Standards Authority (</w:t>
            </w:r>
            <w:r w:rsidRPr="008B4F1E">
              <w:rPr>
                <w:rFonts w:ascii="Arial" w:hAnsi="Arial" w:cs="Arial"/>
                <w:sz w:val="22"/>
                <w:szCs w:val="22"/>
                <w:lang w:val="en-AU"/>
              </w:rPr>
              <w:t>NESA) website at: HSC English Prescriptions 2009-2014 speeches</w:t>
            </w:r>
          </w:p>
          <w:p w:rsidR="005B51E6" w:rsidRPr="008B4F1E" w:rsidRDefault="005B51E6" w:rsidP="00D959C8">
            <w:pPr>
              <w:rPr>
                <w:rFonts w:ascii="Arial" w:hAnsi="Arial" w:cs="Arial"/>
                <w:sz w:val="22"/>
                <w:szCs w:val="22"/>
                <w:lang w:val="en-AU"/>
              </w:rPr>
            </w:pPr>
          </w:p>
          <w:p w:rsidR="005B51E6" w:rsidRPr="008B4F1E" w:rsidRDefault="005B51E6" w:rsidP="00D959C8">
            <w:pPr>
              <w:rPr>
                <w:rFonts w:ascii="Arial" w:hAnsi="Arial" w:cs="Arial"/>
                <w:sz w:val="22"/>
                <w:szCs w:val="22"/>
                <w:lang w:val="en-AU"/>
              </w:rPr>
            </w:pPr>
            <w:r w:rsidRPr="008B4F1E">
              <w:rPr>
                <w:rFonts w:ascii="Arial" w:hAnsi="Arial" w:cs="Arial"/>
                <w:sz w:val="22"/>
                <w:szCs w:val="22"/>
                <w:lang w:val="en-AU"/>
              </w:rPr>
              <w:t>Barack Obama, Inaugural address, 2013: Barack Obama speech</w:t>
            </w:r>
          </w:p>
          <w:p w:rsidR="005B51E6" w:rsidRPr="008B4F1E" w:rsidRDefault="005B51E6" w:rsidP="00D959C8">
            <w:pPr>
              <w:rPr>
                <w:rFonts w:ascii="Arial" w:hAnsi="Arial" w:cs="Arial"/>
                <w:sz w:val="22"/>
                <w:szCs w:val="22"/>
                <w:lang w:val="en-AU"/>
              </w:rPr>
            </w:pPr>
          </w:p>
          <w:p w:rsidR="005B51E6" w:rsidRPr="008B4F1E" w:rsidRDefault="005B51E6" w:rsidP="00D959C8">
            <w:pPr>
              <w:rPr>
                <w:rFonts w:ascii="Arial" w:hAnsi="Arial" w:cs="Arial"/>
                <w:sz w:val="22"/>
                <w:szCs w:val="22"/>
                <w:lang w:val="en-AU"/>
              </w:rPr>
            </w:pPr>
            <w:r w:rsidRPr="008B4F1E">
              <w:rPr>
                <w:rFonts w:ascii="Arial" w:hAnsi="Arial" w:cs="Arial"/>
                <w:sz w:val="22"/>
                <w:szCs w:val="22"/>
                <w:lang w:val="en-AU"/>
              </w:rPr>
              <w:t xml:space="preserve">Malala </w:t>
            </w:r>
            <w:proofErr w:type="spellStart"/>
            <w:r w:rsidRPr="008B4F1E">
              <w:rPr>
                <w:rFonts w:ascii="Arial" w:hAnsi="Arial" w:cs="Arial"/>
                <w:sz w:val="22"/>
                <w:szCs w:val="22"/>
                <w:lang w:val="en-AU"/>
              </w:rPr>
              <w:t>Yousafzai</w:t>
            </w:r>
            <w:proofErr w:type="spellEnd"/>
            <w:r w:rsidRPr="008B4F1E">
              <w:rPr>
                <w:rFonts w:ascii="Arial" w:hAnsi="Arial" w:cs="Arial"/>
                <w:sz w:val="22"/>
                <w:szCs w:val="22"/>
                <w:lang w:val="en-AU"/>
              </w:rPr>
              <w:t xml:space="preserve">, Speech at the Youth Takeover of the United Nations, 2013: Malala </w:t>
            </w:r>
            <w:proofErr w:type="spellStart"/>
            <w:r w:rsidRPr="008B4F1E">
              <w:rPr>
                <w:rFonts w:ascii="Arial" w:hAnsi="Arial" w:cs="Arial"/>
                <w:sz w:val="22"/>
                <w:szCs w:val="22"/>
                <w:lang w:val="en-AU"/>
              </w:rPr>
              <w:t>Yousafzai</w:t>
            </w:r>
            <w:proofErr w:type="spellEnd"/>
            <w:r w:rsidRPr="008B4F1E">
              <w:rPr>
                <w:rFonts w:ascii="Arial" w:hAnsi="Arial" w:cs="Arial"/>
                <w:sz w:val="22"/>
                <w:szCs w:val="22"/>
                <w:lang w:val="en-AU"/>
              </w:rPr>
              <w:t xml:space="preserve"> speech</w:t>
            </w:r>
          </w:p>
          <w:p w:rsidR="005B51E6" w:rsidRPr="008B4F1E" w:rsidRDefault="005B51E6" w:rsidP="00D959C8">
            <w:pPr>
              <w:rPr>
                <w:rFonts w:ascii="Arial" w:hAnsi="Arial" w:cs="Arial"/>
                <w:sz w:val="22"/>
                <w:szCs w:val="22"/>
                <w:lang w:val="en-AU"/>
              </w:rPr>
            </w:pPr>
          </w:p>
          <w:p w:rsidR="005B51E6" w:rsidRDefault="005B51E6" w:rsidP="00D959C8">
            <w:pPr>
              <w:rPr>
                <w:rFonts w:ascii="Arial" w:hAnsi="Arial" w:cs="Arial"/>
                <w:sz w:val="22"/>
                <w:szCs w:val="22"/>
                <w:lang w:val="en-AU"/>
              </w:rPr>
            </w:pPr>
          </w:p>
          <w:p w:rsidR="005B51E6" w:rsidRDefault="005B51E6" w:rsidP="00D959C8">
            <w:pPr>
              <w:rPr>
                <w:rFonts w:ascii="Arial" w:hAnsi="Arial" w:cs="Arial"/>
                <w:sz w:val="22"/>
                <w:szCs w:val="22"/>
                <w:lang w:val="en-AU"/>
              </w:rPr>
            </w:pPr>
          </w:p>
          <w:p w:rsidR="005B51E6" w:rsidRDefault="005B51E6" w:rsidP="00D959C8">
            <w:pPr>
              <w:rPr>
                <w:rFonts w:ascii="Arial" w:hAnsi="Arial" w:cs="Arial"/>
                <w:sz w:val="22"/>
                <w:szCs w:val="22"/>
                <w:lang w:val="en-AU"/>
              </w:rPr>
            </w:pPr>
          </w:p>
          <w:p w:rsidR="005B51E6" w:rsidRDefault="005B51E6" w:rsidP="00D959C8">
            <w:pPr>
              <w:rPr>
                <w:rFonts w:ascii="Arial" w:hAnsi="Arial" w:cs="Arial"/>
                <w:sz w:val="22"/>
                <w:szCs w:val="22"/>
                <w:lang w:val="en-AU"/>
              </w:rPr>
            </w:pPr>
          </w:p>
          <w:p w:rsidR="005B51E6" w:rsidRDefault="005B51E6" w:rsidP="00D959C8">
            <w:pPr>
              <w:rPr>
                <w:rFonts w:ascii="Arial" w:hAnsi="Arial" w:cs="Arial"/>
                <w:sz w:val="22"/>
                <w:szCs w:val="22"/>
                <w:lang w:val="en-AU"/>
              </w:rPr>
            </w:pPr>
          </w:p>
          <w:p w:rsidR="005B51E6" w:rsidRPr="00D43D4A" w:rsidRDefault="005B51E6" w:rsidP="00D959C8">
            <w:pPr>
              <w:rPr>
                <w:rFonts w:ascii="Arial" w:hAnsi="Arial" w:cs="Arial"/>
                <w:sz w:val="22"/>
                <w:szCs w:val="22"/>
                <w:lang w:val="en-AU"/>
              </w:rPr>
            </w:pPr>
          </w:p>
        </w:tc>
      </w:tr>
      <w:tr w:rsidR="005B51E6" w:rsidTr="00D959C8">
        <w:trPr>
          <w:trHeight w:val="63"/>
        </w:trPr>
        <w:tc>
          <w:tcPr>
            <w:tcW w:w="3828" w:type="dxa"/>
          </w:tcPr>
          <w:p w:rsidR="005B51E6" w:rsidRDefault="005B51E6" w:rsidP="00D959C8">
            <w:pPr>
              <w:rPr>
                <w:rFonts w:ascii="Arial" w:hAnsi="Arial"/>
                <w:sz w:val="16"/>
                <w:lang w:val="en-AU"/>
              </w:rPr>
            </w:pPr>
          </w:p>
          <w:p w:rsidR="005B51E6" w:rsidRDefault="005B51E6" w:rsidP="00D959C8">
            <w:pPr>
              <w:rPr>
                <w:rFonts w:ascii="Arial" w:hAnsi="Arial"/>
                <w:sz w:val="22"/>
                <w:szCs w:val="22"/>
                <w:lang w:val="en-AU"/>
              </w:rPr>
            </w:pPr>
            <w:r w:rsidRPr="000E39C2">
              <w:rPr>
                <w:rFonts w:ascii="Arial" w:hAnsi="Arial"/>
                <w:b/>
                <w:sz w:val="22"/>
                <w:szCs w:val="22"/>
                <w:lang w:val="en-AU"/>
              </w:rPr>
              <w:t>EN12-1</w:t>
            </w:r>
            <w:r w:rsidRPr="000E39C2">
              <w:rPr>
                <w:rFonts w:ascii="Arial" w:hAnsi="Arial"/>
                <w:sz w:val="22"/>
                <w:szCs w:val="22"/>
                <w:lang w:val="en-AU"/>
              </w:rPr>
              <w:t xml:space="preserve"> independently responds to and composes complex texts for understanding, interpretation, critical analysis, imaginative expression and pleasure</w:t>
            </w:r>
          </w:p>
          <w:p w:rsidR="005B51E6" w:rsidRPr="000E61F1" w:rsidRDefault="005B51E6" w:rsidP="00D959C8">
            <w:pPr>
              <w:rPr>
                <w:rFonts w:ascii="Arial" w:hAnsi="Arial"/>
                <w:sz w:val="22"/>
                <w:szCs w:val="22"/>
                <w:lang w:val="en-AU"/>
              </w:rPr>
            </w:pPr>
            <w:r>
              <w:rPr>
                <w:rFonts w:ascii="Arial" w:hAnsi="Arial"/>
                <w:sz w:val="22"/>
                <w:szCs w:val="22"/>
                <w:lang w:val="en-AU"/>
              </w:rPr>
              <w:t>Students:</w:t>
            </w:r>
          </w:p>
          <w:p w:rsidR="005B51E6" w:rsidRPr="000E61F1" w:rsidRDefault="005B51E6" w:rsidP="0086466E">
            <w:pPr>
              <w:pStyle w:val="ListParagraph"/>
              <w:numPr>
                <w:ilvl w:val="0"/>
                <w:numId w:val="42"/>
              </w:numPr>
              <w:rPr>
                <w:rFonts w:ascii="Arial" w:hAnsi="Arial"/>
                <w:sz w:val="22"/>
                <w:szCs w:val="22"/>
                <w:lang w:val="en-AU"/>
              </w:rPr>
            </w:pPr>
            <w:r w:rsidRPr="000E61F1">
              <w:rPr>
                <w:rFonts w:ascii="Arial" w:hAnsi="Arial"/>
                <w:sz w:val="22"/>
                <w:szCs w:val="22"/>
                <w:lang w:val="en-AU"/>
              </w:rPr>
              <w:t>explain how and why texts influence and position readers and viewers (ACEEN040)</w:t>
            </w:r>
          </w:p>
          <w:p w:rsidR="005B51E6" w:rsidRPr="000E61F1" w:rsidRDefault="005B51E6" w:rsidP="0086466E">
            <w:pPr>
              <w:pStyle w:val="ListParagraph"/>
              <w:numPr>
                <w:ilvl w:val="0"/>
                <w:numId w:val="42"/>
              </w:numPr>
              <w:rPr>
                <w:rFonts w:ascii="Arial" w:hAnsi="Arial"/>
                <w:sz w:val="22"/>
                <w:szCs w:val="22"/>
                <w:lang w:val="en-AU"/>
              </w:rPr>
            </w:pPr>
            <w:r w:rsidRPr="000E61F1">
              <w:rPr>
                <w:rFonts w:ascii="Arial" w:eastAsia="Arial" w:hAnsi="Arial" w:cs="Arial"/>
                <w:color w:val="000000"/>
                <w:sz w:val="22"/>
                <w:szCs w:val="22"/>
                <w:lang w:val="en-AU" w:eastAsia="en-AU"/>
              </w:rPr>
              <w:t>develop creative, informed and sustained interpretations of texts supported by close textual analysis (ACELR062)</w:t>
            </w:r>
          </w:p>
          <w:p w:rsidR="005B51E6" w:rsidRDefault="005B51E6" w:rsidP="00D959C8">
            <w:pPr>
              <w:rPr>
                <w:lang w:val="en-AU"/>
              </w:rPr>
            </w:pPr>
          </w:p>
          <w:p w:rsidR="005B51E6" w:rsidRDefault="005B51E6" w:rsidP="00D959C8">
            <w:pPr>
              <w:rPr>
                <w:rFonts w:ascii="Arial" w:eastAsia="Arial" w:hAnsi="Arial" w:cs="Arial"/>
                <w:color w:val="000000"/>
                <w:sz w:val="20"/>
                <w:szCs w:val="20"/>
                <w:lang w:val="en-AU" w:eastAsia="en-AU"/>
              </w:rPr>
            </w:pPr>
            <w:r>
              <w:rPr>
                <w:rFonts w:ascii="Arial" w:hAnsi="Arial"/>
                <w:b/>
                <w:sz w:val="22"/>
                <w:lang w:val="en-AU"/>
              </w:rPr>
              <w:t>EN</w:t>
            </w:r>
            <w:r w:rsidRPr="004404A3">
              <w:rPr>
                <w:rFonts w:ascii="Arial" w:hAnsi="Arial"/>
                <w:b/>
                <w:sz w:val="22"/>
                <w:lang w:val="en-AU"/>
              </w:rPr>
              <w:t>12-5</w:t>
            </w:r>
            <w:r w:rsidRPr="004404A3">
              <w:rPr>
                <w:rFonts w:ascii="Arial" w:hAnsi="Arial"/>
                <w:sz w:val="22"/>
                <w:lang w:val="en-AU"/>
              </w:rPr>
              <w:t xml:space="preserve"> </w:t>
            </w:r>
            <w:r w:rsidRPr="00682770">
              <w:rPr>
                <w:rFonts w:ascii="Arial" w:hAnsi="Arial"/>
                <w:sz w:val="22"/>
                <w:szCs w:val="22"/>
                <w:lang w:val="en-AU"/>
              </w:rPr>
              <w:t>thinks imaginatively, creatively, interpretively, critically and discerningly to respond to and compose texts that include considered and detailed information, ideas and arguments</w:t>
            </w:r>
          </w:p>
          <w:p w:rsidR="005B51E6" w:rsidRPr="00817FAC" w:rsidRDefault="005B51E6" w:rsidP="00D959C8">
            <w:pPr>
              <w:rPr>
                <w:rFonts w:ascii="Arial" w:eastAsia="Arial" w:hAnsi="Arial" w:cs="Arial"/>
                <w:color w:val="000000"/>
                <w:sz w:val="22"/>
                <w:szCs w:val="22"/>
                <w:lang w:val="en-AU" w:eastAsia="en-AU"/>
              </w:rPr>
            </w:pPr>
            <w:r w:rsidRPr="00817FAC">
              <w:rPr>
                <w:rFonts w:ascii="Arial" w:eastAsia="Arial" w:hAnsi="Arial" w:cs="Arial"/>
                <w:color w:val="000000"/>
                <w:sz w:val="22"/>
                <w:szCs w:val="22"/>
                <w:lang w:val="en-AU" w:eastAsia="en-AU"/>
              </w:rPr>
              <w:t>Students:</w:t>
            </w:r>
          </w:p>
          <w:p w:rsidR="005B51E6" w:rsidRPr="00817FAC" w:rsidRDefault="005B51E6" w:rsidP="0086466E">
            <w:pPr>
              <w:pStyle w:val="ListParagraph"/>
              <w:numPr>
                <w:ilvl w:val="0"/>
                <w:numId w:val="41"/>
              </w:numPr>
              <w:rPr>
                <w:rFonts w:ascii="Arial" w:hAnsi="Arial"/>
                <w:sz w:val="22"/>
                <w:szCs w:val="22"/>
                <w:lang w:val="en-AU"/>
              </w:rPr>
            </w:pPr>
            <w:r w:rsidRPr="00817FAC">
              <w:rPr>
                <w:rFonts w:ascii="Arial" w:eastAsia="Arial" w:hAnsi="Arial" w:cs="Arial"/>
                <w:color w:val="000000"/>
                <w:sz w:val="22"/>
                <w:szCs w:val="22"/>
                <w:lang w:val="en-AU" w:eastAsia="en-AU"/>
              </w:rPr>
              <w:t xml:space="preserve">appreciate the value of thinking about texts in </w:t>
            </w:r>
            <w:r w:rsidRPr="00817FAC">
              <w:rPr>
                <w:rFonts w:ascii="Arial" w:eastAsia="Arial" w:hAnsi="Arial" w:cs="Arial"/>
                <w:color w:val="000000"/>
                <w:sz w:val="22"/>
                <w:szCs w:val="22"/>
                <w:lang w:val="en-AU" w:eastAsia="en-AU"/>
              </w:rPr>
              <w:lastRenderedPageBreak/>
              <w:t>different ways</w:t>
            </w: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rFonts w:ascii="Arial" w:hAnsi="Arial"/>
                <w:sz w:val="16"/>
                <w:lang w:val="en-AU"/>
              </w:rPr>
            </w:pPr>
          </w:p>
          <w:p w:rsidR="005B51E6" w:rsidRDefault="005B51E6" w:rsidP="00D959C8">
            <w:pPr>
              <w:rPr>
                <w:lang w:val="en-AU"/>
              </w:rPr>
            </w:pPr>
          </w:p>
        </w:tc>
        <w:tc>
          <w:tcPr>
            <w:tcW w:w="7371" w:type="dxa"/>
          </w:tcPr>
          <w:p w:rsidR="005B51E6" w:rsidRDefault="005B51E6" w:rsidP="00D959C8">
            <w:pPr>
              <w:rPr>
                <w:rFonts w:ascii="Arial" w:hAnsi="Arial"/>
                <w:sz w:val="22"/>
                <w:szCs w:val="22"/>
                <w:lang w:val="en-AU"/>
              </w:rPr>
            </w:pPr>
            <w:r w:rsidRPr="006005E8">
              <w:rPr>
                <w:rFonts w:ascii="Arial" w:hAnsi="Arial"/>
                <w:sz w:val="22"/>
                <w:szCs w:val="22"/>
                <w:lang w:val="en-AU"/>
              </w:rPr>
              <w:lastRenderedPageBreak/>
              <w:t>Representation of human experience:  The search for identity</w:t>
            </w:r>
          </w:p>
          <w:p w:rsidR="00563FA5" w:rsidRDefault="00563FA5" w:rsidP="00D959C8">
            <w:pPr>
              <w:rPr>
                <w:rFonts w:ascii="Arial" w:hAnsi="Arial"/>
                <w:sz w:val="22"/>
                <w:szCs w:val="22"/>
                <w:lang w:val="en-AU"/>
              </w:rPr>
            </w:pPr>
          </w:p>
          <w:p w:rsidR="00D30DB8" w:rsidRPr="00466FE6" w:rsidRDefault="005B51E6" w:rsidP="00D959C8">
            <w:pPr>
              <w:rPr>
                <w:rFonts w:ascii="Arial" w:hAnsi="Arial"/>
                <w:sz w:val="22"/>
                <w:lang w:val="en-AU"/>
              </w:rPr>
            </w:pPr>
            <w:r w:rsidRPr="00466FE6">
              <w:rPr>
                <w:rFonts w:ascii="Arial" w:hAnsi="Arial"/>
                <w:sz w:val="22"/>
                <w:lang w:val="en-AU"/>
              </w:rPr>
              <w:t>While Billy is chasing his dream to become a ballet dancer, he is also undergoing another transition, more subtle but equally important. He is growing up and becoming his own person, demanding his right to determine his own future. He is seeking his identity, his place in the world.</w:t>
            </w:r>
            <w:r w:rsidR="00D30DB8" w:rsidRPr="00466FE6">
              <w:rPr>
                <w:rFonts w:ascii="Arial" w:hAnsi="Arial"/>
                <w:sz w:val="22"/>
                <w:lang w:val="en-AU"/>
              </w:rPr>
              <w:t xml:space="preserve"> </w:t>
            </w:r>
          </w:p>
          <w:p w:rsidR="005B51E6" w:rsidRPr="00466FE6" w:rsidRDefault="00466FE6" w:rsidP="0086466E">
            <w:pPr>
              <w:pStyle w:val="ListParagraph"/>
              <w:numPr>
                <w:ilvl w:val="0"/>
                <w:numId w:val="71"/>
              </w:numPr>
              <w:rPr>
                <w:rFonts w:ascii="Arial" w:hAnsi="Arial"/>
                <w:sz w:val="22"/>
                <w:lang w:val="en-AU"/>
              </w:rPr>
            </w:pPr>
            <w:r w:rsidRPr="00466FE6">
              <w:rPr>
                <w:rFonts w:ascii="Arial" w:hAnsi="Arial"/>
                <w:sz w:val="22"/>
                <w:lang w:val="en-AU"/>
              </w:rPr>
              <w:t>T</w:t>
            </w:r>
            <w:r w:rsidR="00E46096" w:rsidRPr="00466FE6">
              <w:rPr>
                <w:rFonts w:ascii="Arial" w:hAnsi="Arial"/>
                <w:sz w:val="22"/>
                <w:lang w:val="en-AU"/>
              </w:rPr>
              <w:t>eacher a</w:t>
            </w:r>
            <w:r w:rsidR="00D30DB8" w:rsidRPr="00466FE6">
              <w:rPr>
                <w:rFonts w:ascii="Arial" w:hAnsi="Arial"/>
                <w:sz w:val="22"/>
                <w:lang w:val="en-AU"/>
              </w:rPr>
              <w:t>sk</w:t>
            </w:r>
            <w:r w:rsidR="00E46096" w:rsidRPr="00466FE6">
              <w:rPr>
                <w:rFonts w:ascii="Arial" w:hAnsi="Arial"/>
                <w:sz w:val="22"/>
                <w:lang w:val="en-AU"/>
              </w:rPr>
              <w:t>s</w:t>
            </w:r>
            <w:r w:rsidR="00D30DB8" w:rsidRPr="00466FE6">
              <w:rPr>
                <w:rFonts w:ascii="Arial" w:hAnsi="Arial"/>
                <w:sz w:val="22"/>
                <w:lang w:val="en-AU"/>
              </w:rPr>
              <w:t xml:space="preserve"> students to think about w</w:t>
            </w:r>
            <w:r w:rsidR="005B51E6" w:rsidRPr="00466FE6">
              <w:rPr>
                <w:rFonts w:ascii="Arial" w:hAnsi="Arial"/>
                <w:sz w:val="22"/>
                <w:lang w:val="en-AU"/>
              </w:rPr>
              <w:t xml:space="preserve">hat </w:t>
            </w:r>
            <w:r w:rsidR="00D30DB8" w:rsidRPr="00466FE6">
              <w:rPr>
                <w:rFonts w:ascii="Arial" w:hAnsi="Arial"/>
                <w:sz w:val="22"/>
                <w:lang w:val="en-AU"/>
              </w:rPr>
              <w:t xml:space="preserve">they </w:t>
            </w:r>
            <w:r w:rsidR="005B51E6" w:rsidRPr="00466FE6">
              <w:rPr>
                <w:rFonts w:ascii="Arial" w:hAnsi="Arial"/>
                <w:sz w:val="22"/>
                <w:lang w:val="en-AU"/>
              </w:rPr>
              <w:t>understand by the term ‘self-possessed’? In what sense can a person own him/herself? What could prevent a person from owning him/herself?</w:t>
            </w:r>
          </w:p>
          <w:p w:rsidR="00563FA5" w:rsidRPr="00D30DB8" w:rsidRDefault="00563FA5" w:rsidP="00D959C8">
            <w:pPr>
              <w:pStyle w:val="ListParagraph"/>
              <w:rPr>
                <w:rFonts w:ascii="Arial" w:hAnsi="Arial"/>
                <w:sz w:val="22"/>
                <w:lang w:val="en-AU"/>
              </w:rPr>
            </w:pPr>
          </w:p>
          <w:p w:rsidR="00D30DB8" w:rsidRPr="00466FE6" w:rsidRDefault="005B51E6" w:rsidP="00D959C8">
            <w:pPr>
              <w:rPr>
                <w:rFonts w:ascii="Arial" w:hAnsi="Arial"/>
                <w:sz w:val="22"/>
                <w:lang w:val="en-AU"/>
              </w:rPr>
            </w:pPr>
            <w:r w:rsidRPr="00466FE6">
              <w:rPr>
                <w:rFonts w:ascii="Arial" w:hAnsi="Arial"/>
                <w:sz w:val="22"/>
                <w:lang w:val="en-AU"/>
              </w:rPr>
              <w:t xml:space="preserve">The search for identity, one’s place in the world, can be a life-long mission. Our personal contexts can change, requiring us to redefine ourselves, even re-invent ourselves. </w:t>
            </w:r>
          </w:p>
          <w:p w:rsidR="005B51E6" w:rsidRDefault="00D30DB8" w:rsidP="0086466E">
            <w:pPr>
              <w:pStyle w:val="ListParagraph"/>
              <w:numPr>
                <w:ilvl w:val="0"/>
                <w:numId w:val="41"/>
              </w:numPr>
              <w:rPr>
                <w:rFonts w:ascii="Arial" w:hAnsi="Arial"/>
                <w:sz w:val="22"/>
                <w:lang w:val="en-AU"/>
              </w:rPr>
            </w:pPr>
            <w:r w:rsidRPr="00D30DB8">
              <w:rPr>
                <w:rFonts w:ascii="Arial" w:hAnsi="Arial"/>
                <w:sz w:val="22"/>
                <w:lang w:val="en-AU"/>
              </w:rPr>
              <w:t>Students r</w:t>
            </w:r>
            <w:r w:rsidR="005B51E6" w:rsidRPr="00D30DB8">
              <w:rPr>
                <w:rFonts w:ascii="Arial" w:hAnsi="Arial"/>
                <w:sz w:val="22"/>
                <w:lang w:val="en-AU"/>
              </w:rPr>
              <w:t xml:space="preserve">eflect on where </w:t>
            </w:r>
            <w:r>
              <w:rPr>
                <w:rFonts w:ascii="Arial" w:hAnsi="Arial"/>
                <w:sz w:val="22"/>
                <w:lang w:val="en-AU"/>
              </w:rPr>
              <w:t xml:space="preserve">they </w:t>
            </w:r>
            <w:r w:rsidR="005B51E6" w:rsidRPr="00D30DB8">
              <w:rPr>
                <w:rFonts w:ascii="Arial" w:hAnsi="Arial"/>
                <w:sz w:val="22"/>
                <w:lang w:val="en-AU"/>
              </w:rPr>
              <w:t xml:space="preserve">are located on this life journey. </w:t>
            </w:r>
          </w:p>
          <w:p w:rsidR="00563FA5" w:rsidRPr="00D30DB8" w:rsidRDefault="00563FA5" w:rsidP="00D959C8">
            <w:pPr>
              <w:pStyle w:val="ListParagraph"/>
              <w:rPr>
                <w:rFonts w:ascii="Arial" w:hAnsi="Arial"/>
                <w:sz w:val="22"/>
                <w:lang w:val="en-AU"/>
              </w:rPr>
            </w:pPr>
          </w:p>
          <w:p w:rsidR="00466FE6" w:rsidRDefault="005B51E6" w:rsidP="00D959C8">
            <w:pPr>
              <w:rPr>
                <w:rFonts w:ascii="Arial" w:hAnsi="Arial"/>
                <w:sz w:val="22"/>
                <w:lang w:val="en-AU"/>
              </w:rPr>
            </w:pPr>
            <w:r w:rsidRPr="00466FE6">
              <w:rPr>
                <w:rFonts w:ascii="Arial" w:hAnsi="Arial"/>
                <w:sz w:val="22"/>
                <w:lang w:val="en-AU"/>
              </w:rPr>
              <w:t xml:space="preserve">The search for identity is a universal theme that features strongly in literary texts from different times and cultures. </w:t>
            </w:r>
          </w:p>
          <w:p w:rsidR="005B51E6" w:rsidRPr="00466FE6" w:rsidRDefault="00E46096" w:rsidP="0086466E">
            <w:pPr>
              <w:pStyle w:val="ListParagraph"/>
              <w:numPr>
                <w:ilvl w:val="0"/>
                <w:numId w:val="71"/>
              </w:numPr>
              <w:rPr>
                <w:rFonts w:ascii="Arial" w:hAnsi="Arial"/>
                <w:sz w:val="22"/>
                <w:lang w:val="en-AU"/>
              </w:rPr>
            </w:pPr>
            <w:r w:rsidRPr="00466FE6">
              <w:rPr>
                <w:rFonts w:ascii="Arial" w:hAnsi="Arial"/>
                <w:sz w:val="22"/>
                <w:lang w:val="en-AU"/>
              </w:rPr>
              <w:t>The c</w:t>
            </w:r>
            <w:r w:rsidR="00D30DB8" w:rsidRPr="00466FE6">
              <w:rPr>
                <w:rFonts w:ascii="Arial" w:hAnsi="Arial"/>
                <w:sz w:val="22"/>
                <w:lang w:val="en-AU"/>
              </w:rPr>
              <w:t>lass b</w:t>
            </w:r>
            <w:r w:rsidR="005B51E6" w:rsidRPr="00466FE6">
              <w:rPr>
                <w:rFonts w:ascii="Arial" w:hAnsi="Arial"/>
                <w:sz w:val="22"/>
                <w:lang w:val="en-AU"/>
              </w:rPr>
              <w:t>rainstorm novels, films, plays, biograph</w:t>
            </w:r>
            <w:r w:rsidR="006005E8" w:rsidRPr="00466FE6">
              <w:rPr>
                <w:rFonts w:ascii="Arial" w:hAnsi="Arial"/>
                <w:sz w:val="22"/>
                <w:lang w:val="en-AU"/>
              </w:rPr>
              <w:t>ies</w:t>
            </w:r>
            <w:r w:rsidR="005B51E6" w:rsidRPr="00466FE6">
              <w:rPr>
                <w:rFonts w:ascii="Arial" w:hAnsi="Arial"/>
                <w:sz w:val="22"/>
                <w:lang w:val="en-AU"/>
              </w:rPr>
              <w:t xml:space="preserve"> and autobiograph</w:t>
            </w:r>
            <w:r w:rsidR="006005E8" w:rsidRPr="00466FE6">
              <w:rPr>
                <w:rFonts w:ascii="Arial" w:hAnsi="Arial"/>
                <w:sz w:val="22"/>
                <w:lang w:val="en-AU"/>
              </w:rPr>
              <w:t>ies</w:t>
            </w:r>
            <w:r w:rsidR="005B51E6" w:rsidRPr="00466FE6">
              <w:rPr>
                <w:rFonts w:ascii="Arial" w:hAnsi="Arial"/>
                <w:sz w:val="22"/>
                <w:lang w:val="en-AU"/>
              </w:rPr>
              <w:t xml:space="preserve"> that deal with this aspect of human experience. </w:t>
            </w:r>
          </w:p>
          <w:p w:rsidR="00D30DB8" w:rsidRPr="00D30DB8" w:rsidRDefault="00D30DB8" w:rsidP="00D959C8">
            <w:pPr>
              <w:pStyle w:val="ListParagraph"/>
              <w:ind w:left="360"/>
              <w:rPr>
                <w:rFonts w:ascii="Arial" w:hAnsi="Arial"/>
                <w:sz w:val="22"/>
                <w:lang w:val="en-AU"/>
              </w:rPr>
            </w:pPr>
          </w:p>
          <w:p w:rsidR="005B51E6" w:rsidRPr="00466FE6" w:rsidRDefault="00D30DB8" w:rsidP="00D959C8">
            <w:pPr>
              <w:rPr>
                <w:rFonts w:ascii="Arial" w:hAnsi="Arial"/>
                <w:sz w:val="22"/>
                <w:lang w:val="en-AU"/>
              </w:rPr>
            </w:pPr>
            <w:r w:rsidRPr="00466FE6">
              <w:rPr>
                <w:rFonts w:ascii="Arial" w:hAnsi="Arial"/>
                <w:sz w:val="22"/>
                <w:lang w:val="en-AU"/>
              </w:rPr>
              <w:t>Students c</w:t>
            </w:r>
            <w:r w:rsidR="005B51E6" w:rsidRPr="00466FE6">
              <w:rPr>
                <w:rFonts w:ascii="Arial" w:hAnsi="Arial"/>
                <w:sz w:val="22"/>
                <w:lang w:val="en-AU"/>
              </w:rPr>
              <w:t>onsi</w:t>
            </w:r>
            <w:r w:rsidRPr="00466FE6">
              <w:rPr>
                <w:rFonts w:ascii="Arial" w:hAnsi="Arial"/>
                <w:sz w:val="22"/>
                <w:lang w:val="en-AU"/>
              </w:rPr>
              <w:t>der Billy’s search for identity by exploring and explaining their responses to the following:</w:t>
            </w:r>
          </w:p>
          <w:p w:rsidR="005B51E6" w:rsidRDefault="005B51E6" w:rsidP="0086466E">
            <w:pPr>
              <w:pStyle w:val="ListParagraph"/>
              <w:numPr>
                <w:ilvl w:val="0"/>
                <w:numId w:val="17"/>
              </w:numPr>
              <w:rPr>
                <w:rFonts w:ascii="Arial" w:hAnsi="Arial"/>
                <w:sz w:val="22"/>
                <w:lang w:val="en-AU"/>
              </w:rPr>
            </w:pPr>
            <w:r>
              <w:rPr>
                <w:rFonts w:ascii="Arial" w:hAnsi="Arial"/>
                <w:sz w:val="22"/>
                <w:lang w:val="en-AU"/>
              </w:rPr>
              <w:t xml:space="preserve">His brother thinks of </w:t>
            </w:r>
            <w:r w:rsidR="006005E8">
              <w:rPr>
                <w:rFonts w:ascii="Arial" w:hAnsi="Arial"/>
                <w:sz w:val="22"/>
                <w:lang w:val="en-AU"/>
              </w:rPr>
              <w:t>him as a ‘</w:t>
            </w:r>
            <w:proofErr w:type="spellStart"/>
            <w:r w:rsidR="006005E8">
              <w:rPr>
                <w:rFonts w:ascii="Arial" w:hAnsi="Arial"/>
                <w:sz w:val="22"/>
                <w:lang w:val="en-AU"/>
              </w:rPr>
              <w:t>bairn</w:t>
            </w:r>
            <w:proofErr w:type="spellEnd"/>
            <w:r w:rsidR="006005E8">
              <w:rPr>
                <w:rFonts w:ascii="Arial" w:hAnsi="Arial"/>
                <w:sz w:val="22"/>
                <w:lang w:val="en-AU"/>
              </w:rPr>
              <w:t>’, but Billy is quite</w:t>
            </w:r>
            <w:r>
              <w:rPr>
                <w:rFonts w:ascii="Arial" w:hAnsi="Arial"/>
                <w:sz w:val="22"/>
                <w:lang w:val="en-AU"/>
              </w:rPr>
              <w:t xml:space="preserve"> grown-up </w:t>
            </w:r>
            <w:r>
              <w:rPr>
                <w:rFonts w:ascii="Arial" w:hAnsi="Arial"/>
                <w:sz w:val="22"/>
                <w:lang w:val="en-AU"/>
              </w:rPr>
              <w:lastRenderedPageBreak/>
              <w:t>for an 11-year-old. What factors in his home life might have contributed to this early maturity?</w:t>
            </w:r>
          </w:p>
          <w:p w:rsidR="005B51E6" w:rsidRDefault="005B51E6" w:rsidP="0086466E">
            <w:pPr>
              <w:pStyle w:val="ListParagraph"/>
              <w:numPr>
                <w:ilvl w:val="0"/>
                <w:numId w:val="17"/>
              </w:numPr>
              <w:rPr>
                <w:rFonts w:ascii="Arial" w:hAnsi="Arial"/>
                <w:sz w:val="22"/>
                <w:lang w:val="en-AU"/>
              </w:rPr>
            </w:pPr>
            <w:r>
              <w:rPr>
                <w:rFonts w:ascii="Arial" w:hAnsi="Arial"/>
                <w:sz w:val="22"/>
                <w:lang w:val="en-AU"/>
              </w:rPr>
              <w:t>At one point in the film, Billy says earnestly, ‘I don’t want a childhood. I want to be a ballet dancer.’ What are the circumstances that provoke this comment? What does the statement reveal about his character?</w:t>
            </w:r>
          </w:p>
          <w:p w:rsidR="005B51E6" w:rsidRDefault="006005E8" w:rsidP="0086466E">
            <w:pPr>
              <w:pStyle w:val="ListParagraph"/>
              <w:numPr>
                <w:ilvl w:val="0"/>
                <w:numId w:val="17"/>
              </w:numPr>
              <w:rPr>
                <w:rFonts w:ascii="Arial" w:hAnsi="Arial"/>
                <w:sz w:val="22"/>
                <w:lang w:val="en-AU"/>
              </w:rPr>
            </w:pPr>
            <w:r>
              <w:rPr>
                <w:rFonts w:ascii="Arial" w:hAnsi="Arial"/>
                <w:sz w:val="22"/>
                <w:lang w:val="en-AU"/>
              </w:rPr>
              <w:t>Students r</w:t>
            </w:r>
            <w:r w:rsidR="005B51E6">
              <w:rPr>
                <w:rFonts w:ascii="Arial" w:hAnsi="Arial"/>
                <w:sz w:val="22"/>
                <w:lang w:val="en-AU"/>
              </w:rPr>
              <w:t>ecount the incident when Billy first asserts himself with his authoritative father. Why does he take a stand? What are the consequences? What emotions are conveyed at this point in the film?</w:t>
            </w:r>
          </w:p>
          <w:p w:rsidR="005B51E6" w:rsidRDefault="005B51E6" w:rsidP="0086466E">
            <w:pPr>
              <w:pStyle w:val="ListParagraph"/>
              <w:numPr>
                <w:ilvl w:val="0"/>
                <w:numId w:val="17"/>
              </w:numPr>
              <w:rPr>
                <w:rFonts w:ascii="Arial" w:hAnsi="Arial"/>
                <w:sz w:val="22"/>
                <w:lang w:val="en-AU"/>
              </w:rPr>
            </w:pPr>
            <w:r>
              <w:rPr>
                <w:rFonts w:ascii="Arial" w:hAnsi="Arial"/>
                <w:sz w:val="22"/>
                <w:lang w:val="en-AU"/>
              </w:rPr>
              <w:t>While Billy loses this first battle, he gradually wins his father over. How does he do this? What events in his father’s life might cause him to soften in his attitude?</w:t>
            </w:r>
          </w:p>
          <w:p w:rsidR="005B51E6" w:rsidRDefault="005B51E6" w:rsidP="0086466E">
            <w:pPr>
              <w:pStyle w:val="ListParagraph"/>
              <w:numPr>
                <w:ilvl w:val="0"/>
                <w:numId w:val="17"/>
              </w:numPr>
              <w:rPr>
                <w:rFonts w:ascii="Arial" w:hAnsi="Arial"/>
                <w:sz w:val="22"/>
                <w:lang w:val="en-AU"/>
              </w:rPr>
            </w:pPr>
            <w:r>
              <w:rPr>
                <w:rFonts w:ascii="Arial" w:hAnsi="Arial"/>
                <w:sz w:val="22"/>
                <w:lang w:val="en-AU"/>
              </w:rPr>
              <w:t xml:space="preserve">Identify a later scene where Billy asserts himself. </w:t>
            </w:r>
            <w:r w:rsidR="006005E8">
              <w:rPr>
                <w:rFonts w:ascii="Arial" w:hAnsi="Arial"/>
                <w:sz w:val="22"/>
                <w:lang w:val="en-AU"/>
              </w:rPr>
              <w:t>Students c</w:t>
            </w:r>
            <w:r>
              <w:rPr>
                <w:rFonts w:ascii="Arial" w:hAnsi="Arial"/>
                <w:sz w:val="22"/>
                <w:lang w:val="en-AU"/>
              </w:rPr>
              <w:t xml:space="preserve">ompare </w:t>
            </w:r>
            <w:r w:rsidR="006005E8">
              <w:rPr>
                <w:rFonts w:ascii="Arial" w:hAnsi="Arial"/>
                <w:sz w:val="22"/>
                <w:lang w:val="en-AU"/>
              </w:rPr>
              <w:t xml:space="preserve">this </w:t>
            </w:r>
            <w:r>
              <w:rPr>
                <w:rFonts w:ascii="Arial" w:hAnsi="Arial"/>
                <w:sz w:val="22"/>
                <w:lang w:val="en-AU"/>
              </w:rPr>
              <w:t xml:space="preserve">with the first showdown with his father. How has he changed? How </w:t>
            </w:r>
            <w:proofErr w:type="gramStart"/>
            <w:r>
              <w:rPr>
                <w:rFonts w:ascii="Arial" w:hAnsi="Arial"/>
                <w:sz w:val="22"/>
                <w:lang w:val="en-AU"/>
              </w:rPr>
              <w:t>are</w:t>
            </w:r>
            <w:proofErr w:type="gramEnd"/>
            <w:r>
              <w:rPr>
                <w:rFonts w:ascii="Arial" w:hAnsi="Arial"/>
                <w:sz w:val="22"/>
                <w:lang w:val="en-AU"/>
              </w:rPr>
              <w:t xml:space="preserve"> film techniques used to show these changes?</w:t>
            </w:r>
          </w:p>
          <w:p w:rsidR="005B51E6" w:rsidRDefault="005B51E6" w:rsidP="0086466E">
            <w:pPr>
              <w:pStyle w:val="ListParagraph"/>
              <w:numPr>
                <w:ilvl w:val="0"/>
                <w:numId w:val="17"/>
              </w:numPr>
              <w:rPr>
                <w:rFonts w:ascii="Arial" w:hAnsi="Arial"/>
                <w:sz w:val="22"/>
                <w:lang w:val="en-AU"/>
              </w:rPr>
            </w:pPr>
            <w:r>
              <w:rPr>
                <w:rFonts w:ascii="Arial" w:hAnsi="Arial"/>
                <w:sz w:val="22"/>
                <w:lang w:val="en-AU"/>
              </w:rPr>
              <w:t xml:space="preserve">Who says to Billy, ‘Always be </w:t>
            </w:r>
            <w:proofErr w:type="gramStart"/>
            <w:r>
              <w:rPr>
                <w:rFonts w:ascii="Arial" w:hAnsi="Arial"/>
                <w:sz w:val="22"/>
                <w:lang w:val="en-AU"/>
              </w:rPr>
              <w:t>yourself</w:t>
            </w:r>
            <w:proofErr w:type="gramEnd"/>
            <w:r>
              <w:rPr>
                <w:rFonts w:ascii="Arial" w:hAnsi="Arial"/>
                <w:sz w:val="22"/>
                <w:lang w:val="en-AU"/>
              </w:rPr>
              <w:t xml:space="preserve">’? How does the film show us the important influence of this person on Billy despite not being </w:t>
            </w:r>
            <w:proofErr w:type="gramStart"/>
            <w:r>
              <w:rPr>
                <w:rFonts w:ascii="Arial" w:hAnsi="Arial"/>
                <w:sz w:val="22"/>
                <w:lang w:val="en-AU"/>
              </w:rPr>
              <w:t>there.</w:t>
            </w:r>
            <w:proofErr w:type="gramEnd"/>
            <w:r>
              <w:rPr>
                <w:rFonts w:ascii="Arial" w:hAnsi="Arial"/>
                <w:sz w:val="22"/>
                <w:lang w:val="en-AU"/>
              </w:rPr>
              <w:t xml:space="preserve"> </w:t>
            </w:r>
          </w:p>
          <w:p w:rsidR="005B51E6" w:rsidRDefault="005B51E6" w:rsidP="0086466E">
            <w:pPr>
              <w:pStyle w:val="ListParagraph"/>
              <w:numPr>
                <w:ilvl w:val="0"/>
                <w:numId w:val="17"/>
              </w:numPr>
              <w:rPr>
                <w:rFonts w:ascii="Arial" w:hAnsi="Arial"/>
                <w:sz w:val="22"/>
                <w:lang w:val="en-AU"/>
              </w:rPr>
            </w:pPr>
            <w:r>
              <w:rPr>
                <w:rFonts w:ascii="Arial" w:hAnsi="Arial"/>
                <w:sz w:val="22"/>
                <w:lang w:val="en-AU"/>
              </w:rPr>
              <w:t xml:space="preserve">Mrs Wilkinson is more than Billy’s ballet teacher. In what ways does she mentor and support Billy during his search for identity? </w:t>
            </w:r>
          </w:p>
          <w:p w:rsidR="005B51E6" w:rsidRDefault="005B51E6" w:rsidP="0086466E">
            <w:pPr>
              <w:pStyle w:val="ListParagraph"/>
              <w:numPr>
                <w:ilvl w:val="0"/>
                <w:numId w:val="17"/>
              </w:numPr>
              <w:rPr>
                <w:rFonts w:ascii="Arial" w:hAnsi="Arial"/>
                <w:sz w:val="22"/>
                <w:lang w:val="en-AU"/>
              </w:rPr>
            </w:pPr>
            <w:r>
              <w:rPr>
                <w:rFonts w:ascii="Arial" w:hAnsi="Arial"/>
                <w:sz w:val="22"/>
                <w:lang w:val="en-AU"/>
              </w:rPr>
              <w:t>What is the notion of masculinity shared by Billy’s father and brother? Quote lines that show their attitudes. How can working-class culture breed this kind of thinking? How does the film reveal these attitudes to be ridiculously limited? What alternative models of masculinity does Billy draw upon to justify his passion for ballet?</w:t>
            </w:r>
          </w:p>
          <w:p w:rsidR="005B51E6" w:rsidRDefault="005B51E6" w:rsidP="0086466E">
            <w:pPr>
              <w:pStyle w:val="ListParagraph"/>
              <w:numPr>
                <w:ilvl w:val="0"/>
                <w:numId w:val="17"/>
              </w:numPr>
              <w:rPr>
                <w:rFonts w:ascii="Arial" w:hAnsi="Arial"/>
                <w:sz w:val="22"/>
                <w:lang w:val="en-AU"/>
              </w:rPr>
            </w:pPr>
            <w:r>
              <w:rPr>
                <w:rFonts w:ascii="Arial" w:hAnsi="Arial"/>
                <w:sz w:val="22"/>
                <w:lang w:val="en-AU"/>
              </w:rPr>
              <w:t xml:space="preserve">While Billy has matured physically and emotionally, there are plenty of reminders in the film that he is still a child, not yet ready to embark on many of the experiences of adulthood. </w:t>
            </w:r>
            <w:r w:rsidR="006005E8">
              <w:rPr>
                <w:rFonts w:ascii="Arial" w:hAnsi="Arial"/>
                <w:sz w:val="22"/>
                <w:lang w:val="en-AU"/>
              </w:rPr>
              <w:t>Students c</w:t>
            </w:r>
            <w:r>
              <w:rPr>
                <w:rFonts w:ascii="Arial" w:hAnsi="Arial"/>
                <w:sz w:val="22"/>
                <w:lang w:val="en-AU"/>
              </w:rPr>
              <w:t>omment on the comic effect of the scenes where he is confronted with romantic overtures from Debbie and Michael.</w:t>
            </w:r>
          </w:p>
          <w:p w:rsidR="005B51E6" w:rsidRDefault="005B51E6" w:rsidP="0086466E">
            <w:pPr>
              <w:pStyle w:val="ListParagraph"/>
              <w:numPr>
                <w:ilvl w:val="0"/>
                <w:numId w:val="17"/>
              </w:numPr>
              <w:rPr>
                <w:rFonts w:ascii="Arial" w:hAnsi="Arial"/>
                <w:sz w:val="22"/>
                <w:lang w:val="en-AU"/>
              </w:rPr>
            </w:pPr>
            <w:r>
              <w:rPr>
                <w:rFonts w:ascii="Arial" w:hAnsi="Arial"/>
                <w:sz w:val="22"/>
                <w:lang w:val="en-AU"/>
              </w:rPr>
              <w:lastRenderedPageBreak/>
              <w:t>How does Billy demonstrate his new-found sense of self in his goodbyes to his friends and mentor before he leaves for the Royal Ballet School?</w:t>
            </w:r>
          </w:p>
          <w:p w:rsidR="005B51E6" w:rsidRDefault="006005E8" w:rsidP="0086466E">
            <w:pPr>
              <w:pStyle w:val="ListParagraph"/>
              <w:numPr>
                <w:ilvl w:val="0"/>
                <w:numId w:val="12"/>
              </w:numPr>
              <w:rPr>
                <w:rFonts w:ascii="Arial" w:hAnsi="Arial"/>
                <w:sz w:val="22"/>
                <w:lang w:val="en-AU"/>
              </w:rPr>
            </w:pPr>
            <w:r>
              <w:rPr>
                <w:rFonts w:ascii="Arial" w:hAnsi="Arial"/>
                <w:sz w:val="22"/>
                <w:lang w:val="en-AU"/>
              </w:rPr>
              <w:t>Students c</w:t>
            </w:r>
            <w:r w:rsidR="005B51E6">
              <w:rPr>
                <w:rFonts w:ascii="Arial" w:hAnsi="Arial"/>
                <w:sz w:val="22"/>
                <w:lang w:val="en-AU"/>
              </w:rPr>
              <w:t>o</w:t>
            </w:r>
            <w:r>
              <w:rPr>
                <w:rFonts w:ascii="Arial" w:hAnsi="Arial"/>
                <w:sz w:val="22"/>
                <w:lang w:val="en-AU"/>
              </w:rPr>
              <w:t>nsider</w:t>
            </w:r>
            <w:r w:rsidR="005B51E6">
              <w:rPr>
                <w:rFonts w:ascii="Arial" w:hAnsi="Arial"/>
                <w:sz w:val="22"/>
                <w:lang w:val="en-AU"/>
              </w:rPr>
              <w:t xml:space="preserve"> the brief scene showing Billy at age 25 at the Theatre Royal. How does the film visually depict his sense of self-possession? How do the costume and make-up he is wearing symbolise the extent of his transformation?</w:t>
            </w:r>
          </w:p>
          <w:p w:rsidR="005B51E6" w:rsidRDefault="005B51E6" w:rsidP="00D959C8">
            <w:pPr>
              <w:pStyle w:val="ListParagraph"/>
              <w:rPr>
                <w:rFonts w:ascii="Arial" w:hAnsi="Arial"/>
                <w:sz w:val="22"/>
                <w:lang w:val="en-AU"/>
              </w:rPr>
            </w:pPr>
          </w:p>
          <w:p w:rsidR="00D30DB8" w:rsidRPr="00FD7D83" w:rsidRDefault="005B51E6" w:rsidP="00D959C8">
            <w:pPr>
              <w:rPr>
                <w:rFonts w:ascii="Arial" w:hAnsi="Arial"/>
                <w:sz w:val="22"/>
                <w:lang w:val="en-AU"/>
              </w:rPr>
            </w:pPr>
            <w:r w:rsidRPr="00FD7D83">
              <w:rPr>
                <w:rFonts w:ascii="Arial" w:hAnsi="Arial"/>
                <w:sz w:val="22"/>
                <w:lang w:val="en-AU"/>
              </w:rPr>
              <w:t xml:space="preserve">Three other characters experience personal growth and have a stronger sense of self by the end of the film: Jackie (Billy’s father), Tony (Billy’s brother) and Michael (Billy’s friend). </w:t>
            </w:r>
          </w:p>
          <w:p w:rsidR="005B51E6" w:rsidRPr="00FD7D83" w:rsidRDefault="006005E8" w:rsidP="00D959C8">
            <w:pPr>
              <w:rPr>
                <w:rFonts w:ascii="Arial" w:hAnsi="Arial"/>
                <w:sz w:val="22"/>
                <w:lang w:val="en-AU"/>
              </w:rPr>
            </w:pPr>
            <w:r w:rsidRPr="00FD7D83">
              <w:rPr>
                <w:rFonts w:ascii="Arial" w:hAnsi="Arial"/>
                <w:sz w:val="22"/>
                <w:lang w:val="en-AU"/>
              </w:rPr>
              <w:t>Teacher d</w:t>
            </w:r>
            <w:r w:rsidR="005B51E6" w:rsidRPr="00FD7D83">
              <w:rPr>
                <w:rFonts w:ascii="Arial" w:hAnsi="Arial"/>
                <w:sz w:val="22"/>
                <w:lang w:val="en-AU"/>
              </w:rPr>
              <w:t>ivide</w:t>
            </w:r>
            <w:r w:rsidRPr="00FD7D83">
              <w:rPr>
                <w:rFonts w:ascii="Arial" w:hAnsi="Arial"/>
                <w:sz w:val="22"/>
                <w:lang w:val="en-AU"/>
              </w:rPr>
              <w:t>s</w:t>
            </w:r>
            <w:r w:rsidR="005B51E6" w:rsidRPr="00FD7D83">
              <w:rPr>
                <w:rFonts w:ascii="Arial" w:hAnsi="Arial"/>
                <w:sz w:val="22"/>
                <w:lang w:val="en-AU"/>
              </w:rPr>
              <w:t xml:space="preserve"> the class into pairs, allocating one of these three characters to each pair. Each pair answers these questions in relation to the allocated character:</w:t>
            </w:r>
          </w:p>
          <w:p w:rsidR="005B51E6" w:rsidRPr="008141D5" w:rsidRDefault="005B51E6" w:rsidP="0086466E">
            <w:pPr>
              <w:pStyle w:val="ListParagraph"/>
              <w:numPr>
                <w:ilvl w:val="0"/>
                <w:numId w:val="12"/>
              </w:numPr>
              <w:rPr>
                <w:rFonts w:ascii="Arial" w:hAnsi="Arial"/>
                <w:sz w:val="22"/>
                <w:lang w:val="en-AU"/>
              </w:rPr>
            </w:pPr>
            <w:r>
              <w:rPr>
                <w:rFonts w:ascii="Arial" w:hAnsi="Arial"/>
                <w:sz w:val="22"/>
                <w:lang w:val="en-AU"/>
              </w:rPr>
              <w:t>In what ways does the character grow towards greater self-awareness?</w:t>
            </w:r>
          </w:p>
          <w:p w:rsidR="005B51E6" w:rsidRDefault="005B51E6" w:rsidP="0086466E">
            <w:pPr>
              <w:pStyle w:val="ListParagraph"/>
              <w:numPr>
                <w:ilvl w:val="0"/>
                <w:numId w:val="12"/>
              </w:numPr>
              <w:rPr>
                <w:rFonts w:ascii="Arial" w:hAnsi="Arial"/>
                <w:sz w:val="22"/>
                <w:lang w:val="en-AU"/>
              </w:rPr>
            </w:pPr>
            <w:r>
              <w:rPr>
                <w:rFonts w:ascii="Arial" w:hAnsi="Arial"/>
                <w:sz w:val="22"/>
                <w:lang w:val="en-AU"/>
              </w:rPr>
              <w:t>How does the film represent this personal growth of the character?</w:t>
            </w:r>
          </w:p>
          <w:p w:rsidR="005B51E6" w:rsidRDefault="005B51E6" w:rsidP="0086466E">
            <w:pPr>
              <w:pStyle w:val="ListParagraph"/>
              <w:numPr>
                <w:ilvl w:val="0"/>
                <w:numId w:val="12"/>
              </w:numPr>
              <w:rPr>
                <w:rFonts w:ascii="Arial" w:hAnsi="Arial"/>
                <w:sz w:val="22"/>
                <w:lang w:val="en-AU"/>
              </w:rPr>
            </w:pPr>
            <w:r>
              <w:rPr>
                <w:rFonts w:ascii="Arial" w:hAnsi="Arial"/>
                <w:sz w:val="22"/>
                <w:lang w:val="en-AU"/>
              </w:rPr>
              <w:t>Identify two key scenes and analyse how film techniques are used to depict changes in the character between the two scenes.</w:t>
            </w:r>
          </w:p>
          <w:p w:rsidR="005B51E6" w:rsidRDefault="005B51E6" w:rsidP="0086466E">
            <w:pPr>
              <w:pStyle w:val="ListParagraph"/>
              <w:numPr>
                <w:ilvl w:val="0"/>
                <w:numId w:val="12"/>
              </w:numPr>
              <w:rPr>
                <w:rFonts w:ascii="Arial" w:hAnsi="Arial"/>
                <w:sz w:val="22"/>
                <w:lang w:val="en-AU"/>
              </w:rPr>
            </w:pPr>
            <w:r>
              <w:rPr>
                <w:rFonts w:ascii="Arial" w:hAnsi="Arial"/>
                <w:sz w:val="22"/>
                <w:lang w:val="en-AU"/>
              </w:rPr>
              <w:t>Compare the character’s development towards greater self-awareness with Billy’s experience.</w:t>
            </w:r>
          </w:p>
          <w:p w:rsidR="005B51E6" w:rsidRDefault="005B51E6" w:rsidP="0086466E">
            <w:pPr>
              <w:pStyle w:val="ListParagraph"/>
              <w:numPr>
                <w:ilvl w:val="0"/>
                <w:numId w:val="12"/>
              </w:numPr>
              <w:rPr>
                <w:rFonts w:ascii="Arial" w:hAnsi="Arial"/>
                <w:sz w:val="22"/>
                <w:lang w:val="en-AU"/>
              </w:rPr>
            </w:pPr>
            <w:r>
              <w:rPr>
                <w:rFonts w:ascii="Arial" w:hAnsi="Arial"/>
                <w:sz w:val="22"/>
                <w:lang w:val="en-AU"/>
              </w:rPr>
              <w:t xml:space="preserve">In what ways have these characters become more self-aware </w:t>
            </w:r>
            <w:r w:rsidRPr="00BE1B01">
              <w:rPr>
                <w:rFonts w:ascii="Arial" w:hAnsi="Arial"/>
                <w:i/>
                <w:sz w:val="22"/>
                <w:lang w:val="en-AU"/>
              </w:rPr>
              <w:t>because</w:t>
            </w:r>
            <w:r>
              <w:rPr>
                <w:rFonts w:ascii="Arial" w:hAnsi="Arial"/>
                <w:sz w:val="22"/>
                <w:lang w:val="en-AU"/>
              </w:rPr>
              <w:t xml:space="preserve"> of Billy’s experience?</w:t>
            </w:r>
          </w:p>
          <w:p w:rsidR="005B51E6" w:rsidRDefault="005B51E6" w:rsidP="00D959C8">
            <w:pPr>
              <w:ind w:left="360"/>
              <w:rPr>
                <w:rFonts w:ascii="Arial" w:hAnsi="Arial"/>
                <w:sz w:val="22"/>
                <w:lang w:val="en-AU"/>
              </w:rPr>
            </w:pPr>
            <w:r>
              <w:rPr>
                <w:rFonts w:ascii="Arial" w:hAnsi="Arial"/>
                <w:sz w:val="22"/>
                <w:lang w:val="en-AU"/>
              </w:rPr>
              <w:t xml:space="preserve">Each pair shares </w:t>
            </w:r>
            <w:r w:rsidR="00E46096">
              <w:rPr>
                <w:rFonts w:ascii="Arial" w:hAnsi="Arial"/>
                <w:sz w:val="22"/>
                <w:lang w:val="en-AU"/>
              </w:rPr>
              <w:t>their</w:t>
            </w:r>
            <w:r>
              <w:rPr>
                <w:rFonts w:ascii="Arial" w:hAnsi="Arial"/>
                <w:sz w:val="22"/>
                <w:lang w:val="en-AU"/>
              </w:rPr>
              <w:t xml:space="preserve"> findings with two other pairs who studied different characters.</w:t>
            </w:r>
          </w:p>
          <w:p w:rsidR="006005E8" w:rsidRDefault="006005E8" w:rsidP="00D959C8">
            <w:pPr>
              <w:ind w:left="360"/>
              <w:rPr>
                <w:rFonts w:ascii="Arial" w:hAnsi="Arial"/>
                <w:sz w:val="22"/>
                <w:lang w:val="en-AU"/>
              </w:rPr>
            </w:pPr>
          </w:p>
          <w:p w:rsidR="005B51E6" w:rsidRPr="00FD7D83" w:rsidRDefault="005B51E6" w:rsidP="00D959C8">
            <w:pPr>
              <w:rPr>
                <w:rFonts w:ascii="Arial" w:hAnsi="Arial"/>
                <w:sz w:val="22"/>
                <w:lang w:val="en-AU"/>
              </w:rPr>
            </w:pPr>
            <w:r w:rsidRPr="00FD7D83">
              <w:rPr>
                <w:rFonts w:ascii="Arial" w:hAnsi="Arial"/>
                <w:sz w:val="22"/>
                <w:lang w:val="en-AU"/>
              </w:rPr>
              <w:t xml:space="preserve">As a class, discuss: What point is the film making by extending the depiction of growth to self-awareness beyond the character of Billy? </w:t>
            </w:r>
            <w:r w:rsidRPr="00FD7D83">
              <w:rPr>
                <w:rFonts w:ascii="Arial" w:hAnsi="Arial"/>
                <w:i/>
                <w:sz w:val="22"/>
                <w:lang w:val="en-AU"/>
              </w:rPr>
              <w:t>(</w:t>
            </w:r>
            <w:r w:rsidR="00B65CF1" w:rsidRPr="00FD7D83">
              <w:rPr>
                <w:rFonts w:ascii="Arial" w:hAnsi="Arial"/>
                <w:i/>
                <w:sz w:val="22"/>
                <w:lang w:val="en-AU"/>
              </w:rPr>
              <w:t>Ass</w:t>
            </w:r>
            <w:r w:rsidRPr="00FD7D83">
              <w:rPr>
                <w:rFonts w:ascii="Arial" w:hAnsi="Arial"/>
                <w:i/>
                <w:sz w:val="22"/>
                <w:lang w:val="en-AU"/>
              </w:rPr>
              <w:t>essment</w:t>
            </w:r>
            <w:r w:rsidR="00B65CF1" w:rsidRPr="00FD7D83">
              <w:rPr>
                <w:rFonts w:ascii="Arial" w:hAnsi="Arial"/>
                <w:i/>
                <w:sz w:val="22"/>
                <w:lang w:val="en-AU"/>
              </w:rPr>
              <w:t xml:space="preserve"> for learning</w:t>
            </w:r>
            <w:r w:rsidRPr="00FD7D83">
              <w:rPr>
                <w:rFonts w:ascii="Arial" w:hAnsi="Arial"/>
                <w:i/>
                <w:sz w:val="22"/>
                <w:lang w:val="en-AU"/>
              </w:rPr>
              <w:t>)</w:t>
            </w:r>
          </w:p>
          <w:p w:rsidR="00563FA5" w:rsidRPr="00563FA5" w:rsidRDefault="00563FA5" w:rsidP="00D959C8">
            <w:pPr>
              <w:rPr>
                <w:rFonts w:ascii="Arial" w:hAnsi="Arial"/>
                <w:sz w:val="22"/>
                <w:lang w:val="en-AU"/>
              </w:rPr>
            </w:pPr>
          </w:p>
          <w:p w:rsidR="00E46096" w:rsidRDefault="00E46096" w:rsidP="00D959C8">
            <w:pPr>
              <w:rPr>
                <w:rFonts w:ascii="Arial" w:hAnsi="Arial"/>
                <w:sz w:val="22"/>
                <w:lang w:val="en-AU"/>
              </w:rPr>
            </w:pPr>
            <w:r>
              <w:rPr>
                <w:rFonts w:ascii="Arial" w:hAnsi="Arial"/>
                <w:sz w:val="22"/>
                <w:lang w:val="en-AU"/>
              </w:rPr>
              <w:t xml:space="preserve">The information gathered from this task will assist the teacher in making </w:t>
            </w:r>
            <w:r>
              <w:rPr>
                <w:rFonts w:ascii="Arial" w:hAnsi="Arial"/>
                <w:sz w:val="22"/>
                <w:lang w:val="en-AU"/>
              </w:rPr>
              <w:lastRenderedPageBreak/>
              <w:t>judgements about the students’:</w:t>
            </w:r>
          </w:p>
          <w:p w:rsidR="00E46096" w:rsidRPr="0083454D" w:rsidRDefault="00E46096" w:rsidP="0086466E">
            <w:pPr>
              <w:pStyle w:val="ListParagraph"/>
              <w:numPr>
                <w:ilvl w:val="0"/>
                <w:numId w:val="63"/>
              </w:numPr>
              <w:rPr>
                <w:rFonts w:ascii="Arial" w:hAnsi="Arial"/>
                <w:sz w:val="22"/>
                <w:lang w:val="en-AU"/>
              </w:rPr>
            </w:pPr>
            <w:proofErr w:type="gramStart"/>
            <w:r>
              <w:rPr>
                <w:rFonts w:ascii="Arial" w:hAnsi="Arial"/>
                <w:sz w:val="22"/>
                <w:lang w:val="en-AU"/>
              </w:rPr>
              <w:t>deep</w:t>
            </w:r>
            <w:proofErr w:type="gramEnd"/>
            <w:r>
              <w:rPr>
                <w:rFonts w:ascii="Arial" w:hAnsi="Arial"/>
                <w:sz w:val="22"/>
                <w:lang w:val="en-AU"/>
              </w:rPr>
              <w:t xml:space="preserve"> </w:t>
            </w:r>
            <w:r w:rsidRPr="0083454D">
              <w:rPr>
                <w:rFonts w:ascii="Arial" w:hAnsi="Arial"/>
                <w:sz w:val="22"/>
                <w:lang w:val="en-AU"/>
              </w:rPr>
              <w:t xml:space="preserve">understanding of </w:t>
            </w:r>
            <w:r>
              <w:rPr>
                <w:rFonts w:ascii="Arial" w:hAnsi="Arial"/>
                <w:sz w:val="22"/>
                <w:lang w:val="en-AU"/>
              </w:rPr>
              <w:t xml:space="preserve">the film in relation to </w:t>
            </w:r>
            <w:r w:rsidRPr="0083454D">
              <w:rPr>
                <w:rFonts w:ascii="Arial" w:hAnsi="Arial"/>
                <w:sz w:val="22"/>
                <w:lang w:val="en-AU"/>
              </w:rPr>
              <w:t>the specific human experience</w:t>
            </w:r>
            <w:r>
              <w:rPr>
                <w:rFonts w:ascii="Arial" w:hAnsi="Arial"/>
                <w:sz w:val="22"/>
                <w:lang w:val="en-AU"/>
              </w:rPr>
              <w:t>.</w:t>
            </w:r>
          </w:p>
          <w:p w:rsidR="00E46096" w:rsidRDefault="00E46096" w:rsidP="00D959C8">
            <w:pPr>
              <w:pStyle w:val="ListParagraph"/>
              <w:rPr>
                <w:rFonts w:ascii="Arial" w:hAnsi="Arial"/>
                <w:sz w:val="22"/>
                <w:lang w:val="en-AU"/>
              </w:rPr>
            </w:pPr>
          </w:p>
          <w:p w:rsidR="00E46096" w:rsidRPr="0083454D" w:rsidRDefault="00E46096" w:rsidP="00D959C8">
            <w:pPr>
              <w:rPr>
                <w:rFonts w:ascii="Arial" w:hAnsi="Arial"/>
                <w:sz w:val="22"/>
                <w:lang w:val="en-AU"/>
              </w:rPr>
            </w:pPr>
            <w:r w:rsidRPr="0083454D">
              <w:rPr>
                <w:rFonts w:ascii="Arial" w:hAnsi="Arial"/>
                <w:sz w:val="22"/>
                <w:lang w:val="en-AU"/>
              </w:rPr>
              <w:t xml:space="preserve">This information will assist the teacher to design future teaching and learning </w:t>
            </w:r>
            <w:r w:rsidR="00D83087">
              <w:rPr>
                <w:rFonts w:ascii="Arial" w:hAnsi="Arial"/>
                <w:sz w:val="22"/>
                <w:lang w:val="en-AU"/>
              </w:rPr>
              <w:t>strategies.</w:t>
            </w:r>
          </w:p>
          <w:p w:rsidR="00563FA5" w:rsidRPr="005E3295" w:rsidRDefault="00563FA5" w:rsidP="00D959C8">
            <w:pPr>
              <w:pStyle w:val="ListParagraph"/>
              <w:ind w:left="360"/>
              <w:rPr>
                <w:rFonts w:ascii="Arial" w:hAnsi="Arial"/>
                <w:sz w:val="22"/>
                <w:lang w:val="en-AU"/>
              </w:rPr>
            </w:pPr>
          </w:p>
        </w:tc>
        <w:tc>
          <w:tcPr>
            <w:tcW w:w="3005" w:type="dxa"/>
          </w:tcPr>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tc>
      </w:tr>
      <w:tr w:rsidR="005B51E6" w:rsidTr="00D959C8">
        <w:trPr>
          <w:trHeight w:val="63"/>
        </w:trPr>
        <w:tc>
          <w:tcPr>
            <w:tcW w:w="3828" w:type="dxa"/>
          </w:tcPr>
          <w:p w:rsidR="005B51E6" w:rsidRPr="000E39C2" w:rsidRDefault="005B51E6" w:rsidP="00D959C8">
            <w:pPr>
              <w:rPr>
                <w:rFonts w:ascii="Arial" w:hAnsi="Arial"/>
                <w:sz w:val="22"/>
                <w:szCs w:val="22"/>
                <w:lang w:val="en-AU"/>
              </w:rPr>
            </w:pPr>
            <w:r w:rsidRPr="000E39C2">
              <w:rPr>
                <w:rFonts w:ascii="Arial" w:hAnsi="Arial"/>
                <w:b/>
                <w:sz w:val="22"/>
                <w:szCs w:val="22"/>
                <w:lang w:val="en-AU"/>
              </w:rPr>
              <w:lastRenderedPageBreak/>
              <w:t>EN12-1</w:t>
            </w:r>
            <w:r w:rsidRPr="000E39C2">
              <w:rPr>
                <w:rFonts w:ascii="Arial" w:hAnsi="Arial"/>
                <w:sz w:val="22"/>
                <w:szCs w:val="22"/>
                <w:lang w:val="en-AU"/>
              </w:rPr>
              <w:t xml:space="preserve"> independently responds to and composes complex texts for understanding, interpretation, critical analysis, imaginative expression and pleasure</w:t>
            </w:r>
          </w:p>
          <w:p w:rsidR="005B51E6" w:rsidRPr="000E61F1" w:rsidRDefault="005B51E6" w:rsidP="0086466E">
            <w:pPr>
              <w:pStyle w:val="ListParagraph"/>
              <w:numPr>
                <w:ilvl w:val="0"/>
                <w:numId w:val="43"/>
              </w:numPr>
              <w:rPr>
                <w:rFonts w:ascii="Arial" w:eastAsia="Arial" w:hAnsi="Arial" w:cs="Arial"/>
                <w:color w:val="000000"/>
                <w:sz w:val="22"/>
                <w:szCs w:val="22"/>
                <w:lang w:val="en-AU" w:eastAsia="en-AU"/>
              </w:rPr>
            </w:pPr>
            <w:r w:rsidRPr="000E61F1">
              <w:rPr>
                <w:rFonts w:ascii="Arial" w:eastAsia="Arial" w:hAnsi="Arial" w:cs="Arial"/>
                <w:color w:val="000000"/>
                <w:sz w:val="22"/>
                <w:szCs w:val="22"/>
                <w:lang w:val="en-AU" w:eastAsia="en-AU"/>
              </w:rPr>
              <w:t>develop deeper textual understanding that enhances enjoyment in composing and responding to a range of complex texts including those by and about Aboriginal and/or Torres Strait Islander people/s</w:t>
            </w:r>
          </w:p>
          <w:p w:rsidR="005B51E6" w:rsidRDefault="005B51E6" w:rsidP="0086466E">
            <w:pPr>
              <w:pStyle w:val="ListParagraph"/>
              <w:numPr>
                <w:ilvl w:val="0"/>
                <w:numId w:val="43"/>
              </w:numPr>
              <w:rPr>
                <w:rFonts w:ascii="Arial" w:eastAsia="Arial" w:hAnsi="Arial" w:cs="Arial"/>
                <w:color w:val="000000"/>
                <w:sz w:val="22"/>
                <w:szCs w:val="22"/>
                <w:lang w:val="en-AU" w:eastAsia="en-AU"/>
              </w:rPr>
            </w:pPr>
            <w:r w:rsidRPr="000E61F1">
              <w:rPr>
                <w:rFonts w:ascii="Arial" w:eastAsia="Arial" w:hAnsi="Arial" w:cs="Arial"/>
                <w:color w:val="000000"/>
                <w:sz w:val="22"/>
                <w:szCs w:val="22"/>
                <w:lang w:val="en-AU" w:eastAsia="en-AU"/>
              </w:rPr>
              <w:t>examine the contexts of composing and responding, for example personal, social, cultural, historical and workplace contexts, and assess their effects on meaning in and through particular texts</w:t>
            </w:r>
          </w:p>
          <w:p w:rsidR="005B51E6" w:rsidRPr="000E61F1" w:rsidRDefault="005B51E6" w:rsidP="0086466E">
            <w:pPr>
              <w:pStyle w:val="ListParagraph"/>
              <w:numPr>
                <w:ilvl w:val="0"/>
                <w:numId w:val="43"/>
              </w:numPr>
              <w:rPr>
                <w:rFonts w:ascii="Arial" w:eastAsia="Arial" w:hAnsi="Arial" w:cs="Arial"/>
                <w:color w:val="000000"/>
                <w:sz w:val="22"/>
                <w:szCs w:val="22"/>
                <w:lang w:val="en-AU" w:eastAsia="en-AU"/>
              </w:rPr>
            </w:pPr>
            <w:r w:rsidRPr="000E61F1">
              <w:rPr>
                <w:rFonts w:ascii="Arial" w:eastAsia="Arial" w:hAnsi="Arial" w:cs="Arial"/>
                <w:color w:val="000000"/>
                <w:sz w:val="22"/>
                <w:szCs w:val="22"/>
                <w:lang w:val="en-AU" w:eastAsia="en-AU"/>
              </w:rPr>
              <w:t xml:space="preserve">analyse and assess the ways language features, text structures and stylistic choices shape points of view </w:t>
            </w:r>
            <w:r w:rsidRPr="000E61F1">
              <w:rPr>
                <w:rFonts w:ascii="Arial" w:eastAsia="Arial" w:hAnsi="Arial" w:cs="Arial"/>
                <w:color w:val="000000"/>
                <w:sz w:val="22"/>
                <w:szCs w:val="22"/>
                <w:lang w:val="en-AU" w:eastAsia="en-AU"/>
              </w:rPr>
              <w:lastRenderedPageBreak/>
              <w:t>and influence audiences (ACEEN024)</w:t>
            </w:r>
          </w:p>
          <w:p w:rsidR="005B51E6" w:rsidRPr="000E61F1" w:rsidRDefault="005B51E6" w:rsidP="00D959C8">
            <w:pPr>
              <w:rPr>
                <w:rFonts w:ascii="Arial" w:hAnsi="Arial"/>
                <w:sz w:val="22"/>
                <w:szCs w:val="22"/>
                <w:lang w:val="en-AU"/>
              </w:rPr>
            </w:pPr>
          </w:p>
          <w:p w:rsidR="005B51E6" w:rsidRPr="000E39C2" w:rsidRDefault="005B51E6" w:rsidP="00D959C8">
            <w:pPr>
              <w:rPr>
                <w:rFonts w:ascii="Arial" w:hAnsi="Arial"/>
                <w:sz w:val="22"/>
                <w:szCs w:val="22"/>
                <w:lang w:val="en-AU"/>
              </w:rPr>
            </w:pPr>
            <w:r w:rsidRPr="000E39C2">
              <w:rPr>
                <w:rFonts w:ascii="Arial" w:hAnsi="Arial"/>
                <w:b/>
                <w:sz w:val="22"/>
                <w:szCs w:val="22"/>
                <w:lang w:val="en-AU"/>
              </w:rPr>
              <w:t>EN12-3</w:t>
            </w:r>
            <w:r w:rsidRPr="000E39C2">
              <w:rPr>
                <w:rFonts w:ascii="Arial" w:hAnsi="Arial"/>
                <w:sz w:val="22"/>
                <w:szCs w:val="22"/>
                <w:lang w:val="en-AU"/>
              </w:rPr>
              <w:t xml:space="preserve"> analyses and uses language forms, features and structures of texts and justifies their appropriateness for purpose, audience and context and explains effects on meaning</w:t>
            </w:r>
          </w:p>
          <w:p w:rsidR="005B51E6" w:rsidRDefault="005B51E6" w:rsidP="0086466E">
            <w:pPr>
              <w:pStyle w:val="ListParagraph"/>
              <w:numPr>
                <w:ilvl w:val="0"/>
                <w:numId w:val="44"/>
              </w:numPr>
              <w:rPr>
                <w:rFonts w:ascii="Arial" w:hAnsi="Arial"/>
                <w:sz w:val="22"/>
                <w:szCs w:val="22"/>
                <w:lang w:val="en-AU"/>
              </w:rPr>
            </w:pPr>
            <w:r w:rsidRPr="001F4A7D">
              <w:rPr>
                <w:rFonts w:ascii="Arial" w:hAnsi="Arial"/>
                <w:sz w:val="22"/>
                <w:szCs w:val="22"/>
                <w:lang w:val="en-AU"/>
              </w:rPr>
              <w:t>engage with complex texts through their language forms, features and structures to understand and appreciate the power of language to shape meaning</w:t>
            </w:r>
          </w:p>
          <w:p w:rsidR="005B51E6" w:rsidRDefault="005B51E6" w:rsidP="0086466E">
            <w:pPr>
              <w:pStyle w:val="ListParagraph"/>
              <w:numPr>
                <w:ilvl w:val="0"/>
                <w:numId w:val="44"/>
              </w:numPr>
              <w:rPr>
                <w:rFonts w:ascii="Arial" w:hAnsi="Arial"/>
                <w:sz w:val="22"/>
                <w:szCs w:val="22"/>
                <w:lang w:val="en-AU"/>
              </w:rPr>
            </w:pPr>
            <w:r w:rsidRPr="001F4A7D">
              <w:rPr>
                <w:rFonts w:ascii="Arial" w:hAnsi="Arial"/>
                <w:sz w:val="22"/>
                <w:szCs w:val="22"/>
                <w:lang w:val="en-AU"/>
              </w:rPr>
              <w:t>analyse, assess and experiment with the interplay between imaginative, persuasive and interpretive techniques</w:t>
            </w:r>
          </w:p>
          <w:p w:rsidR="005B51E6" w:rsidRDefault="005B51E6" w:rsidP="0086466E">
            <w:pPr>
              <w:pStyle w:val="ListParagraph"/>
              <w:numPr>
                <w:ilvl w:val="0"/>
                <w:numId w:val="44"/>
              </w:numPr>
              <w:rPr>
                <w:rFonts w:ascii="Arial" w:hAnsi="Arial"/>
                <w:sz w:val="22"/>
                <w:szCs w:val="22"/>
                <w:lang w:val="en-AU"/>
              </w:rPr>
            </w:pPr>
            <w:r w:rsidRPr="001F4A7D">
              <w:rPr>
                <w:rFonts w:ascii="Arial" w:hAnsi="Arial"/>
                <w:sz w:val="22"/>
                <w:szCs w:val="22"/>
                <w:lang w:val="en-AU"/>
              </w:rPr>
              <w:t>understand and appreciate how language features, text structures and stylistic choices are effectively integrated in a range of quality literature and other texts and apply this understanding to their own compositions</w:t>
            </w:r>
          </w:p>
          <w:p w:rsidR="005B51E6" w:rsidRPr="001F4A7D" w:rsidRDefault="005B51E6" w:rsidP="00D959C8">
            <w:pPr>
              <w:pStyle w:val="ListParagraph"/>
              <w:rPr>
                <w:rFonts w:ascii="Arial" w:hAnsi="Arial"/>
                <w:sz w:val="22"/>
                <w:szCs w:val="22"/>
                <w:lang w:val="en-AU"/>
              </w:rPr>
            </w:pPr>
          </w:p>
          <w:p w:rsidR="005B51E6" w:rsidRDefault="005B51E6" w:rsidP="00D959C8">
            <w:pPr>
              <w:rPr>
                <w:rFonts w:ascii="Arial" w:hAnsi="Arial"/>
                <w:sz w:val="22"/>
                <w:szCs w:val="22"/>
                <w:lang w:val="en-AU"/>
              </w:rPr>
            </w:pPr>
            <w:r w:rsidRPr="000E39C2">
              <w:rPr>
                <w:rFonts w:ascii="Arial" w:hAnsi="Arial"/>
                <w:b/>
                <w:sz w:val="22"/>
                <w:szCs w:val="22"/>
                <w:lang w:val="en-AU"/>
              </w:rPr>
              <w:t>EN12-5</w:t>
            </w:r>
            <w:r w:rsidRPr="000E39C2">
              <w:rPr>
                <w:rFonts w:ascii="Arial" w:hAnsi="Arial"/>
                <w:sz w:val="22"/>
                <w:szCs w:val="22"/>
                <w:lang w:val="en-AU"/>
              </w:rPr>
              <w:t xml:space="preserve"> thinks imaginatively, creatively, interpretively, critically </w:t>
            </w:r>
            <w:r w:rsidRPr="000E39C2">
              <w:rPr>
                <w:rFonts w:ascii="Arial" w:hAnsi="Arial"/>
                <w:sz w:val="22"/>
                <w:szCs w:val="22"/>
                <w:lang w:val="en-AU"/>
              </w:rPr>
              <w:lastRenderedPageBreak/>
              <w:t>and discerningly to respond to and compose texts that include considered and detailed information, ideas and arguments</w:t>
            </w:r>
          </w:p>
          <w:p w:rsidR="005B51E6" w:rsidRDefault="005B51E6" w:rsidP="0086466E">
            <w:pPr>
              <w:pStyle w:val="ListParagraph"/>
              <w:numPr>
                <w:ilvl w:val="0"/>
                <w:numId w:val="45"/>
              </w:numPr>
              <w:rPr>
                <w:rFonts w:ascii="Arial" w:hAnsi="Arial"/>
                <w:sz w:val="22"/>
                <w:szCs w:val="22"/>
                <w:lang w:val="en-AU"/>
              </w:rPr>
            </w:pPr>
            <w:r w:rsidRPr="001F4A7D">
              <w:rPr>
                <w:rFonts w:ascii="Arial" w:hAnsi="Arial"/>
                <w:sz w:val="22"/>
                <w:szCs w:val="22"/>
                <w:lang w:val="en-AU"/>
              </w:rPr>
              <w:t>assess the effects of rhetorical devices, for example emphasis, emotive language and imagery in the construction of argument (ACEEN025)</w:t>
            </w:r>
          </w:p>
          <w:p w:rsidR="005B51E6" w:rsidRPr="001F4A7D" w:rsidRDefault="005B51E6" w:rsidP="0086466E">
            <w:pPr>
              <w:pStyle w:val="ListParagraph"/>
              <w:numPr>
                <w:ilvl w:val="0"/>
                <w:numId w:val="45"/>
              </w:numPr>
              <w:rPr>
                <w:rFonts w:ascii="Arial" w:hAnsi="Arial"/>
                <w:sz w:val="22"/>
                <w:szCs w:val="22"/>
                <w:lang w:val="en-AU"/>
              </w:rPr>
            </w:pPr>
            <w:r w:rsidRPr="001F4A7D">
              <w:rPr>
                <w:rFonts w:ascii="Arial" w:hAnsi="Arial"/>
                <w:sz w:val="22"/>
                <w:szCs w:val="22"/>
                <w:lang w:val="en-AU"/>
              </w:rPr>
              <w:t>use the information and ideas gathered from a range of texts to present perspectives in analytical, expressive and imaginative ways</w:t>
            </w:r>
          </w:p>
          <w:p w:rsidR="005B51E6" w:rsidRDefault="005B51E6" w:rsidP="00D959C8">
            <w:pPr>
              <w:rPr>
                <w:rFonts w:ascii="Arial" w:hAnsi="Arial"/>
                <w:sz w:val="22"/>
                <w:szCs w:val="22"/>
                <w:lang w:val="en-AU"/>
              </w:rPr>
            </w:pPr>
          </w:p>
          <w:p w:rsidR="005B51E6" w:rsidRPr="000E39C2" w:rsidRDefault="005B51E6" w:rsidP="00D959C8">
            <w:pPr>
              <w:rPr>
                <w:rFonts w:ascii="Arial" w:hAnsi="Arial"/>
                <w:sz w:val="22"/>
                <w:szCs w:val="22"/>
                <w:lang w:val="en-AU"/>
              </w:rPr>
            </w:pPr>
            <w:r w:rsidRPr="000E39C2">
              <w:rPr>
                <w:rFonts w:ascii="Arial" w:hAnsi="Arial"/>
                <w:b/>
                <w:sz w:val="22"/>
                <w:szCs w:val="22"/>
                <w:lang w:val="en-AU"/>
              </w:rPr>
              <w:t>EN12-6</w:t>
            </w:r>
            <w:r w:rsidRPr="000E39C2">
              <w:rPr>
                <w:rFonts w:ascii="Arial" w:hAnsi="Arial"/>
                <w:sz w:val="22"/>
                <w:szCs w:val="22"/>
                <w:lang w:val="en-AU"/>
              </w:rPr>
              <w:t xml:space="preserve"> investigates and explains the relationships between texts</w:t>
            </w:r>
          </w:p>
          <w:p w:rsidR="005B51E6" w:rsidRDefault="005B51E6" w:rsidP="0086466E">
            <w:pPr>
              <w:pStyle w:val="ListParagraph"/>
              <w:numPr>
                <w:ilvl w:val="0"/>
                <w:numId w:val="46"/>
              </w:numPr>
              <w:rPr>
                <w:rFonts w:ascii="Arial" w:hAnsi="Arial"/>
                <w:sz w:val="22"/>
                <w:szCs w:val="22"/>
                <w:lang w:val="en-AU"/>
              </w:rPr>
            </w:pPr>
            <w:r w:rsidRPr="001F4A7D">
              <w:rPr>
                <w:rFonts w:ascii="Arial" w:hAnsi="Arial"/>
                <w:sz w:val="22"/>
                <w:szCs w:val="22"/>
                <w:lang w:val="en-AU"/>
              </w:rPr>
              <w:t>investigate the relationships between text and context by undertaking close analysis of texts (ACEEN060)</w:t>
            </w:r>
          </w:p>
          <w:p w:rsidR="005B51E6" w:rsidRPr="001F4A7D" w:rsidRDefault="005B51E6" w:rsidP="0086466E">
            <w:pPr>
              <w:pStyle w:val="ListParagraph"/>
              <w:numPr>
                <w:ilvl w:val="0"/>
                <w:numId w:val="46"/>
              </w:numPr>
              <w:rPr>
                <w:rFonts w:ascii="Arial" w:hAnsi="Arial"/>
                <w:sz w:val="22"/>
                <w:szCs w:val="22"/>
                <w:lang w:val="en-AU"/>
              </w:rPr>
            </w:pPr>
            <w:r w:rsidRPr="001F4A7D">
              <w:rPr>
                <w:rFonts w:ascii="Arial" w:hAnsi="Arial"/>
                <w:sz w:val="22"/>
                <w:szCs w:val="22"/>
                <w:lang w:val="en-AU"/>
              </w:rPr>
              <w:t>analyse and evaluate text structures and language features of literary texts and make relevant thematic and intertextual connections with other texts</w:t>
            </w:r>
          </w:p>
          <w:p w:rsidR="005B51E6" w:rsidRPr="000E39C2" w:rsidRDefault="005B51E6" w:rsidP="00D959C8">
            <w:pPr>
              <w:rPr>
                <w:rFonts w:ascii="Arial" w:hAnsi="Arial"/>
                <w:sz w:val="22"/>
                <w:szCs w:val="22"/>
                <w:lang w:val="en-AU"/>
              </w:rPr>
            </w:pPr>
          </w:p>
          <w:p w:rsidR="005B51E6" w:rsidRPr="000E39C2" w:rsidRDefault="005B51E6" w:rsidP="00D959C8">
            <w:pPr>
              <w:rPr>
                <w:rFonts w:ascii="Arial" w:hAnsi="Arial"/>
                <w:sz w:val="22"/>
                <w:szCs w:val="22"/>
                <w:lang w:val="en-AU"/>
              </w:rPr>
            </w:pPr>
            <w:r w:rsidRPr="000E39C2">
              <w:rPr>
                <w:rFonts w:ascii="Arial" w:hAnsi="Arial"/>
                <w:b/>
                <w:sz w:val="22"/>
                <w:szCs w:val="22"/>
                <w:lang w:val="en-AU"/>
              </w:rPr>
              <w:t>EN12-7</w:t>
            </w:r>
            <w:r w:rsidRPr="000E39C2">
              <w:rPr>
                <w:rFonts w:ascii="Arial" w:hAnsi="Arial"/>
                <w:sz w:val="22"/>
                <w:szCs w:val="22"/>
                <w:lang w:val="en-AU"/>
              </w:rPr>
              <w:t xml:space="preserve"> explains and evaluates the diverse ways texts can represent personal and public worlds</w:t>
            </w:r>
          </w:p>
          <w:p w:rsidR="005B51E6" w:rsidRDefault="005B51E6" w:rsidP="0086466E">
            <w:pPr>
              <w:pStyle w:val="ListParagraph"/>
              <w:numPr>
                <w:ilvl w:val="0"/>
                <w:numId w:val="47"/>
              </w:numPr>
              <w:rPr>
                <w:lang w:val="en-AU"/>
              </w:rPr>
            </w:pPr>
            <w:r w:rsidRPr="001F4A7D">
              <w:rPr>
                <w:rFonts w:ascii="Arial" w:hAnsi="Arial"/>
                <w:sz w:val="22"/>
                <w:szCs w:val="22"/>
                <w:lang w:val="en-AU"/>
              </w:rPr>
              <w:lastRenderedPageBreak/>
              <w:t>analyse and assess the diverse ways in which creative and critical texts can represent human experience, universal themes and social contexts</w:t>
            </w:r>
          </w:p>
        </w:tc>
        <w:tc>
          <w:tcPr>
            <w:tcW w:w="7371" w:type="dxa"/>
          </w:tcPr>
          <w:p w:rsidR="005B51E6" w:rsidRPr="005E3295" w:rsidRDefault="005B51E6" w:rsidP="00D959C8">
            <w:pPr>
              <w:rPr>
                <w:rFonts w:ascii="Arial" w:hAnsi="Arial"/>
                <w:sz w:val="22"/>
                <w:szCs w:val="22"/>
                <w:lang w:val="en-AU"/>
              </w:rPr>
            </w:pPr>
            <w:r w:rsidRPr="005E3295">
              <w:rPr>
                <w:rFonts w:ascii="Arial" w:hAnsi="Arial"/>
                <w:sz w:val="22"/>
                <w:szCs w:val="22"/>
                <w:lang w:val="en-AU"/>
              </w:rPr>
              <w:lastRenderedPageBreak/>
              <w:t>Representation of human experience in related material:  The search for identity</w:t>
            </w:r>
          </w:p>
          <w:p w:rsidR="00D959C8" w:rsidRDefault="00D959C8" w:rsidP="00D959C8">
            <w:pPr>
              <w:rPr>
                <w:rFonts w:ascii="Arial" w:hAnsi="Arial"/>
                <w:sz w:val="22"/>
                <w:lang w:val="en-AU"/>
              </w:rPr>
            </w:pPr>
          </w:p>
          <w:p w:rsidR="005B51E6" w:rsidRPr="00D959C8" w:rsidRDefault="005B51E6" w:rsidP="00D959C8">
            <w:pPr>
              <w:rPr>
                <w:rFonts w:ascii="Arial" w:hAnsi="Arial"/>
                <w:sz w:val="22"/>
                <w:lang w:val="en-AU"/>
              </w:rPr>
            </w:pPr>
            <w:r w:rsidRPr="00D959C8">
              <w:rPr>
                <w:rFonts w:ascii="Arial" w:hAnsi="Arial"/>
                <w:sz w:val="22"/>
                <w:lang w:val="en-AU"/>
              </w:rPr>
              <w:t xml:space="preserve">Study of a related text: </w:t>
            </w:r>
            <w:r w:rsidRPr="00D959C8">
              <w:rPr>
                <w:rFonts w:ascii="Arial" w:hAnsi="Arial"/>
                <w:i/>
                <w:sz w:val="22"/>
                <w:lang w:val="en-AU"/>
              </w:rPr>
              <w:t>Persepolis: The Story of a Childhood</w:t>
            </w:r>
            <w:r w:rsidRPr="00D959C8">
              <w:rPr>
                <w:rFonts w:ascii="Arial" w:hAnsi="Arial"/>
                <w:sz w:val="22"/>
                <w:lang w:val="en-AU"/>
              </w:rPr>
              <w:t>, a graphic novel</w:t>
            </w:r>
          </w:p>
          <w:p w:rsidR="00D959C8" w:rsidRDefault="00D959C8" w:rsidP="00D959C8">
            <w:pPr>
              <w:rPr>
                <w:rFonts w:ascii="Arial" w:hAnsi="Arial"/>
                <w:sz w:val="22"/>
                <w:lang w:val="en-AU"/>
              </w:rPr>
            </w:pPr>
          </w:p>
          <w:p w:rsidR="005B51E6" w:rsidRPr="00FD7D83" w:rsidRDefault="000B7F18" w:rsidP="00D959C8">
            <w:pPr>
              <w:rPr>
                <w:rFonts w:ascii="Arial" w:hAnsi="Arial"/>
                <w:sz w:val="22"/>
                <w:lang w:val="en-AU"/>
              </w:rPr>
            </w:pPr>
            <w:r w:rsidRPr="00FD7D83">
              <w:rPr>
                <w:rFonts w:ascii="Arial" w:hAnsi="Arial"/>
                <w:sz w:val="22"/>
                <w:lang w:val="en-AU"/>
              </w:rPr>
              <w:t>Students r</w:t>
            </w:r>
            <w:r w:rsidR="005B51E6" w:rsidRPr="00FD7D83">
              <w:rPr>
                <w:rFonts w:ascii="Arial" w:hAnsi="Arial"/>
                <w:sz w:val="22"/>
                <w:lang w:val="en-AU"/>
              </w:rPr>
              <w:t>ead</w:t>
            </w:r>
            <w:r w:rsidR="005B51E6" w:rsidRPr="00FD7D83">
              <w:rPr>
                <w:rFonts w:ascii="Arial" w:hAnsi="Arial"/>
                <w:i/>
                <w:sz w:val="22"/>
                <w:lang w:val="en-AU"/>
              </w:rPr>
              <w:t xml:space="preserve"> Persepolis: The Story of a Childhood. </w:t>
            </w:r>
            <w:r w:rsidR="005B51E6" w:rsidRPr="00FD7D83">
              <w:rPr>
                <w:rFonts w:ascii="Arial" w:hAnsi="Arial"/>
                <w:sz w:val="22"/>
                <w:lang w:val="en-AU"/>
              </w:rPr>
              <w:t>This book</w:t>
            </w:r>
            <w:r w:rsidR="005B51E6" w:rsidRPr="00FD7D83">
              <w:rPr>
                <w:rFonts w:ascii="Arial" w:hAnsi="Arial"/>
                <w:i/>
                <w:sz w:val="22"/>
                <w:lang w:val="en-AU"/>
              </w:rPr>
              <w:t xml:space="preserve"> </w:t>
            </w:r>
            <w:r w:rsidR="005B51E6" w:rsidRPr="00FD7D83">
              <w:rPr>
                <w:rFonts w:ascii="Arial" w:hAnsi="Arial"/>
                <w:sz w:val="22"/>
                <w:lang w:val="en-AU"/>
              </w:rPr>
              <w:t xml:space="preserve">is a graphic autobiography in which the author, </w:t>
            </w:r>
            <w:proofErr w:type="spellStart"/>
            <w:r w:rsidR="005B51E6" w:rsidRPr="00FD7D83">
              <w:rPr>
                <w:rFonts w:ascii="Arial" w:hAnsi="Arial"/>
                <w:sz w:val="22"/>
                <w:lang w:val="en-AU"/>
              </w:rPr>
              <w:t>Marjane</w:t>
            </w:r>
            <w:proofErr w:type="spellEnd"/>
            <w:r w:rsidR="005B51E6" w:rsidRPr="00FD7D83">
              <w:rPr>
                <w:rFonts w:ascii="Arial" w:hAnsi="Arial"/>
                <w:sz w:val="22"/>
                <w:lang w:val="en-AU"/>
              </w:rPr>
              <w:t xml:space="preserve"> </w:t>
            </w:r>
            <w:proofErr w:type="spellStart"/>
            <w:r w:rsidR="005B51E6" w:rsidRPr="00FD7D83">
              <w:rPr>
                <w:rFonts w:ascii="Arial" w:hAnsi="Arial"/>
                <w:sz w:val="22"/>
                <w:lang w:val="en-AU"/>
              </w:rPr>
              <w:t>Satrapi</w:t>
            </w:r>
            <w:proofErr w:type="spellEnd"/>
            <w:r w:rsidR="005B51E6" w:rsidRPr="00FD7D83">
              <w:rPr>
                <w:rFonts w:ascii="Arial" w:hAnsi="Arial"/>
                <w:sz w:val="22"/>
                <w:lang w:val="en-AU"/>
              </w:rPr>
              <w:t xml:space="preserve"> (known as </w:t>
            </w:r>
            <w:proofErr w:type="spellStart"/>
            <w:r w:rsidR="005B51E6" w:rsidRPr="00FD7D83">
              <w:rPr>
                <w:rFonts w:ascii="Arial" w:hAnsi="Arial"/>
                <w:sz w:val="22"/>
                <w:lang w:val="en-AU"/>
              </w:rPr>
              <w:t>Marji</w:t>
            </w:r>
            <w:proofErr w:type="spellEnd"/>
            <w:r w:rsidR="005B51E6" w:rsidRPr="00FD7D83">
              <w:rPr>
                <w:rFonts w:ascii="Arial" w:hAnsi="Arial"/>
                <w:sz w:val="22"/>
                <w:lang w:val="en-AU"/>
              </w:rPr>
              <w:t xml:space="preserve">) tells the story of her childhood in Iran from age 6, before the Iranian Revolution, until she is sent to school in Vienna at the age of 14. </w:t>
            </w:r>
          </w:p>
          <w:p w:rsidR="005B51E6" w:rsidRPr="00200715" w:rsidRDefault="00D42162" w:rsidP="00D959C8">
            <w:pPr>
              <w:contextualSpacing/>
              <w:rPr>
                <w:rFonts w:ascii="Arial" w:hAnsi="Arial"/>
                <w:sz w:val="22"/>
                <w:lang w:val="en-AU"/>
              </w:rPr>
            </w:pPr>
            <w:r>
              <w:rPr>
                <w:rFonts w:ascii="Arial" w:hAnsi="Arial"/>
                <w:sz w:val="22"/>
                <w:lang w:val="en-AU"/>
              </w:rPr>
              <w:t>Students b</w:t>
            </w:r>
            <w:r w:rsidR="005B51E6" w:rsidRPr="00200715">
              <w:rPr>
                <w:rFonts w:ascii="Arial" w:hAnsi="Arial"/>
                <w:sz w:val="22"/>
                <w:lang w:val="en-AU"/>
              </w:rPr>
              <w:t>riefly research the context of the book:</w:t>
            </w:r>
          </w:p>
          <w:p w:rsidR="005B51E6" w:rsidRPr="00200715" w:rsidRDefault="005B51E6" w:rsidP="0086466E">
            <w:pPr>
              <w:numPr>
                <w:ilvl w:val="1"/>
                <w:numId w:val="18"/>
              </w:numPr>
              <w:ind w:left="742"/>
              <w:contextualSpacing/>
              <w:rPr>
                <w:rFonts w:ascii="Arial" w:hAnsi="Arial"/>
                <w:sz w:val="22"/>
                <w:lang w:val="en-AU"/>
              </w:rPr>
            </w:pPr>
            <w:r w:rsidRPr="00200715">
              <w:rPr>
                <w:rFonts w:ascii="Arial" w:hAnsi="Arial"/>
                <w:sz w:val="22"/>
                <w:lang w:val="en-AU"/>
              </w:rPr>
              <w:t>Iranian Revolution, 1979, and its aftermath</w:t>
            </w:r>
          </w:p>
          <w:p w:rsidR="005B51E6" w:rsidRPr="00200715" w:rsidRDefault="005B51E6" w:rsidP="0086466E">
            <w:pPr>
              <w:numPr>
                <w:ilvl w:val="1"/>
                <w:numId w:val="18"/>
              </w:numPr>
              <w:ind w:left="742"/>
              <w:contextualSpacing/>
              <w:rPr>
                <w:rFonts w:ascii="Arial" w:hAnsi="Arial"/>
                <w:sz w:val="22"/>
                <w:lang w:val="en-AU"/>
              </w:rPr>
            </w:pPr>
            <w:proofErr w:type="gramStart"/>
            <w:r w:rsidRPr="00200715">
              <w:rPr>
                <w:rFonts w:ascii="Arial" w:hAnsi="Arial"/>
                <w:sz w:val="22"/>
                <w:lang w:val="en-AU"/>
              </w:rPr>
              <w:t>the</w:t>
            </w:r>
            <w:proofErr w:type="gramEnd"/>
            <w:r w:rsidRPr="00200715">
              <w:rPr>
                <w:rFonts w:ascii="Arial" w:hAnsi="Arial"/>
                <w:sz w:val="22"/>
                <w:lang w:val="en-AU"/>
              </w:rPr>
              <w:t xml:space="preserve"> war between Iraq and Iran, 1980</w:t>
            </w:r>
            <w:r>
              <w:rPr>
                <w:rFonts w:ascii="Arial" w:hAnsi="Arial"/>
                <w:sz w:val="22"/>
                <w:lang w:val="en-AU"/>
              </w:rPr>
              <w:t xml:space="preserve"> –</w:t>
            </w:r>
            <w:r w:rsidRPr="00200715">
              <w:rPr>
                <w:rFonts w:ascii="Arial" w:hAnsi="Arial"/>
                <w:sz w:val="22"/>
                <w:lang w:val="en-AU"/>
              </w:rPr>
              <w:t>1988.</w:t>
            </w:r>
          </w:p>
          <w:p w:rsidR="005B51E6" w:rsidRPr="00200715" w:rsidRDefault="005B51E6" w:rsidP="00D959C8">
            <w:pPr>
              <w:contextualSpacing/>
              <w:rPr>
                <w:rFonts w:ascii="Arial" w:hAnsi="Arial"/>
                <w:sz w:val="22"/>
                <w:lang w:val="en-AU"/>
              </w:rPr>
            </w:pPr>
            <w:r w:rsidRPr="00200715">
              <w:rPr>
                <w:rFonts w:ascii="Arial" w:hAnsi="Arial"/>
                <w:sz w:val="22"/>
                <w:lang w:val="en-AU"/>
              </w:rPr>
              <w:t xml:space="preserve">To what extent does this context shape </w:t>
            </w:r>
            <w:proofErr w:type="spellStart"/>
            <w:r w:rsidRPr="00200715">
              <w:rPr>
                <w:rFonts w:ascii="Arial" w:hAnsi="Arial"/>
                <w:sz w:val="22"/>
                <w:lang w:val="en-AU"/>
              </w:rPr>
              <w:t>Marji’s</w:t>
            </w:r>
            <w:proofErr w:type="spellEnd"/>
            <w:r w:rsidRPr="00200715">
              <w:rPr>
                <w:rFonts w:ascii="Arial" w:hAnsi="Arial"/>
                <w:sz w:val="22"/>
                <w:lang w:val="en-AU"/>
              </w:rPr>
              <w:t xml:space="preserve"> development as an individual?</w:t>
            </w:r>
          </w:p>
          <w:p w:rsidR="00FD7D83" w:rsidRDefault="00FD7D83" w:rsidP="00D959C8">
            <w:pPr>
              <w:ind w:left="720"/>
              <w:contextualSpacing/>
              <w:rPr>
                <w:rFonts w:ascii="Arial" w:hAnsi="Arial"/>
                <w:sz w:val="22"/>
                <w:lang w:val="en-AU"/>
              </w:rPr>
            </w:pPr>
          </w:p>
          <w:p w:rsidR="005B51E6" w:rsidRDefault="005B51E6" w:rsidP="00D959C8">
            <w:pPr>
              <w:contextualSpacing/>
              <w:rPr>
                <w:rFonts w:ascii="Arial" w:hAnsi="Arial"/>
                <w:sz w:val="22"/>
                <w:lang w:val="en-AU"/>
              </w:rPr>
            </w:pPr>
            <w:r w:rsidRPr="00200715">
              <w:rPr>
                <w:rFonts w:ascii="Arial" w:hAnsi="Arial"/>
                <w:sz w:val="22"/>
                <w:lang w:val="en-AU"/>
              </w:rPr>
              <w:t xml:space="preserve">In a time line, </w:t>
            </w:r>
            <w:r w:rsidR="00D42162">
              <w:rPr>
                <w:rFonts w:ascii="Arial" w:hAnsi="Arial"/>
                <w:sz w:val="22"/>
                <w:lang w:val="en-AU"/>
              </w:rPr>
              <w:t xml:space="preserve">students </w:t>
            </w:r>
            <w:r w:rsidRPr="00200715">
              <w:rPr>
                <w:rFonts w:ascii="Arial" w:hAnsi="Arial"/>
                <w:sz w:val="22"/>
                <w:lang w:val="en-AU"/>
              </w:rPr>
              <w:t xml:space="preserve">trace important milestones in </w:t>
            </w:r>
            <w:proofErr w:type="spellStart"/>
            <w:r w:rsidRPr="00200715">
              <w:rPr>
                <w:rFonts w:ascii="Arial" w:hAnsi="Arial"/>
                <w:sz w:val="22"/>
                <w:lang w:val="en-AU"/>
              </w:rPr>
              <w:t>Marji’s</w:t>
            </w:r>
            <w:proofErr w:type="spellEnd"/>
            <w:r w:rsidRPr="00200715">
              <w:rPr>
                <w:rFonts w:ascii="Arial" w:hAnsi="Arial"/>
                <w:sz w:val="22"/>
                <w:lang w:val="en-AU"/>
              </w:rPr>
              <w:t xml:space="preserve"> personal growth between 6 and 14 years of age.</w:t>
            </w:r>
          </w:p>
          <w:p w:rsidR="00FD7D83" w:rsidRDefault="00FD7D83" w:rsidP="00D959C8">
            <w:pPr>
              <w:rPr>
                <w:rFonts w:ascii="Arial" w:hAnsi="Arial"/>
                <w:sz w:val="22"/>
                <w:lang w:val="en-AU"/>
              </w:rPr>
            </w:pPr>
          </w:p>
          <w:p w:rsidR="00D42162" w:rsidRPr="00FD7D83" w:rsidRDefault="00D42162" w:rsidP="00D959C8">
            <w:pPr>
              <w:rPr>
                <w:rFonts w:ascii="Arial" w:hAnsi="Arial"/>
                <w:sz w:val="22"/>
                <w:lang w:val="en-AU"/>
              </w:rPr>
            </w:pPr>
            <w:r w:rsidRPr="00FD7D83">
              <w:rPr>
                <w:rFonts w:ascii="Arial" w:hAnsi="Arial"/>
                <w:sz w:val="22"/>
                <w:lang w:val="en-AU"/>
              </w:rPr>
              <w:t>Students answer the following questions:</w:t>
            </w:r>
          </w:p>
          <w:p w:rsidR="005B51E6" w:rsidRPr="00FD7D83" w:rsidRDefault="005B51E6" w:rsidP="0086466E">
            <w:pPr>
              <w:pStyle w:val="ListParagraph"/>
              <w:numPr>
                <w:ilvl w:val="0"/>
                <w:numId w:val="79"/>
              </w:numPr>
              <w:ind w:left="742"/>
              <w:rPr>
                <w:rFonts w:ascii="Arial" w:hAnsi="Arial"/>
                <w:sz w:val="22"/>
                <w:lang w:val="en-AU"/>
              </w:rPr>
            </w:pPr>
            <w:r w:rsidRPr="00FD7D83">
              <w:rPr>
                <w:rFonts w:ascii="Arial" w:hAnsi="Arial"/>
                <w:sz w:val="22"/>
                <w:lang w:val="en-AU"/>
              </w:rPr>
              <w:t>How does the graphic autobiography show the challenges of seeking identity and finding one’s place in the world for a girl living in Iran in the 1980s?</w:t>
            </w:r>
          </w:p>
          <w:p w:rsidR="005B51E6" w:rsidRPr="00FD7D83" w:rsidRDefault="005B51E6" w:rsidP="0086466E">
            <w:pPr>
              <w:pStyle w:val="ListParagraph"/>
              <w:numPr>
                <w:ilvl w:val="0"/>
                <w:numId w:val="79"/>
              </w:numPr>
              <w:ind w:left="742"/>
              <w:rPr>
                <w:rFonts w:ascii="Arial" w:hAnsi="Arial"/>
                <w:sz w:val="22"/>
                <w:lang w:val="en-AU"/>
              </w:rPr>
            </w:pPr>
            <w:r w:rsidRPr="00FD7D83">
              <w:rPr>
                <w:rFonts w:ascii="Arial" w:hAnsi="Arial"/>
                <w:sz w:val="22"/>
                <w:lang w:val="en-AU"/>
              </w:rPr>
              <w:t xml:space="preserve">What role does </w:t>
            </w:r>
            <w:proofErr w:type="spellStart"/>
            <w:r w:rsidRPr="00FD7D83">
              <w:rPr>
                <w:rFonts w:ascii="Arial" w:hAnsi="Arial"/>
                <w:sz w:val="22"/>
                <w:lang w:val="en-AU"/>
              </w:rPr>
              <w:t>Marji’s</w:t>
            </w:r>
            <w:proofErr w:type="spellEnd"/>
            <w:r w:rsidRPr="00FD7D83">
              <w:rPr>
                <w:rFonts w:ascii="Arial" w:hAnsi="Arial"/>
                <w:sz w:val="22"/>
                <w:lang w:val="en-AU"/>
              </w:rPr>
              <w:t xml:space="preserve"> family play in her development as an individual? </w:t>
            </w:r>
          </w:p>
          <w:p w:rsidR="005B51E6" w:rsidRPr="00FD7D83" w:rsidRDefault="005B51E6" w:rsidP="0086466E">
            <w:pPr>
              <w:pStyle w:val="ListParagraph"/>
              <w:numPr>
                <w:ilvl w:val="0"/>
                <w:numId w:val="79"/>
              </w:numPr>
              <w:ind w:left="742"/>
              <w:rPr>
                <w:rFonts w:ascii="Arial" w:hAnsi="Arial"/>
                <w:sz w:val="22"/>
                <w:lang w:val="en-AU"/>
              </w:rPr>
            </w:pPr>
            <w:r w:rsidRPr="00FD7D83">
              <w:rPr>
                <w:rFonts w:ascii="Arial" w:hAnsi="Arial"/>
                <w:sz w:val="22"/>
                <w:lang w:val="en-AU"/>
              </w:rPr>
              <w:lastRenderedPageBreak/>
              <w:t xml:space="preserve">Can you suggest why </w:t>
            </w:r>
            <w:proofErr w:type="spellStart"/>
            <w:r w:rsidRPr="00FD7D83">
              <w:rPr>
                <w:rFonts w:ascii="Arial" w:hAnsi="Arial"/>
                <w:sz w:val="22"/>
                <w:lang w:val="en-AU"/>
              </w:rPr>
              <w:t>Marji</w:t>
            </w:r>
            <w:proofErr w:type="spellEnd"/>
            <w:r w:rsidRPr="00FD7D83">
              <w:rPr>
                <w:rFonts w:ascii="Arial" w:hAnsi="Arial"/>
                <w:sz w:val="22"/>
                <w:lang w:val="en-AU"/>
              </w:rPr>
              <w:t xml:space="preserve"> becomes so rebellious in a situation where so many other girls were obedient and compliant?</w:t>
            </w:r>
          </w:p>
          <w:p w:rsidR="00FD7D83" w:rsidRDefault="00FD7D83" w:rsidP="00D959C8">
            <w:pPr>
              <w:contextualSpacing/>
              <w:rPr>
                <w:rFonts w:ascii="Arial" w:hAnsi="Arial"/>
                <w:sz w:val="22"/>
                <w:lang w:val="en-AU"/>
              </w:rPr>
            </w:pPr>
          </w:p>
          <w:p w:rsidR="005B51E6" w:rsidRPr="00D42162" w:rsidRDefault="005B51E6" w:rsidP="00D959C8">
            <w:pPr>
              <w:contextualSpacing/>
              <w:rPr>
                <w:rFonts w:ascii="Arial" w:hAnsi="Arial"/>
                <w:sz w:val="22"/>
                <w:lang w:val="en-AU"/>
              </w:rPr>
            </w:pPr>
            <w:proofErr w:type="spellStart"/>
            <w:r w:rsidRPr="00D42162">
              <w:rPr>
                <w:rFonts w:ascii="Arial" w:hAnsi="Arial"/>
                <w:sz w:val="22"/>
                <w:lang w:val="en-AU"/>
              </w:rPr>
              <w:t>Satrapi</w:t>
            </w:r>
            <w:proofErr w:type="spellEnd"/>
            <w:r w:rsidRPr="00D42162">
              <w:rPr>
                <w:rFonts w:ascii="Arial" w:hAnsi="Arial"/>
                <w:sz w:val="22"/>
                <w:lang w:val="en-AU"/>
              </w:rPr>
              <w:t xml:space="preserve"> wrote her book as an adult </w:t>
            </w:r>
            <w:r w:rsidR="00FD7D83">
              <w:rPr>
                <w:rFonts w:ascii="Arial" w:hAnsi="Arial"/>
                <w:sz w:val="22"/>
                <w:lang w:val="en-AU"/>
              </w:rPr>
              <w:t xml:space="preserve">several years after the events. </w:t>
            </w:r>
            <w:r w:rsidR="00D42162" w:rsidRPr="00D42162">
              <w:rPr>
                <w:rFonts w:ascii="Arial" w:hAnsi="Arial"/>
                <w:sz w:val="22"/>
                <w:lang w:val="en-AU"/>
              </w:rPr>
              <w:t>Teacher asks students to c</w:t>
            </w:r>
            <w:r w:rsidRPr="00D42162">
              <w:rPr>
                <w:rFonts w:ascii="Arial" w:hAnsi="Arial"/>
                <w:sz w:val="22"/>
                <w:lang w:val="en-AU"/>
              </w:rPr>
              <w:t>omment on the effect of using a child’s point of view to show us life in a fundamentalist regime</w:t>
            </w:r>
            <w:r w:rsidR="00D42162">
              <w:rPr>
                <w:rFonts w:ascii="Arial" w:hAnsi="Arial"/>
                <w:sz w:val="22"/>
                <w:lang w:val="en-AU"/>
              </w:rPr>
              <w:t xml:space="preserve"> and how</w:t>
            </w:r>
            <w:r w:rsidRPr="00D42162">
              <w:rPr>
                <w:rFonts w:ascii="Arial" w:hAnsi="Arial"/>
                <w:sz w:val="22"/>
                <w:lang w:val="en-AU"/>
              </w:rPr>
              <w:t xml:space="preserve"> </w:t>
            </w:r>
            <w:proofErr w:type="spellStart"/>
            <w:r w:rsidRPr="00D42162">
              <w:rPr>
                <w:rFonts w:ascii="Arial" w:hAnsi="Arial"/>
                <w:sz w:val="22"/>
                <w:lang w:val="en-AU"/>
              </w:rPr>
              <w:t>Satrapi’s</w:t>
            </w:r>
            <w:proofErr w:type="spellEnd"/>
            <w:r w:rsidRPr="00D42162">
              <w:rPr>
                <w:rFonts w:ascii="Arial" w:hAnsi="Arial"/>
                <w:sz w:val="22"/>
                <w:lang w:val="en-AU"/>
              </w:rPr>
              <w:t xml:space="preserve"> black-and-white comic strip images contribute to the impact of the story?</w:t>
            </w:r>
          </w:p>
          <w:p w:rsidR="00FD7D83" w:rsidRDefault="00FD7D83" w:rsidP="00D959C8">
            <w:pPr>
              <w:contextualSpacing/>
              <w:rPr>
                <w:rFonts w:ascii="Arial" w:hAnsi="Arial"/>
                <w:sz w:val="22"/>
                <w:lang w:val="en-AU"/>
              </w:rPr>
            </w:pPr>
          </w:p>
          <w:p w:rsidR="005B51E6" w:rsidRPr="00200715" w:rsidRDefault="00D42162" w:rsidP="00D959C8">
            <w:pPr>
              <w:contextualSpacing/>
              <w:rPr>
                <w:rFonts w:ascii="Arial" w:hAnsi="Arial"/>
                <w:sz w:val="22"/>
                <w:lang w:val="en-AU"/>
              </w:rPr>
            </w:pPr>
            <w:r>
              <w:rPr>
                <w:rFonts w:ascii="Arial" w:hAnsi="Arial"/>
                <w:sz w:val="22"/>
                <w:lang w:val="en-AU"/>
              </w:rPr>
              <w:t>Students i</w:t>
            </w:r>
            <w:r w:rsidR="005B51E6" w:rsidRPr="00200715">
              <w:rPr>
                <w:rFonts w:ascii="Arial" w:hAnsi="Arial"/>
                <w:sz w:val="22"/>
                <w:lang w:val="en-AU"/>
              </w:rPr>
              <w:t xml:space="preserve">dentify one section (these are clearly defined) that depicts </w:t>
            </w:r>
            <w:proofErr w:type="spellStart"/>
            <w:r w:rsidR="005B51E6" w:rsidRPr="00200715">
              <w:rPr>
                <w:rFonts w:ascii="Arial" w:hAnsi="Arial"/>
                <w:sz w:val="22"/>
                <w:lang w:val="en-AU"/>
              </w:rPr>
              <w:t>Marji’s</w:t>
            </w:r>
            <w:proofErr w:type="spellEnd"/>
            <w:r w:rsidR="005B51E6" w:rsidRPr="00200715">
              <w:rPr>
                <w:rFonts w:ascii="Arial" w:hAnsi="Arial"/>
                <w:sz w:val="22"/>
                <w:lang w:val="en-AU"/>
              </w:rPr>
              <w:t xml:space="preserve"> growth towards greater self-awareness</w:t>
            </w:r>
            <w:r>
              <w:rPr>
                <w:rFonts w:ascii="Arial" w:hAnsi="Arial"/>
                <w:sz w:val="22"/>
                <w:lang w:val="en-AU"/>
              </w:rPr>
              <w:t xml:space="preserve"> and a</w:t>
            </w:r>
            <w:r w:rsidR="005B51E6" w:rsidRPr="00200715">
              <w:rPr>
                <w:rFonts w:ascii="Arial" w:hAnsi="Arial"/>
                <w:sz w:val="22"/>
                <w:lang w:val="en-AU"/>
              </w:rPr>
              <w:t>nalyse how the author uses both language and images to show this personal growth.</w:t>
            </w:r>
          </w:p>
          <w:p w:rsidR="00FD7D83" w:rsidRDefault="00FD7D83" w:rsidP="00D959C8">
            <w:pPr>
              <w:contextualSpacing/>
              <w:rPr>
                <w:rFonts w:ascii="Arial" w:hAnsi="Arial"/>
                <w:sz w:val="22"/>
                <w:lang w:val="en-AU"/>
              </w:rPr>
            </w:pPr>
          </w:p>
          <w:p w:rsidR="005B51E6" w:rsidRPr="00200715" w:rsidRDefault="00D42162" w:rsidP="00D959C8">
            <w:pPr>
              <w:contextualSpacing/>
              <w:rPr>
                <w:rFonts w:ascii="Arial" w:hAnsi="Arial"/>
                <w:sz w:val="22"/>
                <w:lang w:val="en-AU"/>
              </w:rPr>
            </w:pPr>
            <w:r>
              <w:rPr>
                <w:rFonts w:ascii="Arial" w:hAnsi="Arial"/>
                <w:sz w:val="22"/>
                <w:lang w:val="en-AU"/>
              </w:rPr>
              <w:t>In pairs, students c</w:t>
            </w:r>
            <w:r w:rsidR="005B51E6" w:rsidRPr="00200715">
              <w:rPr>
                <w:rFonts w:ascii="Arial" w:hAnsi="Arial"/>
                <w:sz w:val="22"/>
                <w:lang w:val="en-AU"/>
              </w:rPr>
              <w:t xml:space="preserve">ompare </w:t>
            </w:r>
            <w:proofErr w:type="spellStart"/>
            <w:r w:rsidR="005B51E6" w:rsidRPr="00200715">
              <w:rPr>
                <w:rFonts w:ascii="Arial" w:hAnsi="Arial"/>
                <w:sz w:val="22"/>
                <w:lang w:val="en-AU"/>
              </w:rPr>
              <w:t>Marji’s</w:t>
            </w:r>
            <w:proofErr w:type="spellEnd"/>
            <w:r w:rsidR="005B51E6" w:rsidRPr="00200715">
              <w:rPr>
                <w:rFonts w:ascii="Arial" w:hAnsi="Arial"/>
                <w:sz w:val="22"/>
                <w:lang w:val="en-AU"/>
              </w:rPr>
              <w:t xml:space="preserve"> story with that of Billy in </w:t>
            </w:r>
            <w:r w:rsidR="005B51E6" w:rsidRPr="00200715">
              <w:rPr>
                <w:rFonts w:ascii="Arial" w:hAnsi="Arial"/>
                <w:i/>
                <w:sz w:val="22"/>
                <w:lang w:val="en-AU"/>
              </w:rPr>
              <w:t>Billy Elliot</w:t>
            </w:r>
            <w:r w:rsidR="005B51E6" w:rsidRPr="00200715">
              <w:rPr>
                <w:rFonts w:ascii="Arial" w:hAnsi="Arial"/>
                <w:sz w:val="22"/>
                <w:lang w:val="en-AU"/>
              </w:rPr>
              <w:t>. What similarities and differences do you notice in their situations and the way they respond?</w:t>
            </w:r>
          </w:p>
          <w:p w:rsidR="00FD7D83" w:rsidRDefault="00FD7D83" w:rsidP="00D959C8">
            <w:pPr>
              <w:contextualSpacing/>
              <w:rPr>
                <w:rFonts w:ascii="Arial" w:hAnsi="Arial"/>
                <w:sz w:val="22"/>
                <w:lang w:val="en-AU"/>
              </w:rPr>
            </w:pPr>
          </w:p>
          <w:p w:rsidR="005B51E6" w:rsidRPr="00200715" w:rsidRDefault="00D42162" w:rsidP="00D959C8">
            <w:pPr>
              <w:contextualSpacing/>
              <w:rPr>
                <w:rFonts w:ascii="Arial" w:hAnsi="Arial"/>
                <w:sz w:val="22"/>
                <w:lang w:val="en-AU"/>
              </w:rPr>
            </w:pPr>
            <w:r>
              <w:rPr>
                <w:rFonts w:ascii="Arial" w:hAnsi="Arial"/>
                <w:sz w:val="22"/>
                <w:lang w:val="en-AU"/>
              </w:rPr>
              <w:t>Students c</w:t>
            </w:r>
            <w:r w:rsidR="005B51E6" w:rsidRPr="00200715">
              <w:rPr>
                <w:rFonts w:ascii="Arial" w:hAnsi="Arial"/>
                <w:sz w:val="22"/>
                <w:lang w:val="en-AU"/>
              </w:rPr>
              <w:t>ompare</w:t>
            </w:r>
            <w:r>
              <w:rPr>
                <w:rFonts w:ascii="Arial" w:hAnsi="Arial"/>
                <w:sz w:val="22"/>
                <w:lang w:val="en-AU"/>
              </w:rPr>
              <w:t xml:space="preserve"> and explain</w:t>
            </w:r>
            <w:r w:rsidR="005B51E6" w:rsidRPr="00200715">
              <w:rPr>
                <w:rFonts w:ascii="Arial" w:hAnsi="Arial"/>
                <w:sz w:val="22"/>
                <w:lang w:val="en-AU"/>
              </w:rPr>
              <w:t xml:space="preserve"> the ways in which the graphic novel and the film use both language and visual techniques to represent the search for identity. </w:t>
            </w:r>
          </w:p>
          <w:p w:rsidR="005B51E6" w:rsidRDefault="005B51E6" w:rsidP="00D959C8">
            <w:pPr>
              <w:ind w:left="720"/>
              <w:contextualSpacing/>
              <w:rPr>
                <w:rFonts w:ascii="Arial" w:hAnsi="Arial"/>
                <w:sz w:val="22"/>
                <w:lang w:val="en-AU"/>
              </w:rPr>
            </w:pPr>
          </w:p>
          <w:p w:rsidR="005B51E6" w:rsidRPr="00200715" w:rsidRDefault="005B51E6" w:rsidP="00D959C8">
            <w:pPr>
              <w:ind w:left="720"/>
              <w:contextualSpacing/>
              <w:rPr>
                <w:rFonts w:ascii="Arial" w:hAnsi="Arial"/>
                <w:b/>
                <w:sz w:val="22"/>
                <w:lang w:val="en-AU"/>
              </w:rPr>
            </w:pPr>
            <w:r w:rsidRPr="00200715">
              <w:rPr>
                <w:rFonts w:ascii="Arial" w:hAnsi="Arial"/>
                <w:b/>
                <w:sz w:val="22"/>
                <w:lang w:val="en-AU"/>
              </w:rPr>
              <w:t xml:space="preserve">OR </w:t>
            </w:r>
          </w:p>
          <w:p w:rsidR="005B51E6" w:rsidRPr="00200715" w:rsidRDefault="005B51E6" w:rsidP="00D959C8">
            <w:pPr>
              <w:ind w:left="720"/>
              <w:contextualSpacing/>
              <w:rPr>
                <w:rFonts w:ascii="Arial" w:hAnsi="Arial"/>
                <w:sz w:val="22"/>
                <w:lang w:val="en-AU"/>
              </w:rPr>
            </w:pPr>
          </w:p>
          <w:p w:rsidR="005B51E6" w:rsidRPr="00200715" w:rsidRDefault="005B51E6" w:rsidP="00D959C8">
            <w:pPr>
              <w:contextualSpacing/>
              <w:rPr>
                <w:rFonts w:ascii="Arial" w:hAnsi="Arial"/>
                <w:sz w:val="22"/>
                <w:lang w:val="en-AU"/>
              </w:rPr>
            </w:pPr>
            <w:r w:rsidRPr="00200715">
              <w:rPr>
                <w:rFonts w:ascii="Arial" w:hAnsi="Arial"/>
                <w:sz w:val="22"/>
                <w:lang w:val="en-AU"/>
              </w:rPr>
              <w:t>Study of a related text: short stories about coming of age</w:t>
            </w:r>
          </w:p>
          <w:p w:rsidR="00D959C8" w:rsidRDefault="00D959C8" w:rsidP="00D959C8">
            <w:pPr>
              <w:contextualSpacing/>
              <w:rPr>
                <w:rFonts w:ascii="Arial" w:hAnsi="Arial"/>
                <w:sz w:val="22"/>
                <w:lang w:val="en-AU"/>
              </w:rPr>
            </w:pPr>
          </w:p>
          <w:p w:rsidR="005B51E6" w:rsidRPr="00200715" w:rsidRDefault="005B51E6" w:rsidP="00D959C8">
            <w:pPr>
              <w:contextualSpacing/>
              <w:rPr>
                <w:rFonts w:ascii="Arial" w:hAnsi="Arial"/>
                <w:sz w:val="22"/>
                <w:lang w:val="en-AU"/>
              </w:rPr>
            </w:pPr>
            <w:r w:rsidRPr="00200715">
              <w:rPr>
                <w:rFonts w:ascii="Arial" w:hAnsi="Arial"/>
                <w:sz w:val="22"/>
                <w:lang w:val="en-AU"/>
              </w:rPr>
              <w:t>Each student reads one of the short stories about coming of age on the shortstoryguide.com website or any other s</w:t>
            </w:r>
            <w:r w:rsidR="00D959C8">
              <w:rPr>
                <w:rFonts w:ascii="Arial" w:hAnsi="Arial"/>
                <w:sz w:val="22"/>
                <w:lang w:val="en-AU"/>
              </w:rPr>
              <w:t xml:space="preserve">hort story about coming of </w:t>
            </w:r>
            <w:proofErr w:type="spellStart"/>
            <w:r w:rsidR="00D959C8">
              <w:rPr>
                <w:rFonts w:ascii="Arial" w:hAnsi="Arial"/>
                <w:sz w:val="22"/>
                <w:lang w:val="en-AU"/>
              </w:rPr>
              <w:t>age.</w:t>
            </w:r>
            <w:r w:rsidRPr="00200715">
              <w:rPr>
                <w:rFonts w:ascii="Arial" w:hAnsi="Arial"/>
                <w:sz w:val="22"/>
                <w:lang w:val="en-AU"/>
              </w:rPr>
              <w:t>Unlike</w:t>
            </w:r>
            <w:proofErr w:type="spellEnd"/>
            <w:r w:rsidRPr="00200715">
              <w:rPr>
                <w:rFonts w:ascii="Arial" w:hAnsi="Arial"/>
                <w:sz w:val="22"/>
                <w:lang w:val="en-AU"/>
              </w:rPr>
              <w:t xml:space="preserve"> the film and graphic autobiography studied, these short stories tend to reveal a character through a particular incident. </w:t>
            </w:r>
          </w:p>
          <w:p w:rsidR="005B51E6" w:rsidRPr="00200715" w:rsidRDefault="005B51E6" w:rsidP="00D959C8">
            <w:pPr>
              <w:contextualSpacing/>
              <w:rPr>
                <w:rFonts w:ascii="Arial" w:hAnsi="Arial"/>
                <w:sz w:val="22"/>
                <w:lang w:val="en-AU"/>
              </w:rPr>
            </w:pPr>
            <w:r w:rsidRPr="00200715">
              <w:rPr>
                <w:rFonts w:ascii="Arial" w:hAnsi="Arial"/>
                <w:sz w:val="22"/>
                <w:lang w:val="en-AU"/>
              </w:rPr>
              <w:t xml:space="preserve">Each student </w:t>
            </w:r>
            <w:r w:rsidR="005E3295">
              <w:rPr>
                <w:rFonts w:ascii="Arial" w:hAnsi="Arial"/>
                <w:sz w:val="22"/>
                <w:lang w:val="en-AU"/>
              </w:rPr>
              <w:t>completes the following activities</w:t>
            </w:r>
            <w:r w:rsidRPr="00200715">
              <w:rPr>
                <w:rFonts w:ascii="Arial" w:hAnsi="Arial"/>
                <w:sz w:val="22"/>
                <w:lang w:val="en-AU"/>
              </w:rPr>
              <w:t xml:space="preserve"> for the chosen story:</w:t>
            </w:r>
          </w:p>
          <w:p w:rsidR="005B51E6" w:rsidRPr="00200715" w:rsidRDefault="005B51E6" w:rsidP="0086466E">
            <w:pPr>
              <w:numPr>
                <w:ilvl w:val="2"/>
                <w:numId w:val="80"/>
              </w:numPr>
              <w:ind w:left="601"/>
              <w:contextualSpacing/>
              <w:rPr>
                <w:rFonts w:ascii="Arial" w:hAnsi="Arial"/>
                <w:sz w:val="22"/>
                <w:lang w:val="en-AU"/>
              </w:rPr>
            </w:pPr>
            <w:r w:rsidRPr="00200715">
              <w:rPr>
                <w:rFonts w:ascii="Arial" w:hAnsi="Arial"/>
                <w:sz w:val="22"/>
                <w:lang w:val="en-AU"/>
              </w:rPr>
              <w:t>Write a brief summary of the story.</w:t>
            </w:r>
          </w:p>
          <w:p w:rsidR="005B51E6" w:rsidRPr="00200715" w:rsidRDefault="005B51E6" w:rsidP="0086466E">
            <w:pPr>
              <w:numPr>
                <w:ilvl w:val="2"/>
                <w:numId w:val="80"/>
              </w:numPr>
              <w:ind w:left="601"/>
              <w:contextualSpacing/>
              <w:rPr>
                <w:rFonts w:ascii="Arial" w:hAnsi="Arial"/>
                <w:sz w:val="22"/>
                <w:lang w:val="en-AU"/>
              </w:rPr>
            </w:pPr>
            <w:r w:rsidRPr="00200715">
              <w:rPr>
                <w:rFonts w:ascii="Arial" w:hAnsi="Arial"/>
                <w:sz w:val="22"/>
                <w:lang w:val="en-AU"/>
              </w:rPr>
              <w:t xml:space="preserve">How does the incident </w:t>
            </w:r>
            <w:r>
              <w:rPr>
                <w:rFonts w:ascii="Arial" w:hAnsi="Arial"/>
                <w:sz w:val="22"/>
                <w:lang w:val="en-AU"/>
              </w:rPr>
              <w:t>affect OR have an impact on</w:t>
            </w:r>
            <w:r w:rsidRPr="00200715">
              <w:rPr>
                <w:rFonts w:ascii="Arial" w:hAnsi="Arial"/>
                <w:sz w:val="22"/>
                <w:lang w:val="en-AU"/>
              </w:rPr>
              <w:t xml:space="preserve"> the character’s sense of self?</w:t>
            </w:r>
          </w:p>
          <w:p w:rsidR="005B51E6" w:rsidRPr="00200715" w:rsidRDefault="005B51E6" w:rsidP="0086466E">
            <w:pPr>
              <w:numPr>
                <w:ilvl w:val="2"/>
                <w:numId w:val="80"/>
              </w:numPr>
              <w:ind w:left="601"/>
              <w:contextualSpacing/>
              <w:rPr>
                <w:rFonts w:ascii="Arial" w:hAnsi="Arial"/>
                <w:sz w:val="22"/>
                <w:lang w:val="en-AU"/>
              </w:rPr>
            </w:pPr>
            <w:r w:rsidRPr="00200715">
              <w:rPr>
                <w:rFonts w:ascii="Arial" w:hAnsi="Arial"/>
                <w:sz w:val="22"/>
                <w:lang w:val="en-AU"/>
              </w:rPr>
              <w:lastRenderedPageBreak/>
              <w:t>At what stage is the character in the search for identity?</w:t>
            </w:r>
          </w:p>
          <w:p w:rsidR="005B51E6" w:rsidRPr="00200715" w:rsidRDefault="005B51E6" w:rsidP="0086466E">
            <w:pPr>
              <w:numPr>
                <w:ilvl w:val="2"/>
                <w:numId w:val="80"/>
              </w:numPr>
              <w:ind w:left="601"/>
              <w:contextualSpacing/>
              <w:rPr>
                <w:rFonts w:ascii="Arial" w:hAnsi="Arial"/>
                <w:sz w:val="22"/>
                <w:lang w:val="en-AU"/>
              </w:rPr>
            </w:pPr>
            <w:r w:rsidRPr="00200715">
              <w:rPr>
                <w:rFonts w:ascii="Arial" w:hAnsi="Arial"/>
                <w:sz w:val="22"/>
                <w:lang w:val="en-AU"/>
              </w:rPr>
              <w:t>How does the writer use point of view to focus on the story in a particular way? How were you positioned to respond to the character?</w:t>
            </w:r>
          </w:p>
          <w:p w:rsidR="005B51E6" w:rsidRPr="00200715" w:rsidRDefault="005B51E6" w:rsidP="0086466E">
            <w:pPr>
              <w:numPr>
                <w:ilvl w:val="2"/>
                <w:numId w:val="80"/>
              </w:numPr>
              <w:ind w:left="601"/>
              <w:contextualSpacing/>
              <w:rPr>
                <w:rFonts w:ascii="Arial" w:hAnsi="Arial"/>
                <w:sz w:val="22"/>
                <w:lang w:val="en-AU"/>
              </w:rPr>
            </w:pPr>
            <w:r w:rsidRPr="00200715">
              <w:rPr>
                <w:rFonts w:ascii="Arial" w:hAnsi="Arial"/>
                <w:sz w:val="22"/>
                <w:lang w:val="en-AU"/>
              </w:rPr>
              <w:t>How does the writer use language to engage us in this individual’s story?</w:t>
            </w:r>
          </w:p>
          <w:p w:rsidR="005B51E6" w:rsidRPr="00200715" w:rsidRDefault="005B51E6" w:rsidP="0086466E">
            <w:pPr>
              <w:numPr>
                <w:ilvl w:val="2"/>
                <w:numId w:val="80"/>
              </w:numPr>
              <w:ind w:left="601"/>
              <w:contextualSpacing/>
              <w:rPr>
                <w:rFonts w:ascii="Arial" w:hAnsi="Arial"/>
                <w:sz w:val="22"/>
                <w:lang w:val="en-AU"/>
              </w:rPr>
            </w:pPr>
            <w:r w:rsidRPr="00200715">
              <w:rPr>
                <w:rFonts w:ascii="Arial" w:hAnsi="Arial"/>
                <w:sz w:val="22"/>
                <w:lang w:val="en-AU"/>
              </w:rPr>
              <w:t xml:space="preserve">Compare the story with those of Billy and </w:t>
            </w:r>
            <w:proofErr w:type="spellStart"/>
            <w:r w:rsidRPr="00200715">
              <w:rPr>
                <w:rFonts w:ascii="Arial" w:hAnsi="Arial"/>
                <w:sz w:val="22"/>
                <w:lang w:val="en-AU"/>
              </w:rPr>
              <w:t>Marji</w:t>
            </w:r>
            <w:proofErr w:type="spellEnd"/>
            <w:r w:rsidRPr="00200715">
              <w:rPr>
                <w:rFonts w:ascii="Arial" w:hAnsi="Arial"/>
                <w:sz w:val="22"/>
                <w:lang w:val="en-AU"/>
              </w:rPr>
              <w:t>.</w:t>
            </w:r>
          </w:p>
          <w:p w:rsidR="005B51E6" w:rsidRPr="00200715" w:rsidRDefault="005B51E6" w:rsidP="0086466E">
            <w:pPr>
              <w:numPr>
                <w:ilvl w:val="2"/>
                <w:numId w:val="80"/>
              </w:numPr>
              <w:ind w:left="601"/>
              <w:contextualSpacing/>
              <w:rPr>
                <w:rFonts w:ascii="Arial" w:hAnsi="Arial"/>
                <w:sz w:val="22"/>
                <w:lang w:val="en-AU"/>
              </w:rPr>
            </w:pPr>
            <w:r w:rsidRPr="00200715">
              <w:rPr>
                <w:rFonts w:ascii="Arial" w:hAnsi="Arial"/>
                <w:sz w:val="22"/>
                <w:lang w:val="en-AU"/>
              </w:rPr>
              <w:t xml:space="preserve">What impact did the story have on you? How did it affect you in this way? </w:t>
            </w:r>
          </w:p>
          <w:p w:rsidR="005B51E6" w:rsidRPr="00200715" w:rsidRDefault="005B51E6" w:rsidP="00D959C8">
            <w:pPr>
              <w:contextualSpacing/>
              <w:rPr>
                <w:rFonts w:ascii="Arial" w:hAnsi="Arial"/>
                <w:sz w:val="22"/>
                <w:lang w:val="en-AU"/>
              </w:rPr>
            </w:pPr>
            <w:r w:rsidRPr="00200715">
              <w:rPr>
                <w:rFonts w:ascii="Arial" w:hAnsi="Arial"/>
                <w:sz w:val="22"/>
                <w:lang w:val="en-AU"/>
              </w:rPr>
              <w:t>Each student presents a 2</w:t>
            </w:r>
            <w:r>
              <w:rPr>
                <w:rFonts w:ascii="Arial" w:hAnsi="Arial"/>
                <w:sz w:val="22"/>
                <w:lang w:val="en-AU"/>
              </w:rPr>
              <w:t>–</w:t>
            </w:r>
            <w:r w:rsidRPr="00200715">
              <w:rPr>
                <w:rFonts w:ascii="Arial" w:hAnsi="Arial"/>
                <w:sz w:val="22"/>
                <w:lang w:val="en-AU"/>
              </w:rPr>
              <w:t>3 minute report on the short story to the class.</w:t>
            </w:r>
          </w:p>
          <w:p w:rsidR="005B51E6" w:rsidRPr="00200715" w:rsidRDefault="005B51E6" w:rsidP="00D959C8">
            <w:pPr>
              <w:contextualSpacing/>
              <w:rPr>
                <w:rFonts w:ascii="Arial" w:hAnsi="Arial"/>
                <w:sz w:val="22"/>
                <w:lang w:val="en-AU"/>
              </w:rPr>
            </w:pPr>
            <w:r w:rsidRPr="00200715">
              <w:rPr>
                <w:rFonts w:ascii="Arial" w:hAnsi="Arial"/>
                <w:sz w:val="22"/>
                <w:lang w:val="en-AU"/>
              </w:rPr>
              <w:t xml:space="preserve">Where students choose the same story, similarities and differences in responses </w:t>
            </w:r>
            <w:r w:rsidR="005E3295">
              <w:rPr>
                <w:rFonts w:ascii="Arial" w:hAnsi="Arial"/>
                <w:sz w:val="22"/>
                <w:lang w:val="en-AU"/>
              </w:rPr>
              <w:t>can</w:t>
            </w:r>
            <w:r w:rsidRPr="00200715">
              <w:rPr>
                <w:rFonts w:ascii="Arial" w:hAnsi="Arial"/>
                <w:sz w:val="22"/>
                <w:lang w:val="en-AU"/>
              </w:rPr>
              <w:t xml:space="preserve"> be discussed. </w:t>
            </w:r>
          </w:p>
          <w:p w:rsidR="005B51E6" w:rsidRDefault="005B51E6" w:rsidP="00D959C8">
            <w:pPr>
              <w:rPr>
                <w:lang w:val="en-AU"/>
              </w:rPr>
            </w:pPr>
          </w:p>
        </w:tc>
        <w:tc>
          <w:tcPr>
            <w:tcW w:w="3005" w:type="dxa"/>
          </w:tcPr>
          <w:p w:rsidR="005B51E6" w:rsidRPr="00442F8E" w:rsidRDefault="005B51E6" w:rsidP="00D959C8">
            <w:pPr>
              <w:rPr>
                <w:rFonts w:ascii="Arial" w:hAnsi="Arial"/>
                <w:sz w:val="22"/>
                <w:lang w:val="en-AU"/>
              </w:rPr>
            </w:pPr>
            <w:r w:rsidRPr="00442F8E">
              <w:rPr>
                <w:rFonts w:ascii="Arial" w:hAnsi="Arial"/>
                <w:i/>
                <w:sz w:val="22"/>
                <w:lang w:val="en-AU"/>
              </w:rPr>
              <w:lastRenderedPageBreak/>
              <w:t>Persepolis: The Story of a Childhood</w:t>
            </w:r>
            <w:r w:rsidRPr="00442F8E">
              <w:rPr>
                <w:rFonts w:ascii="Arial" w:hAnsi="Arial"/>
                <w:sz w:val="22"/>
                <w:lang w:val="en-AU"/>
              </w:rPr>
              <w:t xml:space="preserve">, graphic autobiography by </w:t>
            </w:r>
            <w:proofErr w:type="spellStart"/>
            <w:r w:rsidRPr="00442F8E">
              <w:rPr>
                <w:rFonts w:ascii="Arial" w:hAnsi="Arial"/>
                <w:sz w:val="22"/>
                <w:lang w:val="en-AU"/>
              </w:rPr>
              <w:t>Marjane</w:t>
            </w:r>
            <w:proofErr w:type="spellEnd"/>
            <w:r w:rsidRPr="00442F8E">
              <w:rPr>
                <w:rFonts w:ascii="Arial" w:hAnsi="Arial"/>
                <w:sz w:val="22"/>
                <w:lang w:val="en-AU"/>
              </w:rPr>
              <w:t xml:space="preserve"> </w:t>
            </w:r>
            <w:proofErr w:type="spellStart"/>
            <w:r w:rsidRPr="00442F8E">
              <w:rPr>
                <w:rFonts w:ascii="Arial" w:hAnsi="Arial"/>
                <w:sz w:val="22"/>
                <w:lang w:val="en-AU"/>
              </w:rPr>
              <w:t>Satrapi</w:t>
            </w:r>
            <w:proofErr w:type="spellEnd"/>
            <w:r w:rsidRPr="00442F8E">
              <w:rPr>
                <w:rFonts w:ascii="Arial" w:hAnsi="Arial"/>
                <w:sz w:val="22"/>
                <w:lang w:val="en-AU"/>
              </w:rPr>
              <w:t>, Jonathon Cape, UK, 2004</w:t>
            </w: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lang w:val="en-AU"/>
              </w:rPr>
            </w:pPr>
          </w:p>
          <w:p w:rsidR="005B51E6" w:rsidRDefault="005B51E6" w:rsidP="00D959C8">
            <w:pPr>
              <w:rPr>
                <w:rFonts w:ascii="Arial" w:hAnsi="Arial" w:cs="Arial"/>
                <w:sz w:val="22"/>
                <w:szCs w:val="22"/>
              </w:rPr>
            </w:pPr>
            <w:r w:rsidRPr="00442F8E">
              <w:rPr>
                <w:rFonts w:ascii="Arial" w:hAnsi="Arial"/>
                <w:sz w:val="22"/>
                <w:lang w:val="en-AU"/>
              </w:rPr>
              <w:t xml:space="preserve">‘Short stories about coming of age’, available at </w:t>
            </w:r>
            <w:hyperlink r:id="rId25" w:history="1">
              <w:r w:rsidR="00AE4787" w:rsidRPr="00E4292C">
                <w:rPr>
                  <w:rStyle w:val="Hyperlink"/>
                  <w:rFonts w:ascii="Arial" w:hAnsi="Arial" w:cs="Arial"/>
                  <w:sz w:val="22"/>
                  <w:szCs w:val="22"/>
                </w:rPr>
                <w:t>http://www.shortstoryguide.com/short-stories-about-coming-of-age/</w:t>
              </w:r>
            </w:hyperlink>
          </w:p>
          <w:p w:rsidR="00AE4787" w:rsidRDefault="00AE4787" w:rsidP="00D959C8">
            <w:pPr>
              <w:rPr>
                <w:lang w:val="en-AU"/>
              </w:rPr>
            </w:pPr>
          </w:p>
        </w:tc>
      </w:tr>
      <w:tr w:rsidR="002F6875" w:rsidTr="00D959C8">
        <w:trPr>
          <w:trHeight w:val="63"/>
        </w:trPr>
        <w:tc>
          <w:tcPr>
            <w:tcW w:w="3828" w:type="dxa"/>
          </w:tcPr>
          <w:p w:rsidR="005B6930" w:rsidRPr="00682770" w:rsidRDefault="005B6930" w:rsidP="00D959C8">
            <w:pPr>
              <w:rPr>
                <w:rFonts w:ascii="Arial" w:hAnsi="Arial"/>
                <w:sz w:val="22"/>
                <w:szCs w:val="22"/>
                <w:lang w:val="en-AU"/>
              </w:rPr>
            </w:pPr>
            <w:r w:rsidRPr="00682770">
              <w:rPr>
                <w:rFonts w:ascii="Arial" w:hAnsi="Arial"/>
                <w:b/>
                <w:sz w:val="22"/>
                <w:szCs w:val="22"/>
                <w:lang w:val="en-AU"/>
              </w:rPr>
              <w:lastRenderedPageBreak/>
              <w:t>EN12-2</w:t>
            </w:r>
            <w:r w:rsidRPr="00682770">
              <w:rPr>
                <w:rFonts w:ascii="Arial" w:hAnsi="Arial"/>
                <w:sz w:val="22"/>
                <w:szCs w:val="22"/>
                <w:lang w:val="en-AU"/>
              </w:rPr>
              <w:t xml:space="preserve"> uses, evaluates and justifies processes, skills and knowledge required to effectively respond to and compose texts in different modes, media and technologies</w:t>
            </w:r>
          </w:p>
          <w:p w:rsidR="005B6930" w:rsidRDefault="005B6930" w:rsidP="0086466E">
            <w:pPr>
              <w:pStyle w:val="ListParagraph"/>
              <w:numPr>
                <w:ilvl w:val="0"/>
                <w:numId w:val="51"/>
              </w:numPr>
              <w:rPr>
                <w:rFonts w:ascii="Arial" w:hAnsi="Arial" w:cs="Arial"/>
                <w:sz w:val="22"/>
                <w:szCs w:val="22"/>
                <w:lang w:val="en-AU"/>
              </w:rPr>
            </w:pPr>
            <w:r w:rsidRPr="00364306">
              <w:rPr>
                <w:rFonts w:ascii="Arial" w:hAnsi="Arial" w:cs="Arial"/>
                <w:sz w:val="22"/>
                <w:szCs w:val="22"/>
                <w:lang w:val="en-AU"/>
              </w:rPr>
              <w:t xml:space="preserve">analyse and assess the effects of the combination of linguistic, </w:t>
            </w:r>
            <w:proofErr w:type="spellStart"/>
            <w:r w:rsidRPr="00364306">
              <w:rPr>
                <w:rFonts w:ascii="Arial" w:hAnsi="Arial" w:cs="Arial"/>
                <w:sz w:val="22"/>
                <w:szCs w:val="22"/>
                <w:lang w:val="en-AU"/>
              </w:rPr>
              <w:t>multimedial</w:t>
            </w:r>
            <w:proofErr w:type="spellEnd"/>
            <w:r w:rsidRPr="00364306">
              <w:rPr>
                <w:rFonts w:ascii="Arial" w:hAnsi="Arial" w:cs="Arial"/>
                <w:sz w:val="22"/>
                <w:szCs w:val="22"/>
                <w:lang w:val="en-AU"/>
              </w:rPr>
              <w:t>, interactive and navigational conventions on responses to texts</w:t>
            </w:r>
          </w:p>
          <w:p w:rsidR="005B6930" w:rsidRDefault="005B6930" w:rsidP="0086466E">
            <w:pPr>
              <w:pStyle w:val="ListParagraph"/>
              <w:numPr>
                <w:ilvl w:val="0"/>
                <w:numId w:val="51"/>
              </w:numPr>
              <w:rPr>
                <w:rFonts w:ascii="Arial" w:hAnsi="Arial"/>
                <w:sz w:val="22"/>
                <w:szCs w:val="22"/>
                <w:lang w:val="en-AU"/>
              </w:rPr>
            </w:pPr>
            <w:r w:rsidRPr="00364306">
              <w:rPr>
                <w:rFonts w:ascii="Arial" w:hAnsi="Arial"/>
                <w:sz w:val="22"/>
                <w:szCs w:val="22"/>
                <w:lang w:val="en-AU"/>
              </w:rPr>
              <w:t>independently use and assess strategies for planning, drafting, editing and revising, correcting for errors, refining ideas and ensuring consistent and appropriate style (ACEEN055)</w:t>
            </w:r>
          </w:p>
          <w:p w:rsidR="005B6930" w:rsidRDefault="005B6930" w:rsidP="00D959C8">
            <w:pPr>
              <w:rPr>
                <w:rFonts w:ascii="Arial" w:hAnsi="Arial"/>
                <w:b/>
                <w:sz w:val="22"/>
                <w:szCs w:val="22"/>
                <w:lang w:val="en-AU"/>
              </w:rPr>
            </w:pPr>
          </w:p>
          <w:p w:rsidR="005B6930" w:rsidRDefault="005B6930" w:rsidP="00D959C8">
            <w:pPr>
              <w:rPr>
                <w:rFonts w:ascii="Arial" w:hAnsi="Arial"/>
                <w:sz w:val="22"/>
                <w:szCs w:val="22"/>
                <w:lang w:val="en-AU"/>
              </w:rPr>
            </w:pPr>
            <w:r w:rsidRPr="00ED6263">
              <w:rPr>
                <w:rFonts w:ascii="Arial" w:hAnsi="Arial"/>
                <w:b/>
                <w:sz w:val="22"/>
                <w:szCs w:val="22"/>
                <w:lang w:val="en-AU"/>
              </w:rPr>
              <w:t>EN12-5</w:t>
            </w:r>
            <w:r w:rsidRPr="00ED6263">
              <w:rPr>
                <w:rFonts w:ascii="Arial" w:hAnsi="Arial"/>
                <w:sz w:val="22"/>
                <w:szCs w:val="22"/>
                <w:lang w:val="en-AU"/>
              </w:rPr>
              <w:t xml:space="preserve"> thinks imaginatively, creatively, interpretively, critically and discerningly to respond to and compose texts that include considered and detailed information, ideas and arguments</w:t>
            </w:r>
          </w:p>
          <w:p w:rsidR="005B6930" w:rsidRPr="00ED6263" w:rsidRDefault="005B6930" w:rsidP="0086466E">
            <w:pPr>
              <w:pStyle w:val="ListParagraph"/>
              <w:numPr>
                <w:ilvl w:val="0"/>
                <w:numId w:val="55"/>
              </w:numPr>
              <w:rPr>
                <w:rFonts w:ascii="Arial" w:hAnsi="Arial"/>
                <w:sz w:val="22"/>
                <w:szCs w:val="22"/>
                <w:lang w:val="en-AU"/>
              </w:rPr>
            </w:pPr>
            <w:r w:rsidRPr="00ED6263">
              <w:rPr>
                <w:rFonts w:ascii="Arial" w:hAnsi="Arial"/>
                <w:sz w:val="22"/>
                <w:szCs w:val="22"/>
                <w:lang w:val="en-AU"/>
              </w:rPr>
              <w:t xml:space="preserve">understand, assess and </w:t>
            </w:r>
            <w:r w:rsidRPr="00ED6263">
              <w:rPr>
                <w:rFonts w:ascii="Arial" w:hAnsi="Arial"/>
                <w:sz w:val="22"/>
                <w:szCs w:val="22"/>
                <w:lang w:val="en-AU"/>
              </w:rPr>
              <w:lastRenderedPageBreak/>
              <w:t>appreciate how different language features, text structures and stylistic choices can be used to represent different perspectives and attitudes</w:t>
            </w:r>
          </w:p>
          <w:p w:rsidR="005B6930" w:rsidRDefault="005B6930" w:rsidP="0086466E">
            <w:pPr>
              <w:pStyle w:val="ListParagraph"/>
              <w:numPr>
                <w:ilvl w:val="0"/>
                <w:numId w:val="54"/>
              </w:numPr>
              <w:rPr>
                <w:rFonts w:ascii="Arial" w:hAnsi="Arial"/>
                <w:sz w:val="22"/>
                <w:szCs w:val="22"/>
                <w:lang w:val="en-AU"/>
              </w:rPr>
            </w:pPr>
            <w:r w:rsidRPr="00ED6263">
              <w:rPr>
                <w:rFonts w:ascii="Arial" w:hAnsi="Arial"/>
                <w:sz w:val="22"/>
                <w:szCs w:val="22"/>
                <w:lang w:val="en-AU"/>
              </w:rPr>
              <w:t>understand, assess and appreciate how different language features, text structures and stylistic choices can be used to represent different perspectives and attitudes</w:t>
            </w:r>
          </w:p>
          <w:p w:rsidR="005B6930" w:rsidRDefault="005B6930" w:rsidP="0086466E">
            <w:pPr>
              <w:pStyle w:val="ListParagraph"/>
              <w:numPr>
                <w:ilvl w:val="0"/>
                <w:numId w:val="54"/>
              </w:numPr>
              <w:rPr>
                <w:rFonts w:ascii="Arial" w:hAnsi="Arial"/>
                <w:sz w:val="22"/>
                <w:szCs w:val="22"/>
                <w:lang w:val="en-AU"/>
              </w:rPr>
            </w:pPr>
            <w:r w:rsidRPr="00ED6263">
              <w:rPr>
                <w:rFonts w:ascii="Arial" w:hAnsi="Arial"/>
                <w:sz w:val="22"/>
                <w:szCs w:val="22"/>
                <w:lang w:val="en-AU"/>
              </w:rPr>
              <w:t>synthesise information and ideas for a range of purposes, including development of sustained, evidence-based, logical and complex argument (ACEEN071)</w:t>
            </w:r>
          </w:p>
          <w:p w:rsidR="005B6930" w:rsidRPr="00ED6263" w:rsidRDefault="005B6930" w:rsidP="0086466E">
            <w:pPr>
              <w:pStyle w:val="ListParagraph"/>
              <w:numPr>
                <w:ilvl w:val="0"/>
                <w:numId w:val="54"/>
              </w:numPr>
              <w:rPr>
                <w:rFonts w:ascii="Arial" w:hAnsi="Arial"/>
                <w:sz w:val="22"/>
                <w:szCs w:val="22"/>
                <w:lang w:val="en-AU"/>
              </w:rPr>
            </w:pPr>
            <w:r w:rsidRPr="00ED6263">
              <w:rPr>
                <w:rFonts w:ascii="Arial" w:hAnsi="Arial"/>
                <w:sz w:val="22"/>
                <w:szCs w:val="22"/>
                <w:lang w:val="en-AU"/>
              </w:rPr>
              <w:t>synthesise information and ideas for a range of purposes, including development of sustained, evidence-based, logical and complex argument (ACEEN071)</w:t>
            </w:r>
          </w:p>
          <w:p w:rsidR="002F6875" w:rsidRPr="000E39C2" w:rsidRDefault="002F6875" w:rsidP="00D959C8">
            <w:pPr>
              <w:rPr>
                <w:rFonts w:ascii="Arial" w:hAnsi="Arial"/>
                <w:b/>
                <w:sz w:val="22"/>
                <w:szCs w:val="22"/>
                <w:lang w:val="en-AU"/>
              </w:rPr>
            </w:pPr>
          </w:p>
        </w:tc>
        <w:tc>
          <w:tcPr>
            <w:tcW w:w="7371" w:type="dxa"/>
          </w:tcPr>
          <w:p w:rsidR="002F6875" w:rsidRPr="00D959C8" w:rsidRDefault="00226452" w:rsidP="00D959C8">
            <w:pPr>
              <w:rPr>
                <w:rFonts w:ascii="Arial" w:hAnsi="Arial"/>
                <w:sz w:val="22"/>
                <w:lang w:val="en-AU"/>
              </w:rPr>
            </w:pPr>
            <w:r w:rsidRPr="00D959C8">
              <w:rPr>
                <w:rFonts w:ascii="Arial" w:hAnsi="Arial"/>
                <w:sz w:val="22"/>
                <w:lang w:val="en-AU"/>
              </w:rPr>
              <w:lastRenderedPageBreak/>
              <w:t>Sample e</w:t>
            </w:r>
            <w:r w:rsidR="002F6875" w:rsidRPr="00D959C8">
              <w:rPr>
                <w:rFonts w:ascii="Arial" w:hAnsi="Arial"/>
                <w:sz w:val="22"/>
                <w:lang w:val="en-AU"/>
              </w:rPr>
              <w:t xml:space="preserve">ssay questions </w:t>
            </w:r>
            <w:r w:rsidR="002F6875" w:rsidRPr="00D959C8">
              <w:rPr>
                <w:rFonts w:ascii="Arial" w:hAnsi="Arial"/>
                <w:i/>
                <w:sz w:val="22"/>
                <w:lang w:val="en-AU"/>
              </w:rPr>
              <w:t>(</w:t>
            </w:r>
            <w:r w:rsidR="00B65CF1" w:rsidRPr="00D959C8">
              <w:rPr>
                <w:rFonts w:ascii="Arial" w:hAnsi="Arial"/>
                <w:i/>
                <w:sz w:val="22"/>
                <w:lang w:val="en-AU"/>
              </w:rPr>
              <w:t>Assessment for learning)</w:t>
            </w:r>
          </w:p>
          <w:p w:rsidR="002F6875" w:rsidRDefault="002F6875" w:rsidP="00D959C8">
            <w:pPr>
              <w:rPr>
                <w:rFonts w:ascii="Arial" w:hAnsi="Arial"/>
                <w:sz w:val="22"/>
                <w:lang w:val="en-AU"/>
              </w:rPr>
            </w:pPr>
          </w:p>
          <w:p w:rsidR="002F6875" w:rsidRPr="00D959C8" w:rsidRDefault="005B6930" w:rsidP="00D959C8">
            <w:pPr>
              <w:rPr>
                <w:rFonts w:ascii="Arial" w:hAnsi="Arial"/>
                <w:sz w:val="22"/>
                <w:lang w:val="en-AU"/>
              </w:rPr>
            </w:pPr>
            <w:r w:rsidRPr="00D959C8">
              <w:rPr>
                <w:rFonts w:ascii="Arial" w:hAnsi="Arial"/>
                <w:sz w:val="22"/>
                <w:lang w:val="en-AU"/>
              </w:rPr>
              <w:t xml:space="preserve">Teacher </w:t>
            </w:r>
            <w:r w:rsidR="002F6875" w:rsidRPr="00D959C8">
              <w:rPr>
                <w:rFonts w:ascii="Arial" w:hAnsi="Arial"/>
                <w:sz w:val="22"/>
                <w:lang w:val="en-AU"/>
              </w:rPr>
              <w:t>provide</w:t>
            </w:r>
            <w:r w:rsidRPr="00D959C8">
              <w:rPr>
                <w:rFonts w:ascii="Arial" w:hAnsi="Arial"/>
                <w:sz w:val="22"/>
                <w:lang w:val="en-AU"/>
              </w:rPr>
              <w:t>s</w:t>
            </w:r>
            <w:r w:rsidR="00226452" w:rsidRPr="00D959C8">
              <w:rPr>
                <w:rFonts w:ascii="Arial" w:hAnsi="Arial"/>
                <w:sz w:val="22"/>
                <w:lang w:val="en-AU"/>
              </w:rPr>
              <w:t xml:space="preserve"> students with </w:t>
            </w:r>
            <w:r w:rsidR="002F6875" w:rsidRPr="00D959C8">
              <w:rPr>
                <w:rFonts w:ascii="Arial" w:hAnsi="Arial"/>
                <w:sz w:val="22"/>
                <w:lang w:val="en-AU"/>
              </w:rPr>
              <w:t>sample essay questions to practice responding to a question and synthesising and supporting their response to the texts studied. Some possible questions are:</w:t>
            </w:r>
          </w:p>
          <w:p w:rsidR="002F6875" w:rsidRDefault="002F6875" w:rsidP="0086466E">
            <w:pPr>
              <w:pStyle w:val="ListParagraph"/>
              <w:numPr>
                <w:ilvl w:val="0"/>
                <w:numId w:val="60"/>
              </w:numPr>
              <w:ind w:left="742"/>
              <w:rPr>
                <w:rFonts w:ascii="Arial" w:hAnsi="Arial"/>
                <w:sz w:val="22"/>
                <w:lang w:val="en-AU"/>
              </w:rPr>
            </w:pPr>
            <w:r>
              <w:rPr>
                <w:rFonts w:ascii="Arial" w:hAnsi="Arial"/>
                <w:sz w:val="22"/>
                <w:lang w:val="en-AU"/>
              </w:rPr>
              <w:t xml:space="preserve">Explore the significance of music in representing the human experiences depicted in </w:t>
            </w:r>
            <w:r w:rsidRPr="00227971">
              <w:rPr>
                <w:rFonts w:ascii="Arial" w:hAnsi="Arial"/>
                <w:i/>
                <w:sz w:val="22"/>
                <w:lang w:val="en-AU"/>
              </w:rPr>
              <w:t>Billy Elliot</w:t>
            </w:r>
            <w:r>
              <w:rPr>
                <w:rFonts w:ascii="Arial" w:hAnsi="Arial"/>
                <w:sz w:val="22"/>
                <w:lang w:val="en-AU"/>
              </w:rPr>
              <w:t>.</w:t>
            </w:r>
          </w:p>
          <w:p w:rsidR="002F6875" w:rsidRDefault="002F6875" w:rsidP="0086466E">
            <w:pPr>
              <w:pStyle w:val="ListParagraph"/>
              <w:numPr>
                <w:ilvl w:val="0"/>
                <w:numId w:val="60"/>
              </w:numPr>
              <w:ind w:left="742"/>
              <w:rPr>
                <w:rFonts w:ascii="Arial" w:hAnsi="Arial"/>
                <w:sz w:val="22"/>
                <w:lang w:val="en-AU"/>
              </w:rPr>
            </w:pPr>
            <w:r>
              <w:rPr>
                <w:rFonts w:ascii="Arial" w:hAnsi="Arial"/>
                <w:sz w:val="22"/>
                <w:lang w:val="en-AU"/>
              </w:rPr>
              <w:t xml:space="preserve">How does the film </w:t>
            </w:r>
            <w:r w:rsidRPr="00B37354">
              <w:rPr>
                <w:rFonts w:ascii="Arial" w:hAnsi="Arial"/>
                <w:i/>
                <w:sz w:val="22"/>
                <w:lang w:val="en-AU"/>
              </w:rPr>
              <w:t>Billy Elliot</w:t>
            </w:r>
            <w:r>
              <w:rPr>
                <w:rFonts w:ascii="Arial" w:hAnsi="Arial"/>
                <w:sz w:val="22"/>
                <w:lang w:val="en-AU"/>
              </w:rPr>
              <w:t xml:space="preserve"> depict the range and complexity of human experiences? </w:t>
            </w:r>
          </w:p>
          <w:p w:rsidR="00226452" w:rsidRDefault="002F6875" w:rsidP="0086466E">
            <w:pPr>
              <w:pStyle w:val="ListParagraph"/>
              <w:numPr>
                <w:ilvl w:val="0"/>
                <w:numId w:val="60"/>
              </w:numPr>
              <w:ind w:left="742"/>
              <w:rPr>
                <w:rFonts w:ascii="Arial" w:hAnsi="Arial"/>
                <w:sz w:val="22"/>
                <w:lang w:val="en-AU"/>
              </w:rPr>
            </w:pPr>
            <w:r w:rsidRPr="00226452">
              <w:rPr>
                <w:rFonts w:ascii="Arial" w:hAnsi="Arial"/>
                <w:sz w:val="22"/>
                <w:lang w:val="en-AU"/>
              </w:rPr>
              <w:t xml:space="preserve">Stephen </w:t>
            </w:r>
            <w:proofErr w:type="spellStart"/>
            <w:r w:rsidRPr="00226452">
              <w:rPr>
                <w:rFonts w:ascii="Arial" w:hAnsi="Arial"/>
                <w:sz w:val="22"/>
                <w:lang w:val="en-AU"/>
              </w:rPr>
              <w:t>Daldry</w:t>
            </w:r>
            <w:proofErr w:type="spellEnd"/>
            <w:r w:rsidRPr="00226452">
              <w:rPr>
                <w:rFonts w:ascii="Arial" w:hAnsi="Arial"/>
                <w:sz w:val="22"/>
                <w:lang w:val="en-AU"/>
              </w:rPr>
              <w:t xml:space="preserve"> has effectively captured the significance of pursuing one’s dreams to the human experience. </w:t>
            </w:r>
            <w:r w:rsidR="00226452">
              <w:rPr>
                <w:rFonts w:ascii="Arial" w:hAnsi="Arial"/>
                <w:sz w:val="22"/>
                <w:lang w:val="en-AU"/>
              </w:rPr>
              <w:t>Do you agree?</w:t>
            </w:r>
          </w:p>
          <w:p w:rsidR="002F6875" w:rsidRPr="00226452" w:rsidRDefault="002F6875" w:rsidP="0086466E">
            <w:pPr>
              <w:pStyle w:val="ListParagraph"/>
              <w:numPr>
                <w:ilvl w:val="0"/>
                <w:numId w:val="60"/>
              </w:numPr>
              <w:ind w:left="742"/>
              <w:rPr>
                <w:rFonts w:ascii="Arial" w:hAnsi="Arial"/>
                <w:sz w:val="22"/>
                <w:lang w:val="en-AU"/>
              </w:rPr>
            </w:pPr>
            <w:r w:rsidRPr="00226452">
              <w:rPr>
                <w:rFonts w:ascii="Arial" w:hAnsi="Arial"/>
                <w:sz w:val="22"/>
                <w:lang w:val="en-AU"/>
              </w:rPr>
              <w:t xml:space="preserve">Discuss the role of two minor characters in </w:t>
            </w:r>
            <w:r w:rsidRPr="00226452">
              <w:rPr>
                <w:rFonts w:ascii="Arial" w:hAnsi="Arial"/>
                <w:i/>
                <w:sz w:val="22"/>
                <w:lang w:val="en-AU"/>
              </w:rPr>
              <w:t>Billy Elliott</w:t>
            </w:r>
            <w:r w:rsidRPr="00226452">
              <w:rPr>
                <w:rFonts w:ascii="Arial" w:hAnsi="Arial"/>
                <w:sz w:val="22"/>
                <w:lang w:val="en-AU"/>
              </w:rPr>
              <w:t xml:space="preserve"> in expanding your understanding of human experiences.</w:t>
            </w:r>
          </w:p>
          <w:p w:rsidR="002F6875" w:rsidRDefault="002F6875" w:rsidP="0086466E">
            <w:pPr>
              <w:pStyle w:val="ListParagraph"/>
              <w:numPr>
                <w:ilvl w:val="0"/>
                <w:numId w:val="60"/>
              </w:numPr>
              <w:ind w:left="742"/>
              <w:rPr>
                <w:rFonts w:ascii="Arial" w:hAnsi="Arial"/>
                <w:sz w:val="22"/>
                <w:lang w:val="en-AU"/>
              </w:rPr>
            </w:pPr>
            <w:r>
              <w:rPr>
                <w:rFonts w:ascii="Arial" w:hAnsi="Arial"/>
                <w:sz w:val="22"/>
                <w:lang w:val="en-AU"/>
              </w:rPr>
              <w:t xml:space="preserve">Of the texts you studied for the Common Module, which did you think represented human experiences in the most powerful ways? Justify your response with reference to </w:t>
            </w:r>
            <w:r>
              <w:rPr>
                <w:rFonts w:ascii="Arial" w:hAnsi="Arial"/>
                <w:i/>
                <w:sz w:val="22"/>
                <w:lang w:val="en-AU"/>
              </w:rPr>
              <w:t>Billy Elliot</w:t>
            </w:r>
            <w:r>
              <w:rPr>
                <w:rFonts w:ascii="Arial" w:hAnsi="Arial"/>
                <w:sz w:val="22"/>
                <w:lang w:val="en-AU"/>
              </w:rPr>
              <w:t xml:space="preserve"> and one other text.</w:t>
            </w:r>
          </w:p>
          <w:p w:rsidR="00226452" w:rsidRDefault="00226452" w:rsidP="00D959C8">
            <w:pPr>
              <w:pStyle w:val="ListParagraph"/>
              <w:ind w:left="1080"/>
              <w:rPr>
                <w:rFonts w:ascii="Arial" w:hAnsi="Arial"/>
                <w:sz w:val="22"/>
                <w:lang w:val="en-AU"/>
              </w:rPr>
            </w:pPr>
          </w:p>
          <w:p w:rsidR="002F6875" w:rsidRPr="00D959C8" w:rsidRDefault="005B6930" w:rsidP="00D959C8">
            <w:pPr>
              <w:rPr>
                <w:rFonts w:ascii="Arial" w:hAnsi="Arial"/>
                <w:sz w:val="22"/>
                <w:szCs w:val="22"/>
                <w:lang w:val="en-AU"/>
              </w:rPr>
            </w:pPr>
            <w:r w:rsidRPr="00D959C8">
              <w:rPr>
                <w:rFonts w:ascii="Arial" w:hAnsi="Arial"/>
                <w:sz w:val="22"/>
                <w:szCs w:val="22"/>
                <w:lang w:val="en-AU"/>
              </w:rPr>
              <w:t>Students engage in peer marking and editing processes to help refine their responses.</w:t>
            </w:r>
          </w:p>
          <w:p w:rsidR="00226452" w:rsidRDefault="00226452" w:rsidP="00D959C8">
            <w:pPr>
              <w:rPr>
                <w:rFonts w:ascii="Arial" w:hAnsi="Arial"/>
                <w:sz w:val="22"/>
                <w:szCs w:val="22"/>
                <w:lang w:val="en-AU"/>
              </w:rPr>
            </w:pPr>
          </w:p>
          <w:p w:rsidR="00226452" w:rsidRPr="00226452" w:rsidRDefault="00226452" w:rsidP="00D959C8">
            <w:pPr>
              <w:rPr>
                <w:rFonts w:ascii="Arial" w:hAnsi="Arial"/>
                <w:sz w:val="22"/>
                <w:szCs w:val="22"/>
                <w:lang w:val="en-AU"/>
              </w:rPr>
            </w:pPr>
            <w:r w:rsidRPr="00226452">
              <w:rPr>
                <w:rFonts w:ascii="Arial" w:hAnsi="Arial"/>
                <w:sz w:val="22"/>
                <w:szCs w:val="22"/>
                <w:lang w:val="en-AU"/>
              </w:rPr>
              <w:t>The information gathered from this task will assist the teacher in making judgements about the students’</w:t>
            </w:r>
            <w:r>
              <w:rPr>
                <w:rFonts w:ascii="Arial" w:hAnsi="Arial"/>
                <w:sz w:val="22"/>
                <w:szCs w:val="22"/>
                <w:lang w:val="en-AU"/>
              </w:rPr>
              <w:t xml:space="preserve"> ability to synthesise and apply the knowledge, understanding and skills developed throughout the unit. </w:t>
            </w:r>
            <w:r w:rsidRPr="00226452">
              <w:rPr>
                <w:rFonts w:ascii="Arial" w:hAnsi="Arial"/>
                <w:sz w:val="22"/>
                <w:szCs w:val="22"/>
                <w:lang w:val="en-AU"/>
              </w:rPr>
              <w:t>This information will assist the teacher to</w:t>
            </w:r>
            <w:r w:rsidR="000F67C0">
              <w:rPr>
                <w:rFonts w:ascii="Arial" w:hAnsi="Arial"/>
                <w:sz w:val="22"/>
                <w:szCs w:val="22"/>
                <w:lang w:val="en-AU"/>
              </w:rPr>
              <w:t xml:space="preserve"> provide meaningful feedback to the students and </w:t>
            </w:r>
            <w:r w:rsidR="00D959C8">
              <w:rPr>
                <w:rFonts w:ascii="Arial" w:hAnsi="Arial"/>
                <w:sz w:val="22"/>
                <w:szCs w:val="22"/>
                <w:lang w:val="en-AU"/>
              </w:rPr>
              <w:t>consider the need for any</w:t>
            </w:r>
            <w:r w:rsidRPr="00226452">
              <w:rPr>
                <w:rFonts w:ascii="Arial" w:hAnsi="Arial"/>
                <w:sz w:val="22"/>
                <w:szCs w:val="22"/>
                <w:lang w:val="en-AU"/>
              </w:rPr>
              <w:t xml:space="preserve"> </w:t>
            </w:r>
            <w:r w:rsidR="00D959C8" w:rsidRPr="00226452">
              <w:rPr>
                <w:rFonts w:ascii="Arial" w:hAnsi="Arial"/>
                <w:sz w:val="22"/>
                <w:szCs w:val="22"/>
                <w:lang w:val="en-AU"/>
              </w:rPr>
              <w:t>fu</w:t>
            </w:r>
            <w:r w:rsidR="00D959C8">
              <w:rPr>
                <w:rFonts w:ascii="Arial" w:hAnsi="Arial"/>
                <w:sz w:val="22"/>
                <w:szCs w:val="22"/>
                <w:lang w:val="en-AU"/>
              </w:rPr>
              <w:t>rther</w:t>
            </w:r>
            <w:r w:rsidRPr="00226452">
              <w:rPr>
                <w:rFonts w:ascii="Arial" w:hAnsi="Arial"/>
                <w:sz w:val="22"/>
                <w:szCs w:val="22"/>
                <w:lang w:val="en-AU"/>
              </w:rPr>
              <w:t xml:space="preserve"> teaching and learning </w:t>
            </w:r>
            <w:r w:rsidR="00D959C8">
              <w:rPr>
                <w:rFonts w:ascii="Arial" w:hAnsi="Arial"/>
                <w:sz w:val="22"/>
                <w:szCs w:val="22"/>
                <w:lang w:val="en-AU"/>
              </w:rPr>
              <w:t xml:space="preserve">in </w:t>
            </w:r>
            <w:r w:rsidR="00D959C8">
              <w:rPr>
                <w:rFonts w:ascii="Arial" w:hAnsi="Arial"/>
                <w:sz w:val="22"/>
                <w:szCs w:val="22"/>
                <w:lang w:val="en-AU"/>
              </w:rPr>
              <w:lastRenderedPageBreak/>
              <w:t>this module.</w:t>
            </w:r>
          </w:p>
          <w:p w:rsidR="00226452" w:rsidRPr="00226452" w:rsidRDefault="00226452" w:rsidP="00D959C8">
            <w:pPr>
              <w:rPr>
                <w:rFonts w:ascii="Arial" w:hAnsi="Arial"/>
                <w:sz w:val="22"/>
                <w:szCs w:val="22"/>
                <w:lang w:val="en-AU"/>
              </w:rPr>
            </w:pPr>
          </w:p>
        </w:tc>
        <w:tc>
          <w:tcPr>
            <w:tcW w:w="3005" w:type="dxa"/>
          </w:tcPr>
          <w:p w:rsidR="002F6875" w:rsidRPr="00442F8E" w:rsidRDefault="002F6875" w:rsidP="00D959C8">
            <w:pPr>
              <w:rPr>
                <w:rFonts w:ascii="Arial" w:hAnsi="Arial"/>
                <w:i/>
                <w:sz w:val="22"/>
                <w:lang w:val="en-AU"/>
              </w:rPr>
            </w:pPr>
          </w:p>
        </w:tc>
      </w:tr>
      <w:tr w:rsidR="005B51E6" w:rsidTr="00D959C8">
        <w:trPr>
          <w:trHeight w:val="1269"/>
        </w:trPr>
        <w:tc>
          <w:tcPr>
            <w:tcW w:w="3828" w:type="dxa"/>
          </w:tcPr>
          <w:p w:rsidR="005B51E6" w:rsidRDefault="005B51E6" w:rsidP="00D959C8">
            <w:pPr>
              <w:rPr>
                <w:rFonts w:ascii="Arial" w:hAnsi="Arial"/>
                <w:sz w:val="22"/>
                <w:szCs w:val="22"/>
                <w:lang w:val="en-AU"/>
              </w:rPr>
            </w:pPr>
            <w:r w:rsidRPr="00682770">
              <w:rPr>
                <w:rFonts w:ascii="Arial" w:hAnsi="Arial"/>
                <w:b/>
                <w:sz w:val="22"/>
                <w:szCs w:val="22"/>
                <w:lang w:val="en-AU"/>
              </w:rPr>
              <w:lastRenderedPageBreak/>
              <w:t>EN12-1</w:t>
            </w:r>
            <w:r w:rsidRPr="00682770">
              <w:rPr>
                <w:rFonts w:ascii="Arial" w:hAnsi="Arial"/>
                <w:sz w:val="22"/>
                <w:szCs w:val="22"/>
                <w:lang w:val="en-AU"/>
              </w:rPr>
              <w:t xml:space="preserve"> independently responds to and composes complex texts for understanding, interpretation, critical analysis, imaginative expression and pleasure</w:t>
            </w:r>
          </w:p>
          <w:p w:rsidR="005B51E6" w:rsidRPr="0039631E" w:rsidRDefault="005B51E6" w:rsidP="0086466E">
            <w:pPr>
              <w:pStyle w:val="ListParagraph"/>
              <w:numPr>
                <w:ilvl w:val="0"/>
                <w:numId w:val="48"/>
              </w:numPr>
              <w:rPr>
                <w:rFonts w:ascii="Arial" w:hAnsi="Arial"/>
                <w:sz w:val="22"/>
                <w:szCs w:val="22"/>
                <w:lang w:val="en-AU"/>
              </w:rPr>
            </w:pPr>
            <w:r w:rsidRPr="0039631E">
              <w:rPr>
                <w:rFonts w:ascii="Arial" w:hAnsi="Arial"/>
                <w:sz w:val="22"/>
                <w:szCs w:val="22"/>
                <w:lang w:val="en-AU"/>
              </w:rPr>
              <w:t>develop creative, informed and sustained interpretations of texts supported by close textual analysis (ACELR062)</w:t>
            </w:r>
          </w:p>
          <w:p w:rsidR="005B51E6" w:rsidRDefault="005B51E6" w:rsidP="0086466E">
            <w:pPr>
              <w:pStyle w:val="ListParagraph"/>
              <w:numPr>
                <w:ilvl w:val="0"/>
                <w:numId w:val="48"/>
              </w:numPr>
              <w:rPr>
                <w:rFonts w:ascii="Arial" w:hAnsi="Arial"/>
                <w:sz w:val="22"/>
                <w:szCs w:val="22"/>
                <w:lang w:val="en-AU"/>
              </w:rPr>
            </w:pPr>
            <w:r w:rsidRPr="0039631E">
              <w:rPr>
                <w:rFonts w:ascii="Arial" w:hAnsi="Arial"/>
                <w:sz w:val="22"/>
                <w:szCs w:val="22"/>
                <w:lang w:val="en-AU"/>
              </w:rPr>
              <w:t>compose texts that combine different modes and media for a variety of contexts, audiences and purposes</w:t>
            </w:r>
          </w:p>
          <w:p w:rsidR="005B51E6" w:rsidRDefault="005B51E6" w:rsidP="00D959C8">
            <w:pPr>
              <w:ind w:left="360"/>
              <w:rPr>
                <w:rFonts w:ascii="Arial" w:hAnsi="Arial"/>
                <w:sz w:val="22"/>
                <w:szCs w:val="22"/>
                <w:lang w:val="en-AU"/>
              </w:rPr>
            </w:pPr>
          </w:p>
          <w:p w:rsidR="005B51E6" w:rsidRPr="00364306" w:rsidRDefault="005B51E6" w:rsidP="00D959C8">
            <w:pPr>
              <w:rPr>
                <w:rFonts w:ascii="Arial" w:hAnsi="Arial"/>
                <w:sz w:val="22"/>
                <w:szCs w:val="22"/>
                <w:lang w:val="en-AU"/>
              </w:rPr>
            </w:pPr>
            <w:r w:rsidRPr="00364306">
              <w:rPr>
                <w:rFonts w:ascii="Arial" w:hAnsi="Arial"/>
                <w:b/>
                <w:sz w:val="22"/>
                <w:szCs w:val="22"/>
                <w:lang w:val="en-AU"/>
              </w:rPr>
              <w:t>EN12-2</w:t>
            </w:r>
            <w:r w:rsidRPr="00364306">
              <w:rPr>
                <w:rFonts w:ascii="Arial" w:hAnsi="Arial"/>
                <w:sz w:val="22"/>
                <w:szCs w:val="22"/>
                <w:lang w:val="en-AU"/>
              </w:rPr>
              <w:t xml:space="preserve"> uses, evaluates and justifies processes, skills and knowledge required to effectively respond to and compose texts in different modes, media and technologies</w:t>
            </w:r>
          </w:p>
          <w:p w:rsidR="005B51E6" w:rsidRPr="00364306" w:rsidRDefault="005B51E6" w:rsidP="0086466E">
            <w:pPr>
              <w:numPr>
                <w:ilvl w:val="0"/>
                <w:numId w:val="49"/>
              </w:numPr>
              <w:rPr>
                <w:rFonts w:ascii="Arial" w:hAnsi="Arial"/>
                <w:sz w:val="22"/>
                <w:szCs w:val="22"/>
                <w:lang w:val="en-AU"/>
              </w:rPr>
            </w:pPr>
            <w:r w:rsidRPr="00364306">
              <w:rPr>
                <w:rFonts w:ascii="Arial" w:hAnsi="Arial"/>
                <w:sz w:val="22"/>
                <w:szCs w:val="22"/>
                <w:lang w:val="en-AU"/>
              </w:rPr>
              <w:t xml:space="preserve">use and assess different processes and technologies, individually and in groups, to generate, investigate, clarify, organise, refine and present information and ideas </w:t>
            </w:r>
            <w:r w:rsidRPr="00364306">
              <w:rPr>
                <w:rFonts w:ascii="Arial" w:hAnsi="Arial"/>
                <w:noProof/>
                <w:sz w:val="22"/>
                <w:szCs w:val="22"/>
                <w:lang w:val="en-AU" w:eastAsia="en-AU"/>
              </w:rPr>
              <w:drawing>
                <wp:inline distT="114300" distB="114300" distL="114300" distR="114300" wp14:anchorId="7CCF60A1" wp14:editId="3ABAEF28">
                  <wp:extent cx="133350" cy="104775"/>
                  <wp:effectExtent l="0" t="0" r="0" b="9525"/>
                  <wp:docPr id="4" name="image16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64.png" title=" Information and communication technology capabilit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r w:rsidRPr="00364306">
              <w:rPr>
                <w:rFonts w:ascii="Arial" w:hAnsi="Arial"/>
                <w:sz w:val="22"/>
                <w:szCs w:val="22"/>
                <w:lang w:val="en-AU"/>
              </w:rPr>
              <w:t xml:space="preserve"> </w:t>
            </w:r>
            <w:r w:rsidRPr="00364306">
              <w:rPr>
                <w:rFonts w:ascii="Arial" w:hAnsi="Arial"/>
                <w:noProof/>
                <w:sz w:val="22"/>
                <w:szCs w:val="22"/>
                <w:lang w:val="en-AU" w:eastAsia="en-AU"/>
              </w:rPr>
              <w:drawing>
                <wp:inline distT="114300" distB="114300" distL="114300" distR="114300" wp14:anchorId="3075B650" wp14:editId="2EDFDA4E">
                  <wp:extent cx="95250" cy="104775"/>
                  <wp:effectExtent l="0" t="0" r="0" b="9525"/>
                  <wp:docPr id="5" name="image14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43.png" title="Personal and social capability icon"/>
                          <pic:cNvPicPr preferRelativeResize="0"/>
                        </pic:nvPicPr>
                        <pic:blipFill>
                          <a:blip r:embed="rId27"/>
                          <a:srcRect/>
                          <a:stretch>
                            <a:fillRect/>
                          </a:stretch>
                        </pic:blipFill>
                        <pic:spPr>
                          <a:xfrm>
                            <a:off x="0" y="0"/>
                            <a:ext cx="95250" cy="104775"/>
                          </a:xfrm>
                          <a:prstGeom prst="rect">
                            <a:avLst/>
                          </a:prstGeom>
                          <a:ln/>
                        </pic:spPr>
                      </pic:pic>
                    </a:graphicData>
                  </a:graphic>
                </wp:inline>
              </w:drawing>
            </w:r>
            <w:r w:rsidRPr="00364306">
              <w:rPr>
                <w:rFonts w:ascii="Arial" w:hAnsi="Arial"/>
                <w:sz w:val="22"/>
                <w:szCs w:val="22"/>
                <w:lang w:val="en-AU"/>
              </w:rPr>
              <w:t xml:space="preserve"> </w:t>
            </w:r>
            <w:r w:rsidRPr="00364306">
              <w:rPr>
                <w:rFonts w:ascii="Arial" w:hAnsi="Arial"/>
                <w:noProof/>
                <w:sz w:val="22"/>
                <w:szCs w:val="22"/>
                <w:lang w:val="en-AU" w:eastAsia="en-AU"/>
              </w:rPr>
              <w:drawing>
                <wp:inline distT="114300" distB="114300" distL="114300" distR="114300" wp14:anchorId="5CC6A180" wp14:editId="4B2E8A0F">
                  <wp:extent cx="104775" cy="104775"/>
                  <wp:effectExtent l="0" t="0" r="9525" b="9525"/>
                  <wp:docPr id="6" name="image340.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340.png" title="Work and enterprise"/>
                          <pic:cNvPicPr preferRelativeResize="0"/>
                        </pic:nvPicPr>
                        <pic:blipFill>
                          <a:blip r:embed="rId28"/>
                          <a:srcRect/>
                          <a:stretch>
                            <a:fillRect/>
                          </a:stretch>
                        </pic:blipFill>
                        <pic:spPr>
                          <a:xfrm>
                            <a:off x="0" y="0"/>
                            <a:ext cx="104775" cy="104775"/>
                          </a:xfrm>
                          <a:prstGeom prst="rect">
                            <a:avLst/>
                          </a:prstGeom>
                          <a:ln/>
                        </pic:spPr>
                      </pic:pic>
                    </a:graphicData>
                  </a:graphic>
                </wp:inline>
              </w:drawing>
            </w:r>
          </w:p>
          <w:p w:rsidR="005B51E6" w:rsidRPr="00364306" w:rsidRDefault="005B51E6" w:rsidP="0086466E">
            <w:pPr>
              <w:pStyle w:val="ListParagraph"/>
              <w:numPr>
                <w:ilvl w:val="0"/>
                <w:numId w:val="49"/>
              </w:numPr>
              <w:rPr>
                <w:rFonts w:ascii="Arial" w:hAnsi="Arial"/>
                <w:sz w:val="22"/>
                <w:szCs w:val="22"/>
                <w:lang w:val="en-AU"/>
              </w:rPr>
            </w:pPr>
            <w:r w:rsidRPr="00364306">
              <w:rPr>
                <w:rFonts w:ascii="Arial" w:hAnsi="Arial"/>
                <w:sz w:val="22"/>
                <w:szCs w:val="22"/>
                <w:lang w:val="en-AU"/>
              </w:rPr>
              <w:t>compose and analyse texts in different modes, media and technologies for a variety of purposes</w:t>
            </w:r>
          </w:p>
          <w:p w:rsidR="005B51E6" w:rsidRDefault="005B51E6" w:rsidP="00D959C8">
            <w:pPr>
              <w:rPr>
                <w:rFonts w:ascii="Arial" w:hAnsi="Arial"/>
                <w:sz w:val="22"/>
                <w:szCs w:val="22"/>
                <w:lang w:val="en-AU"/>
              </w:rPr>
            </w:pPr>
            <w:r w:rsidRPr="00682770">
              <w:rPr>
                <w:rFonts w:ascii="Arial" w:hAnsi="Arial"/>
                <w:b/>
                <w:sz w:val="22"/>
                <w:szCs w:val="22"/>
                <w:lang w:val="en-AU"/>
              </w:rPr>
              <w:t>EN12-3</w:t>
            </w:r>
            <w:r w:rsidRPr="00682770">
              <w:rPr>
                <w:rFonts w:ascii="Arial" w:hAnsi="Arial"/>
                <w:sz w:val="22"/>
                <w:szCs w:val="22"/>
                <w:lang w:val="en-AU"/>
              </w:rPr>
              <w:t xml:space="preserve"> analyses and uses language forms, features and structures of texts and justifies their </w:t>
            </w:r>
            <w:r w:rsidRPr="00682770">
              <w:rPr>
                <w:rFonts w:ascii="Arial" w:hAnsi="Arial"/>
                <w:sz w:val="22"/>
                <w:szCs w:val="22"/>
                <w:lang w:val="en-AU"/>
              </w:rPr>
              <w:lastRenderedPageBreak/>
              <w:t>appropriateness for purpose, audience and context and explains effects on meaning</w:t>
            </w:r>
          </w:p>
          <w:p w:rsidR="005B51E6" w:rsidRDefault="005B51E6" w:rsidP="0086466E">
            <w:pPr>
              <w:pStyle w:val="ListParagraph"/>
              <w:numPr>
                <w:ilvl w:val="0"/>
                <w:numId w:val="50"/>
              </w:numPr>
              <w:rPr>
                <w:rFonts w:ascii="Arial" w:hAnsi="Arial"/>
                <w:sz w:val="22"/>
                <w:szCs w:val="22"/>
                <w:lang w:val="en-AU"/>
              </w:rPr>
            </w:pPr>
            <w:r w:rsidRPr="00364306">
              <w:rPr>
                <w:rFonts w:ascii="Arial" w:hAnsi="Arial"/>
                <w:sz w:val="22"/>
                <w:szCs w:val="22"/>
                <w:lang w:val="en-AU"/>
              </w:rPr>
              <w:t>understand and use language appropriately and effectively for particular purposes, for example making connections, questioning, challenging, analysing, speculating and generalising</w:t>
            </w:r>
          </w:p>
          <w:p w:rsidR="005B51E6" w:rsidRDefault="005B51E6" w:rsidP="0086466E">
            <w:pPr>
              <w:pStyle w:val="ListParagraph"/>
              <w:numPr>
                <w:ilvl w:val="0"/>
                <w:numId w:val="50"/>
              </w:numPr>
              <w:rPr>
                <w:rFonts w:ascii="Arial" w:hAnsi="Arial"/>
                <w:sz w:val="22"/>
                <w:szCs w:val="22"/>
                <w:lang w:val="en-AU"/>
              </w:rPr>
            </w:pPr>
            <w:r w:rsidRPr="00364306">
              <w:rPr>
                <w:rFonts w:ascii="Arial" w:hAnsi="Arial"/>
                <w:sz w:val="22"/>
                <w:szCs w:val="22"/>
                <w:lang w:val="en-AU"/>
              </w:rPr>
              <w:t>use appropriate and effective form, content, style and tone for different purposes and audiences and assess their effectiveness in real and imagined contexts (ACEEN011)</w:t>
            </w:r>
          </w:p>
          <w:p w:rsidR="005B51E6" w:rsidRPr="00364306" w:rsidRDefault="005B51E6" w:rsidP="0086466E">
            <w:pPr>
              <w:pStyle w:val="ListParagraph"/>
              <w:numPr>
                <w:ilvl w:val="0"/>
                <w:numId w:val="50"/>
              </w:numPr>
              <w:rPr>
                <w:rFonts w:ascii="Arial" w:hAnsi="Arial"/>
                <w:sz w:val="22"/>
                <w:szCs w:val="22"/>
                <w:lang w:val="en-AU"/>
              </w:rPr>
            </w:pPr>
            <w:r w:rsidRPr="00364306">
              <w:rPr>
                <w:rFonts w:ascii="Arial" w:hAnsi="Arial"/>
                <w:sz w:val="22"/>
                <w:szCs w:val="22"/>
                <w:lang w:val="en-AU"/>
              </w:rPr>
              <w:t>investigate and use specific vocabulary, including evaluative language, to express shades of meaning, feeling and opinion</w:t>
            </w:r>
          </w:p>
          <w:p w:rsidR="005B51E6" w:rsidRPr="00364306" w:rsidRDefault="005B51E6" w:rsidP="0086466E">
            <w:pPr>
              <w:pStyle w:val="ListParagraph"/>
              <w:numPr>
                <w:ilvl w:val="0"/>
                <w:numId w:val="50"/>
              </w:numPr>
              <w:rPr>
                <w:rFonts w:ascii="Arial" w:hAnsi="Arial"/>
                <w:sz w:val="22"/>
                <w:szCs w:val="22"/>
                <w:lang w:val="en-AU"/>
              </w:rPr>
            </w:pPr>
            <w:r w:rsidRPr="00364306">
              <w:rPr>
                <w:rFonts w:ascii="Arial" w:hAnsi="Arial"/>
                <w:sz w:val="22"/>
                <w:szCs w:val="22"/>
                <w:lang w:val="en-AU"/>
              </w:rPr>
              <w:t>understand and appreciate how language features, text structures and stylistic choices are effectively integrated in a range of quality literature and other texts and apply this understanding to their own compositions</w:t>
            </w:r>
          </w:p>
          <w:p w:rsidR="005B51E6" w:rsidRPr="00682770" w:rsidRDefault="005B51E6" w:rsidP="00D959C8">
            <w:pPr>
              <w:rPr>
                <w:rFonts w:ascii="Arial" w:hAnsi="Arial"/>
                <w:sz w:val="22"/>
                <w:szCs w:val="22"/>
                <w:lang w:val="en-AU"/>
              </w:rPr>
            </w:pPr>
            <w:r w:rsidRPr="00682770">
              <w:rPr>
                <w:rFonts w:ascii="Arial" w:hAnsi="Arial"/>
                <w:b/>
                <w:sz w:val="22"/>
                <w:szCs w:val="22"/>
                <w:lang w:val="en-AU"/>
              </w:rPr>
              <w:lastRenderedPageBreak/>
              <w:t>EN12-6</w:t>
            </w:r>
            <w:r w:rsidRPr="00682770">
              <w:rPr>
                <w:rFonts w:ascii="Arial" w:hAnsi="Arial"/>
                <w:sz w:val="22"/>
                <w:szCs w:val="22"/>
                <w:lang w:val="en-AU"/>
              </w:rPr>
              <w:t xml:space="preserve"> investigates and explains the relationships between texts</w:t>
            </w:r>
          </w:p>
          <w:p w:rsidR="005B51E6" w:rsidRDefault="005B51E6" w:rsidP="0086466E">
            <w:pPr>
              <w:pStyle w:val="ListParagraph"/>
              <w:numPr>
                <w:ilvl w:val="0"/>
                <w:numId w:val="49"/>
              </w:numPr>
              <w:rPr>
                <w:rFonts w:ascii="Arial" w:hAnsi="Arial"/>
                <w:sz w:val="22"/>
                <w:szCs w:val="22"/>
                <w:lang w:val="en-AU"/>
              </w:rPr>
            </w:pPr>
            <w:r w:rsidRPr="00364306">
              <w:rPr>
                <w:rFonts w:ascii="Arial" w:hAnsi="Arial"/>
                <w:sz w:val="22"/>
                <w:szCs w:val="22"/>
                <w:lang w:val="en-AU"/>
              </w:rPr>
              <w:t>explain similarities and differences between and among texts with reference to their contexts</w:t>
            </w:r>
          </w:p>
          <w:p w:rsidR="005B51E6" w:rsidRPr="00364306" w:rsidRDefault="005B51E6" w:rsidP="0086466E">
            <w:pPr>
              <w:pStyle w:val="ListParagraph"/>
              <w:numPr>
                <w:ilvl w:val="0"/>
                <w:numId w:val="49"/>
              </w:numPr>
              <w:rPr>
                <w:rFonts w:ascii="Arial" w:hAnsi="Arial"/>
                <w:sz w:val="22"/>
                <w:szCs w:val="22"/>
                <w:lang w:val="en-AU"/>
              </w:rPr>
            </w:pPr>
            <w:r w:rsidRPr="00364306">
              <w:rPr>
                <w:rFonts w:ascii="Arial" w:hAnsi="Arial"/>
                <w:sz w:val="22"/>
                <w:szCs w:val="22"/>
                <w:lang w:val="en-AU"/>
              </w:rPr>
              <w:t>analyse and evaluate text structures and language features of literary texts and make relevant thematic and intertextual connections with other texts</w:t>
            </w:r>
          </w:p>
        </w:tc>
        <w:tc>
          <w:tcPr>
            <w:tcW w:w="7371" w:type="dxa"/>
          </w:tcPr>
          <w:p w:rsidR="005B51E6" w:rsidRPr="005E3295" w:rsidRDefault="005B51E6" w:rsidP="00D959C8">
            <w:pPr>
              <w:rPr>
                <w:rFonts w:ascii="Arial" w:hAnsi="Arial"/>
                <w:sz w:val="22"/>
                <w:szCs w:val="22"/>
                <w:lang w:val="en-AU"/>
              </w:rPr>
            </w:pPr>
            <w:r w:rsidRPr="005E3295">
              <w:rPr>
                <w:rFonts w:ascii="Arial" w:hAnsi="Arial"/>
                <w:sz w:val="22"/>
                <w:szCs w:val="22"/>
                <w:lang w:val="en-AU"/>
              </w:rPr>
              <w:lastRenderedPageBreak/>
              <w:t>Assessment task</w:t>
            </w:r>
          </w:p>
          <w:p w:rsidR="005B51E6" w:rsidRDefault="005B51E6" w:rsidP="00D959C8">
            <w:pPr>
              <w:rPr>
                <w:lang w:val="en-AU"/>
              </w:rPr>
            </w:pPr>
          </w:p>
          <w:p w:rsidR="005B51E6" w:rsidRDefault="00D42162" w:rsidP="00D959C8">
            <w:pPr>
              <w:rPr>
                <w:rFonts w:ascii="Arial" w:hAnsi="Arial"/>
                <w:sz w:val="22"/>
                <w:lang w:val="en-AU"/>
              </w:rPr>
            </w:pPr>
            <w:r>
              <w:rPr>
                <w:rFonts w:ascii="Arial" w:hAnsi="Arial"/>
                <w:sz w:val="22"/>
                <w:lang w:val="en-AU"/>
              </w:rPr>
              <w:t>Students i</w:t>
            </w:r>
            <w:r w:rsidR="005B51E6" w:rsidRPr="00E165BA">
              <w:rPr>
                <w:rFonts w:ascii="Arial" w:hAnsi="Arial"/>
                <w:sz w:val="22"/>
                <w:lang w:val="en-AU"/>
              </w:rPr>
              <w:t>nde</w:t>
            </w:r>
            <w:r w:rsidR="005B51E6">
              <w:rPr>
                <w:rFonts w:ascii="Arial" w:hAnsi="Arial"/>
                <w:sz w:val="22"/>
                <w:lang w:val="en-AU"/>
              </w:rPr>
              <w:t>pendently find and read/view/</w:t>
            </w:r>
            <w:r w:rsidR="005B51E6" w:rsidRPr="00E165BA">
              <w:rPr>
                <w:rFonts w:ascii="Arial" w:hAnsi="Arial"/>
                <w:sz w:val="22"/>
                <w:lang w:val="en-AU"/>
              </w:rPr>
              <w:t>listen to an appropriate text that represents human experiences related to one of these three focus areas:</w:t>
            </w:r>
          </w:p>
          <w:p w:rsidR="005B51E6" w:rsidRDefault="005B51E6" w:rsidP="0086466E">
            <w:pPr>
              <w:pStyle w:val="ListParagraph"/>
              <w:numPr>
                <w:ilvl w:val="0"/>
                <w:numId w:val="10"/>
              </w:numPr>
              <w:rPr>
                <w:rFonts w:ascii="Arial" w:hAnsi="Arial"/>
                <w:sz w:val="22"/>
                <w:lang w:val="en-AU"/>
              </w:rPr>
            </w:pPr>
            <w:r>
              <w:rPr>
                <w:rFonts w:ascii="Arial" w:hAnsi="Arial"/>
                <w:sz w:val="22"/>
                <w:lang w:val="en-AU"/>
              </w:rPr>
              <w:t>The struggle with adversity</w:t>
            </w:r>
          </w:p>
          <w:p w:rsidR="005B51E6" w:rsidRDefault="005B51E6" w:rsidP="0086466E">
            <w:pPr>
              <w:pStyle w:val="ListParagraph"/>
              <w:numPr>
                <w:ilvl w:val="0"/>
                <w:numId w:val="7"/>
              </w:numPr>
              <w:rPr>
                <w:rFonts w:ascii="Arial" w:hAnsi="Arial"/>
                <w:sz w:val="22"/>
                <w:lang w:val="en-AU"/>
              </w:rPr>
            </w:pPr>
            <w:r>
              <w:rPr>
                <w:rFonts w:ascii="Arial" w:hAnsi="Arial"/>
                <w:sz w:val="22"/>
                <w:lang w:val="en-AU"/>
              </w:rPr>
              <w:t>The pursuit of dreams</w:t>
            </w:r>
          </w:p>
          <w:p w:rsidR="005B51E6" w:rsidRPr="001C5CB9" w:rsidRDefault="005B51E6" w:rsidP="0086466E">
            <w:pPr>
              <w:pStyle w:val="ListParagraph"/>
              <w:numPr>
                <w:ilvl w:val="0"/>
                <w:numId w:val="7"/>
              </w:numPr>
              <w:rPr>
                <w:rFonts w:ascii="Arial" w:hAnsi="Arial"/>
                <w:sz w:val="22"/>
                <w:lang w:val="en-AU"/>
              </w:rPr>
            </w:pPr>
            <w:r>
              <w:rPr>
                <w:rFonts w:ascii="Arial" w:hAnsi="Arial"/>
                <w:sz w:val="22"/>
                <w:lang w:val="en-AU"/>
              </w:rPr>
              <w:t>The search for identity</w:t>
            </w:r>
            <w:r w:rsidR="000F67C0">
              <w:rPr>
                <w:rFonts w:ascii="Arial" w:hAnsi="Arial"/>
                <w:sz w:val="22"/>
                <w:lang w:val="en-AU"/>
              </w:rPr>
              <w:t>.</w:t>
            </w:r>
          </w:p>
          <w:p w:rsidR="005E3295" w:rsidRDefault="005E3295" w:rsidP="00D959C8">
            <w:pPr>
              <w:rPr>
                <w:rFonts w:ascii="Arial" w:hAnsi="Arial"/>
                <w:sz w:val="22"/>
                <w:lang w:val="en-AU"/>
              </w:rPr>
            </w:pPr>
          </w:p>
          <w:p w:rsidR="005B51E6" w:rsidRDefault="00D42162" w:rsidP="00D959C8">
            <w:pPr>
              <w:rPr>
                <w:rFonts w:ascii="Arial" w:hAnsi="Arial"/>
                <w:sz w:val="22"/>
                <w:lang w:val="en-AU"/>
              </w:rPr>
            </w:pPr>
            <w:r>
              <w:rPr>
                <w:rFonts w:ascii="Arial" w:hAnsi="Arial"/>
                <w:sz w:val="22"/>
                <w:lang w:val="en-AU"/>
              </w:rPr>
              <w:t>Students are not to</w:t>
            </w:r>
            <w:r w:rsidR="005B51E6">
              <w:rPr>
                <w:rFonts w:ascii="Arial" w:hAnsi="Arial"/>
                <w:sz w:val="22"/>
                <w:lang w:val="en-AU"/>
              </w:rPr>
              <w:t xml:space="preserve"> use the short story </w:t>
            </w:r>
            <w:r>
              <w:rPr>
                <w:rFonts w:ascii="Arial" w:hAnsi="Arial"/>
                <w:sz w:val="22"/>
                <w:lang w:val="en-AU"/>
              </w:rPr>
              <w:t xml:space="preserve">they </w:t>
            </w:r>
            <w:r w:rsidR="005E3295">
              <w:rPr>
                <w:rFonts w:ascii="Arial" w:hAnsi="Arial"/>
                <w:sz w:val="22"/>
                <w:lang w:val="en-AU"/>
              </w:rPr>
              <w:t xml:space="preserve">may have </w:t>
            </w:r>
            <w:r w:rsidR="005B51E6">
              <w:rPr>
                <w:rFonts w:ascii="Arial" w:hAnsi="Arial"/>
                <w:sz w:val="22"/>
                <w:lang w:val="en-AU"/>
              </w:rPr>
              <w:t xml:space="preserve">read </w:t>
            </w:r>
            <w:r w:rsidR="005E3295">
              <w:rPr>
                <w:rFonts w:ascii="Arial" w:hAnsi="Arial"/>
                <w:sz w:val="22"/>
                <w:lang w:val="en-AU"/>
              </w:rPr>
              <w:t xml:space="preserve">in </w:t>
            </w:r>
            <w:r w:rsidR="005B51E6">
              <w:rPr>
                <w:rFonts w:ascii="Arial" w:hAnsi="Arial"/>
                <w:sz w:val="22"/>
                <w:lang w:val="en-AU"/>
              </w:rPr>
              <w:t xml:space="preserve">the </w:t>
            </w:r>
            <w:r w:rsidR="000F67C0">
              <w:rPr>
                <w:rFonts w:ascii="Arial" w:hAnsi="Arial"/>
                <w:sz w:val="22"/>
                <w:lang w:val="en-AU"/>
              </w:rPr>
              <w:t>previous activity.</w:t>
            </w:r>
          </w:p>
          <w:p w:rsidR="005B51E6" w:rsidRDefault="005E3295" w:rsidP="00D959C8">
            <w:pPr>
              <w:rPr>
                <w:rFonts w:ascii="Arial" w:hAnsi="Arial"/>
                <w:sz w:val="22"/>
                <w:lang w:val="en-AU"/>
              </w:rPr>
            </w:pPr>
            <w:r>
              <w:rPr>
                <w:rFonts w:ascii="Arial" w:hAnsi="Arial"/>
                <w:sz w:val="22"/>
                <w:lang w:val="en-AU"/>
              </w:rPr>
              <w:t>Students</w:t>
            </w:r>
            <w:r w:rsidR="00D42162">
              <w:rPr>
                <w:rFonts w:ascii="Arial" w:hAnsi="Arial"/>
                <w:sz w:val="22"/>
                <w:lang w:val="en-AU"/>
              </w:rPr>
              <w:t xml:space="preserve"> pr</w:t>
            </w:r>
            <w:r w:rsidR="005B51E6">
              <w:rPr>
                <w:rFonts w:ascii="Arial" w:hAnsi="Arial"/>
                <w:sz w:val="22"/>
                <w:lang w:val="en-AU"/>
              </w:rPr>
              <w:t xml:space="preserve">epare and deliver a 4–5 minute presentation to </w:t>
            </w:r>
            <w:r w:rsidR="00D42162">
              <w:rPr>
                <w:rFonts w:ascii="Arial" w:hAnsi="Arial"/>
                <w:sz w:val="22"/>
                <w:lang w:val="en-AU"/>
              </w:rPr>
              <w:t>the</w:t>
            </w:r>
            <w:r w:rsidR="005B51E6">
              <w:rPr>
                <w:rFonts w:ascii="Arial" w:hAnsi="Arial"/>
                <w:sz w:val="22"/>
                <w:lang w:val="en-AU"/>
              </w:rPr>
              <w:t xml:space="preserve"> class in which </w:t>
            </w:r>
            <w:r w:rsidR="00D42162">
              <w:rPr>
                <w:rFonts w:ascii="Arial" w:hAnsi="Arial"/>
                <w:sz w:val="22"/>
                <w:lang w:val="en-AU"/>
              </w:rPr>
              <w:t>they</w:t>
            </w:r>
            <w:r w:rsidR="005B51E6">
              <w:rPr>
                <w:rFonts w:ascii="Arial" w:hAnsi="Arial"/>
                <w:sz w:val="22"/>
                <w:lang w:val="en-AU"/>
              </w:rPr>
              <w:t>:</w:t>
            </w:r>
          </w:p>
          <w:p w:rsidR="005B51E6" w:rsidRDefault="005B51E6" w:rsidP="0086466E">
            <w:pPr>
              <w:pStyle w:val="ListParagraph"/>
              <w:numPr>
                <w:ilvl w:val="0"/>
                <w:numId w:val="1"/>
              </w:numPr>
              <w:rPr>
                <w:rFonts w:ascii="Arial" w:hAnsi="Arial"/>
                <w:sz w:val="22"/>
                <w:lang w:val="en-AU"/>
              </w:rPr>
            </w:pPr>
            <w:r>
              <w:rPr>
                <w:rFonts w:ascii="Arial" w:hAnsi="Arial"/>
                <w:sz w:val="22"/>
                <w:lang w:val="en-AU"/>
              </w:rPr>
              <w:t xml:space="preserve">Share and justify </w:t>
            </w:r>
            <w:r w:rsidR="00D42162">
              <w:rPr>
                <w:rFonts w:ascii="Arial" w:hAnsi="Arial"/>
                <w:sz w:val="22"/>
                <w:lang w:val="en-AU"/>
              </w:rPr>
              <w:t xml:space="preserve">their </w:t>
            </w:r>
            <w:r>
              <w:rPr>
                <w:rFonts w:ascii="Arial" w:hAnsi="Arial"/>
                <w:sz w:val="22"/>
                <w:lang w:val="en-AU"/>
              </w:rPr>
              <w:t>choice of text, by presenting an overview and reading/showing/playing a telling extract</w:t>
            </w:r>
          </w:p>
          <w:p w:rsidR="005B51E6" w:rsidRPr="00837091" w:rsidRDefault="005B51E6" w:rsidP="0086466E">
            <w:pPr>
              <w:pStyle w:val="ListParagraph"/>
              <w:numPr>
                <w:ilvl w:val="0"/>
                <w:numId w:val="1"/>
              </w:numPr>
              <w:rPr>
                <w:rFonts w:ascii="Arial" w:hAnsi="Arial"/>
                <w:sz w:val="22"/>
                <w:lang w:val="en-AU"/>
              </w:rPr>
            </w:pPr>
            <w:r w:rsidRPr="00837091">
              <w:rPr>
                <w:rFonts w:ascii="Arial" w:hAnsi="Arial"/>
                <w:sz w:val="22"/>
                <w:lang w:val="en-AU"/>
              </w:rPr>
              <w:t>Explain how the text represents human experiences related to one of the three focus areas</w:t>
            </w:r>
          </w:p>
          <w:p w:rsidR="005B51E6" w:rsidRPr="00837091" w:rsidRDefault="005B51E6" w:rsidP="0086466E">
            <w:pPr>
              <w:pStyle w:val="ListParagraph"/>
              <w:numPr>
                <w:ilvl w:val="0"/>
                <w:numId w:val="1"/>
              </w:numPr>
              <w:rPr>
                <w:rFonts w:ascii="Arial" w:hAnsi="Arial"/>
                <w:sz w:val="22"/>
                <w:lang w:val="en-AU"/>
              </w:rPr>
            </w:pPr>
            <w:r w:rsidRPr="00837091">
              <w:rPr>
                <w:rFonts w:ascii="Arial" w:hAnsi="Arial"/>
                <w:sz w:val="22"/>
                <w:lang w:val="en-AU"/>
              </w:rPr>
              <w:t>Compare the text with Billy Elliot in the way they represent human experiences related to one of the three focus areas.</w:t>
            </w:r>
          </w:p>
          <w:p w:rsidR="005B51E6" w:rsidRDefault="005B51E6" w:rsidP="00D959C8">
            <w:pPr>
              <w:rPr>
                <w:rFonts w:ascii="Arial" w:hAnsi="Arial"/>
                <w:sz w:val="22"/>
                <w:lang w:val="en-AU"/>
              </w:rPr>
            </w:pPr>
          </w:p>
          <w:p w:rsidR="00CF3C7A" w:rsidRPr="00A2583A" w:rsidRDefault="00CF3C7A" w:rsidP="00D959C8">
            <w:pPr>
              <w:rPr>
                <w:rFonts w:ascii="Arial" w:hAnsi="Arial"/>
                <w:sz w:val="22"/>
                <w:lang w:val="en-AU"/>
              </w:rPr>
            </w:pPr>
          </w:p>
        </w:tc>
        <w:tc>
          <w:tcPr>
            <w:tcW w:w="3005" w:type="dxa"/>
          </w:tcPr>
          <w:p w:rsidR="005B51E6" w:rsidRDefault="005B51E6" w:rsidP="00D959C8">
            <w:pPr>
              <w:rPr>
                <w:rFonts w:ascii="Arial" w:hAnsi="Arial"/>
                <w:sz w:val="22"/>
                <w:lang w:val="en-AU"/>
              </w:rPr>
            </w:pPr>
          </w:p>
          <w:p w:rsidR="005B51E6" w:rsidRDefault="005B51E6" w:rsidP="00D959C8">
            <w:pPr>
              <w:rPr>
                <w:rFonts w:ascii="Arial" w:hAnsi="Arial"/>
                <w:sz w:val="22"/>
                <w:lang w:val="en-AU"/>
              </w:rPr>
            </w:pPr>
          </w:p>
          <w:p w:rsidR="005B51E6" w:rsidRDefault="005B51E6" w:rsidP="00D959C8">
            <w:pPr>
              <w:rPr>
                <w:rFonts w:ascii="Arial" w:hAnsi="Arial"/>
                <w:sz w:val="22"/>
                <w:lang w:val="en-AU"/>
              </w:rPr>
            </w:pPr>
          </w:p>
          <w:p w:rsidR="005B51E6" w:rsidRDefault="005B51E6" w:rsidP="00D959C8">
            <w:pPr>
              <w:rPr>
                <w:rFonts w:ascii="Arial" w:hAnsi="Arial"/>
                <w:sz w:val="22"/>
                <w:lang w:val="en-AU"/>
              </w:rPr>
            </w:pPr>
          </w:p>
          <w:p w:rsidR="005B51E6" w:rsidRDefault="005B51E6" w:rsidP="00D959C8">
            <w:pPr>
              <w:rPr>
                <w:rFonts w:ascii="Arial" w:hAnsi="Arial"/>
                <w:sz w:val="22"/>
                <w:lang w:val="en-AU"/>
              </w:rPr>
            </w:pPr>
          </w:p>
          <w:p w:rsidR="005B51E6" w:rsidRDefault="005B51E6" w:rsidP="00D959C8">
            <w:pPr>
              <w:rPr>
                <w:rFonts w:ascii="Arial" w:hAnsi="Arial"/>
                <w:sz w:val="22"/>
                <w:lang w:val="en-AU"/>
              </w:rPr>
            </w:pPr>
          </w:p>
          <w:p w:rsidR="005B51E6" w:rsidRDefault="005B51E6" w:rsidP="00D959C8">
            <w:pPr>
              <w:rPr>
                <w:rFonts w:ascii="Arial" w:hAnsi="Arial"/>
                <w:sz w:val="22"/>
                <w:lang w:val="en-AU"/>
              </w:rPr>
            </w:pPr>
          </w:p>
          <w:p w:rsidR="005B51E6" w:rsidRDefault="005B51E6" w:rsidP="00D959C8">
            <w:pPr>
              <w:rPr>
                <w:rFonts w:ascii="Arial" w:hAnsi="Arial"/>
                <w:sz w:val="22"/>
                <w:lang w:val="en-AU"/>
              </w:rPr>
            </w:pPr>
          </w:p>
          <w:p w:rsidR="005B51E6" w:rsidRDefault="005B51E6" w:rsidP="00D959C8">
            <w:pPr>
              <w:rPr>
                <w:rFonts w:ascii="Arial" w:hAnsi="Arial"/>
                <w:sz w:val="22"/>
                <w:lang w:val="en-AU"/>
              </w:rPr>
            </w:pPr>
          </w:p>
          <w:p w:rsidR="005B51E6" w:rsidRDefault="005B51E6" w:rsidP="00D959C8">
            <w:pPr>
              <w:rPr>
                <w:rFonts w:ascii="Arial" w:hAnsi="Arial" w:cs="Arial"/>
                <w:sz w:val="22"/>
                <w:szCs w:val="22"/>
              </w:rPr>
            </w:pPr>
            <w:r w:rsidRPr="00324CF4">
              <w:rPr>
                <w:rFonts w:ascii="Arial" w:hAnsi="Arial"/>
                <w:sz w:val="22"/>
                <w:lang w:val="en-AU"/>
              </w:rPr>
              <w:t xml:space="preserve">‘PowerPoint alternatives’, blog written by </w:t>
            </w:r>
            <w:proofErr w:type="spellStart"/>
            <w:r w:rsidRPr="00324CF4">
              <w:rPr>
                <w:rFonts w:ascii="Arial" w:hAnsi="Arial"/>
                <w:sz w:val="22"/>
                <w:lang w:val="en-AU"/>
              </w:rPr>
              <w:t>Nayomi</w:t>
            </w:r>
            <w:proofErr w:type="spellEnd"/>
            <w:r w:rsidRPr="00324CF4">
              <w:rPr>
                <w:rFonts w:ascii="Arial" w:hAnsi="Arial"/>
                <w:sz w:val="22"/>
                <w:lang w:val="en-AU"/>
              </w:rPr>
              <w:t xml:space="preserve"> </w:t>
            </w:r>
            <w:proofErr w:type="spellStart"/>
            <w:r w:rsidRPr="00324CF4">
              <w:rPr>
                <w:rFonts w:ascii="Arial" w:hAnsi="Arial"/>
                <w:sz w:val="22"/>
                <w:lang w:val="en-AU"/>
              </w:rPr>
              <w:t>Chibana</w:t>
            </w:r>
            <w:proofErr w:type="spellEnd"/>
            <w:r w:rsidRPr="00324CF4">
              <w:rPr>
                <w:rFonts w:ascii="Arial" w:hAnsi="Arial"/>
                <w:sz w:val="22"/>
                <w:lang w:val="en-AU"/>
              </w:rPr>
              <w:t xml:space="preserve">, available at </w:t>
            </w:r>
            <w:r>
              <w:t xml:space="preserve"> </w:t>
            </w:r>
            <w:hyperlink r:id="rId29" w:history="1">
              <w:r w:rsidRPr="007F59C3">
                <w:rPr>
                  <w:rStyle w:val="Hyperlink"/>
                  <w:rFonts w:ascii="Arial" w:hAnsi="Arial" w:cs="Arial"/>
                  <w:sz w:val="22"/>
                  <w:szCs w:val="22"/>
                </w:rPr>
                <w:t>http://blog.visme.co/powerpoint-alternatives/</w:t>
              </w:r>
            </w:hyperlink>
          </w:p>
          <w:p w:rsidR="005B51E6" w:rsidRPr="00324CF4" w:rsidRDefault="005B51E6" w:rsidP="00D959C8">
            <w:pPr>
              <w:rPr>
                <w:rFonts w:ascii="Arial" w:hAnsi="Arial"/>
                <w:sz w:val="22"/>
                <w:lang w:val="en-AU"/>
              </w:rPr>
            </w:pPr>
          </w:p>
        </w:tc>
      </w:tr>
      <w:tr w:rsidR="005B51E6" w:rsidTr="00D959C8">
        <w:trPr>
          <w:trHeight w:val="557"/>
        </w:trPr>
        <w:tc>
          <w:tcPr>
            <w:tcW w:w="3828" w:type="dxa"/>
            <w:tcBorders>
              <w:bottom w:val="single" w:sz="4" w:space="0" w:color="000000" w:themeColor="text1"/>
            </w:tcBorders>
          </w:tcPr>
          <w:p w:rsidR="005B51E6" w:rsidRDefault="005B51E6" w:rsidP="00D959C8">
            <w:pPr>
              <w:rPr>
                <w:rFonts w:ascii="Arial" w:hAnsi="Arial"/>
                <w:sz w:val="22"/>
                <w:szCs w:val="22"/>
                <w:lang w:val="en-AU"/>
              </w:rPr>
            </w:pPr>
            <w:r w:rsidRPr="00682770">
              <w:rPr>
                <w:rFonts w:ascii="Arial" w:hAnsi="Arial"/>
                <w:b/>
                <w:sz w:val="22"/>
                <w:szCs w:val="22"/>
                <w:lang w:val="en-AU"/>
              </w:rPr>
              <w:lastRenderedPageBreak/>
              <w:t>EN12-9</w:t>
            </w:r>
            <w:r w:rsidRPr="00682770">
              <w:rPr>
                <w:rFonts w:ascii="Arial" w:hAnsi="Arial"/>
                <w:sz w:val="22"/>
                <w:szCs w:val="22"/>
                <w:lang w:val="en-AU"/>
              </w:rPr>
              <w:t xml:space="preserve"> reflects on, assesses and monitors own learning and refines individual and collaborative processes as an independent learner</w:t>
            </w:r>
          </w:p>
          <w:p w:rsidR="005B51E6" w:rsidRPr="00ED6263" w:rsidRDefault="005B51E6" w:rsidP="0086466E">
            <w:pPr>
              <w:pStyle w:val="ListParagraph"/>
              <w:numPr>
                <w:ilvl w:val="0"/>
                <w:numId w:val="53"/>
              </w:numPr>
              <w:rPr>
                <w:rFonts w:ascii="Arial" w:hAnsi="Arial"/>
                <w:sz w:val="22"/>
                <w:szCs w:val="22"/>
                <w:lang w:val="en-AU"/>
              </w:rPr>
            </w:pPr>
            <w:r w:rsidRPr="00ED6263">
              <w:rPr>
                <w:rFonts w:ascii="Arial" w:hAnsi="Arial"/>
                <w:sz w:val="22"/>
                <w:szCs w:val="22"/>
                <w:lang w:val="en-AU"/>
              </w:rPr>
              <w:t>recognise that reading, viewing and listening are active and interactive processes in which personal experiences and expectations influence understanding and interpretation</w:t>
            </w:r>
          </w:p>
          <w:p w:rsidR="005B51E6" w:rsidRPr="00ED6263" w:rsidRDefault="005B51E6" w:rsidP="0086466E">
            <w:pPr>
              <w:pStyle w:val="ListParagraph"/>
              <w:numPr>
                <w:ilvl w:val="0"/>
                <w:numId w:val="52"/>
              </w:numPr>
              <w:rPr>
                <w:rFonts w:ascii="Arial" w:hAnsi="Arial"/>
                <w:sz w:val="22"/>
                <w:szCs w:val="22"/>
                <w:lang w:val="en-AU"/>
              </w:rPr>
            </w:pPr>
            <w:r w:rsidRPr="00ED6263">
              <w:rPr>
                <w:rFonts w:ascii="Arial" w:hAnsi="Arial"/>
                <w:sz w:val="22"/>
                <w:szCs w:val="22"/>
                <w:lang w:val="en-AU"/>
              </w:rPr>
              <w:t>use writing as a tool to reflect on their own learning, assessing how processes can be adjusted to ensure better learning outcomes</w:t>
            </w:r>
          </w:p>
          <w:p w:rsidR="005B51E6" w:rsidRDefault="005B51E6" w:rsidP="00D959C8">
            <w:pPr>
              <w:rPr>
                <w:rFonts w:ascii="Arial" w:hAnsi="Arial"/>
                <w:sz w:val="16"/>
                <w:lang w:val="en-AU"/>
              </w:rPr>
            </w:pPr>
          </w:p>
          <w:p w:rsidR="005B51E6" w:rsidRPr="00805C74" w:rsidRDefault="005B51E6" w:rsidP="00D959C8">
            <w:pPr>
              <w:rPr>
                <w:rFonts w:ascii="Arial" w:hAnsi="Arial"/>
                <w:sz w:val="16"/>
                <w:lang w:val="en-AU"/>
              </w:rPr>
            </w:pPr>
          </w:p>
        </w:tc>
        <w:tc>
          <w:tcPr>
            <w:tcW w:w="7371" w:type="dxa"/>
            <w:tcBorders>
              <w:bottom w:val="single" w:sz="4" w:space="0" w:color="000000" w:themeColor="text1"/>
            </w:tcBorders>
          </w:tcPr>
          <w:p w:rsidR="005B51E6" w:rsidRPr="002F6875" w:rsidRDefault="005B51E6" w:rsidP="00D959C8">
            <w:pPr>
              <w:rPr>
                <w:rFonts w:ascii="Arial" w:hAnsi="Arial"/>
                <w:sz w:val="22"/>
                <w:szCs w:val="22"/>
                <w:lang w:val="en-AU"/>
              </w:rPr>
            </w:pPr>
            <w:r w:rsidRPr="002F6875">
              <w:rPr>
                <w:rFonts w:ascii="Arial" w:hAnsi="Arial"/>
                <w:sz w:val="22"/>
                <w:szCs w:val="22"/>
                <w:lang w:val="en-AU"/>
              </w:rPr>
              <w:t>Synthesising and reflecting on learning</w:t>
            </w:r>
          </w:p>
          <w:p w:rsidR="00790395" w:rsidRPr="00554B32" w:rsidRDefault="00790395" w:rsidP="00D959C8">
            <w:pPr>
              <w:rPr>
                <w:rFonts w:ascii="Arial" w:hAnsi="Arial"/>
                <w:lang w:val="en-AU"/>
              </w:rPr>
            </w:pPr>
          </w:p>
          <w:p w:rsidR="00563FA5" w:rsidRPr="00D959C8" w:rsidRDefault="00790395" w:rsidP="00D959C8">
            <w:pPr>
              <w:rPr>
                <w:rFonts w:ascii="Arial" w:hAnsi="Arial" w:cs="Arial"/>
                <w:sz w:val="22"/>
                <w:szCs w:val="22"/>
                <w:lang w:val="en-AU"/>
              </w:rPr>
            </w:pPr>
            <w:r w:rsidRPr="00D959C8">
              <w:rPr>
                <w:rFonts w:ascii="Arial" w:hAnsi="Arial" w:cs="Arial"/>
                <w:sz w:val="22"/>
                <w:szCs w:val="22"/>
                <w:lang w:val="en-AU"/>
              </w:rPr>
              <w:t>Teacher guide</w:t>
            </w:r>
            <w:r w:rsidR="002F6875" w:rsidRPr="00D959C8">
              <w:rPr>
                <w:rFonts w:ascii="Arial" w:hAnsi="Arial" w:cs="Arial"/>
                <w:sz w:val="22"/>
                <w:szCs w:val="22"/>
                <w:lang w:val="en-AU"/>
              </w:rPr>
              <w:t>s</w:t>
            </w:r>
            <w:r w:rsidRPr="00D959C8">
              <w:rPr>
                <w:rFonts w:ascii="Arial" w:hAnsi="Arial" w:cs="Arial"/>
                <w:sz w:val="22"/>
                <w:szCs w:val="22"/>
                <w:lang w:val="en-AU"/>
              </w:rPr>
              <w:t xml:space="preserve"> students through a reflection on the unit and their own learning by using the following prompts and questions: </w:t>
            </w:r>
          </w:p>
          <w:p w:rsidR="005B51E6" w:rsidRPr="00563FA5" w:rsidRDefault="005B51E6" w:rsidP="0086466E">
            <w:pPr>
              <w:pStyle w:val="ListParagraph"/>
              <w:numPr>
                <w:ilvl w:val="0"/>
                <w:numId w:val="62"/>
              </w:numPr>
              <w:ind w:left="742"/>
              <w:rPr>
                <w:rFonts w:ascii="Arial" w:hAnsi="Arial" w:cs="Arial"/>
                <w:sz w:val="22"/>
                <w:szCs w:val="22"/>
                <w:lang w:val="en-AU"/>
              </w:rPr>
            </w:pPr>
            <w:r w:rsidRPr="00563FA5">
              <w:rPr>
                <w:rFonts w:ascii="Arial" w:hAnsi="Arial"/>
                <w:sz w:val="22"/>
                <w:lang w:val="en-AU"/>
              </w:rPr>
              <w:t xml:space="preserve">In this unit we have studied three key aspects of human experiences and examined how they are represented in </w:t>
            </w:r>
            <w:r w:rsidRPr="00563FA5">
              <w:rPr>
                <w:rFonts w:ascii="Arial" w:hAnsi="Arial"/>
                <w:i/>
                <w:sz w:val="22"/>
                <w:lang w:val="en-AU"/>
              </w:rPr>
              <w:t>Billy Elliot</w:t>
            </w:r>
            <w:r w:rsidRPr="00563FA5">
              <w:rPr>
                <w:rFonts w:ascii="Arial" w:hAnsi="Arial"/>
                <w:sz w:val="22"/>
                <w:lang w:val="en-AU"/>
              </w:rPr>
              <w:t xml:space="preserve"> and a range of other texts. </w:t>
            </w:r>
            <w:r w:rsidR="00563FA5">
              <w:rPr>
                <w:rFonts w:ascii="Arial" w:hAnsi="Arial"/>
                <w:sz w:val="22"/>
                <w:lang w:val="en-AU"/>
              </w:rPr>
              <w:t>D</w:t>
            </w:r>
            <w:r w:rsidRPr="00563FA5">
              <w:rPr>
                <w:rFonts w:ascii="Arial" w:hAnsi="Arial"/>
                <w:sz w:val="22"/>
                <w:lang w:val="en-AU"/>
              </w:rPr>
              <w:t xml:space="preserve">raw a one-page mind map with ‘Representation of human experiences’ at the hub, showing the connections between the ideas and texts </w:t>
            </w:r>
            <w:r w:rsidR="002F6875" w:rsidRPr="00563FA5">
              <w:rPr>
                <w:rFonts w:ascii="Arial" w:hAnsi="Arial"/>
                <w:sz w:val="22"/>
                <w:lang w:val="en-AU"/>
              </w:rPr>
              <w:t>they</w:t>
            </w:r>
            <w:r w:rsidRPr="00563FA5">
              <w:rPr>
                <w:rFonts w:ascii="Arial" w:hAnsi="Arial"/>
                <w:sz w:val="22"/>
                <w:lang w:val="en-AU"/>
              </w:rPr>
              <w:t xml:space="preserve"> have encountered. </w:t>
            </w:r>
            <w:r w:rsidR="00563FA5">
              <w:rPr>
                <w:rFonts w:ascii="Arial" w:hAnsi="Arial"/>
                <w:sz w:val="22"/>
                <w:lang w:val="en-AU"/>
              </w:rPr>
              <w:t>Compare your</w:t>
            </w:r>
            <w:r w:rsidRPr="00563FA5">
              <w:rPr>
                <w:rFonts w:ascii="Arial" w:hAnsi="Arial"/>
                <w:sz w:val="22"/>
                <w:lang w:val="en-AU"/>
              </w:rPr>
              <w:t xml:space="preserve"> mind map with those of other students</w:t>
            </w:r>
            <w:r w:rsidR="00563FA5">
              <w:rPr>
                <w:rFonts w:ascii="Arial" w:hAnsi="Arial"/>
                <w:sz w:val="22"/>
                <w:lang w:val="en-AU"/>
              </w:rPr>
              <w:t>. A</w:t>
            </w:r>
            <w:r w:rsidRPr="00563FA5">
              <w:rPr>
                <w:rFonts w:ascii="Arial" w:hAnsi="Arial"/>
                <w:sz w:val="22"/>
                <w:lang w:val="en-AU"/>
              </w:rPr>
              <w:t xml:space="preserve">djust </w:t>
            </w:r>
            <w:r w:rsidR="00563FA5">
              <w:rPr>
                <w:rFonts w:ascii="Arial" w:hAnsi="Arial"/>
                <w:sz w:val="22"/>
                <w:lang w:val="en-AU"/>
              </w:rPr>
              <w:t>your</w:t>
            </w:r>
            <w:r w:rsidRPr="00563FA5">
              <w:rPr>
                <w:rFonts w:ascii="Arial" w:hAnsi="Arial"/>
                <w:sz w:val="22"/>
                <w:lang w:val="en-AU"/>
              </w:rPr>
              <w:t xml:space="preserve"> mind map as a result of these interactions.</w:t>
            </w:r>
          </w:p>
          <w:p w:rsidR="005B51E6" w:rsidRPr="007752E9" w:rsidRDefault="005B51E6" w:rsidP="00D959C8">
            <w:pPr>
              <w:pStyle w:val="ListParagraph"/>
              <w:ind w:left="360"/>
              <w:rPr>
                <w:rFonts w:ascii="Arial" w:hAnsi="Arial"/>
                <w:sz w:val="22"/>
                <w:u w:val="single"/>
                <w:lang w:val="en-AU"/>
              </w:rPr>
            </w:pPr>
          </w:p>
          <w:p w:rsidR="005B51E6" w:rsidRPr="00D959C8" w:rsidRDefault="002F6875" w:rsidP="00D959C8">
            <w:pPr>
              <w:rPr>
                <w:rFonts w:ascii="Arial" w:hAnsi="Arial"/>
                <w:sz w:val="22"/>
                <w:lang w:val="en-AU"/>
              </w:rPr>
            </w:pPr>
            <w:r w:rsidRPr="00D959C8">
              <w:rPr>
                <w:rFonts w:ascii="Arial" w:hAnsi="Arial"/>
                <w:sz w:val="22"/>
                <w:lang w:val="en-AU"/>
              </w:rPr>
              <w:t>Students engage in a ‘</w:t>
            </w:r>
            <w:r w:rsidR="005B51E6" w:rsidRPr="00D959C8">
              <w:rPr>
                <w:rFonts w:ascii="Arial" w:hAnsi="Arial"/>
                <w:sz w:val="22"/>
                <w:lang w:val="en-AU"/>
              </w:rPr>
              <w:t>Think, write, share</w:t>
            </w:r>
            <w:r w:rsidRPr="00D959C8">
              <w:rPr>
                <w:rFonts w:ascii="Arial" w:hAnsi="Arial"/>
                <w:sz w:val="22"/>
                <w:lang w:val="en-AU"/>
              </w:rPr>
              <w:t>’ activity</w:t>
            </w:r>
            <w:r w:rsidR="005B51E6" w:rsidRPr="00D959C8">
              <w:rPr>
                <w:rFonts w:ascii="Arial" w:hAnsi="Arial"/>
                <w:sz w:val="22"/>
                <w:lang w:val="en-AU"/>
              </w:rPr>
              <w:t>:</w:t>
            </w:r>
          </w:p>
          <w:p w:rsidR="005B51E6" w:rsidRDefault="005B51E6" w:rsidP="0086466E">
            <w:pPr>
              <w:pStyle w:val="ListParagraph"/>
              <w:numPr>
                <w:ilvl w:val="0"/>
                <w:numId w:val="3"/>
              </w:numPr>
              <w:rPr>
                <w:rFonts w:ascii="Arial" w:hAnsi="Arial"/>
                <w:sz w:val="22"/>
                <w:lang w:val="en-AU"/>
              </w:rPr>
            </w:pPr>
            <w:r>
              <w:rPr>
                <w:rFonts w:ascii="Arial" w:hAnsi="Arial"/>
                <w:sz w:val="22"/>
                <w:lang w:val="en-AU"/>
              </w:rPr>
              <w:t>Did the texts you studied reflect individual or collective human experiences?</w:t>
            </w:r>
          </w:p>
          <w:p w:rsidR="005B51E6" w:rsidRDefault="005B51E6" w:rsidP="0086466E">
            <w:pPr>
              <w:pStyle w:val="ListParagraph"/>
              <w:numPr>
                <w:ilvl w:val="0"/>
                <w:numId w:val="3"/>
              </w:numPr>
              <w:rPr>
                <w:rFonts w:ascii="Arial" w:hAnsi="Arial"/>
                <w:sz w:val="22"/>
                <w:lang w:val="en-AU"/>
              </w:rPr>
            </w:pPr>
            <w:r>
              <w:rPr>
                <w:rFonts w:ascii="Arial" w:hAnsi="Arial"/>
                <w:sz w:val="22"/>
                <w:lang w:val="en-AU"/>
              </w:rPr>
              <w:t>What human qualities and emotions were evident in the representations of experiences?</w:t>
            </w:r>
          </w:p>
          <w:p w:rsidR="005B51E6" w:rsidRDefault="005B51E6" w:rsidP="0086466E">
            <w:pPr>
              <w:pStyle w:val="ListParagraph"/>
              <w:numPr>
                <w:ilvl w:val="0"/>
                <w:numId w:val="3"/>
              </w:numPr>
              <w:rPr>
                <w:rFonts w:ascii="Arial" w:hAnsi="Arial"/>
                <w:sz w:val="22"/>
                <w:lang w:val="en-AU"/>
              </w:rPr>
            </w:pPr>
            <w:r>
              <w:rPr>
                <w:rFonts w:ascii="Arial" w:hAnsi="Arial"/>
                <w:sz w:val="22"/>
                <w:lang w:val="en-AU"/>
              </w:rPr>
              <w:t>What anomalies, paradoxes and inconsistencies in human behaviour and motivations were evident in the representations of experiences?</w:t>
            </w:r>
          </w:p>
          <w:p w:rsidR="005B51E6" w:rsidRDefault="005B51E6" w:rsidP="0086466E">
            <w:pPr>
              <w:pStyle w:val="ListParagraph"/>
              <w:numPr>
                <w:ilvl w:val="0"/>
                <w:numId w:val="3"/>
              </w:numPr>
              <w:rPr>
                <w:rFonts w:ascii="Arial" w:hAnsi="Arial"/>
                <w:sz w:val="22"/>
                <w:lang w:val="en-AU"/>
              </w:rPr>
            </w:pPr>
            <w:r>
              <w:rPr>
                <w:rFonts w:ascii="Arial" w:hAnsi="Arial"/>
                <w:sz w:val="22"/>
                <w:lang w:val="en-AU"/>
              </w:rPr>
              <w:lastRenderedPageBreak/>
              <w:t>What role does storytelling play in representing human experiences? If not through storytelling, how else would we know about the range and complexity of human experiences?</w:t>
            </w:r>
          </w:p>
          <w:p w:rsidR="005B51E6" w:rsidRDefault="005B51E6" w:rsidP="0086466E">
            <w:pPr>
              <w:pStyle w:val="ListParagraph"/>
              <w:numPr>
                <w:ilvl w:val="0"/>
                <w:numId w:val="3"/>
              </w:numPr>
              <w:rPr>
                <w:rFonts w:ascii="Arial" w:hAnsi="Arial"/>
                <w:sz w:val="22"/>
                <w:lang w:val="en-AU"/>
              </w:rPr>
            </w:pPr>
            <w:r>
              <w:rPr>
                <w:rFonts w:ascii="Arial" w:hAnsi="Arial"/>
                <w:sz w:val="22"/>
                <w:lang w:val="en-AU"/>
              </w:rPr>
              <w:t xml:space="preserve">To what extent is the meaning of a text as a representation of human experiences dependent on the purpose of the composer and the context in which it is composed? To what extent does the audience contribute to the </w:t>
            </w:r>
            <w:r w:rsidRPr="00554B32">
              <w:rPr>
                <w:rFonts w:ascii="Arial" w:hAnsi="Arial"/>
                <w:sz w:val="22"/>
                <w:lang w:val="en-AU"/>
              </w:rPr>
              <w:t>meaning-making?</w:t>
            </w:r>
          </w:p>
          <w:p w:rsidR="005B51E6" w:rsidRDefault="005B51E6" w:rsidP="0086466E">
            <w:pPr>
              <w:pStyle w:val="ListParagraph"/>
              <w:numPr>
                <w:ilvl w:val="0"/>
                <w:numId w:val="3"/>
              </w:numPr>
              <w:rPr>
                <w:rFonts w:ascii="Arial" w:hAnsi="Arial"/>
                <w:sz w:val="22"/>
                <w:lang w:val="en-AU"/>
              </w:rPr>
            </w:pPr>
            <w:r>
              <w:rPr>
                <w:rFonts w:ascii="Arial" w:hAnsi="Arial"/>
                <w:sz w:val="22"/>
                <w:lang w:val="en-AU"/>
              </w:rPr>
              <w:t>How do composers make choices about the most appropriate and effective ways of representing human experience, including mode, medium, form, structure, language, stylistic and grammatical features? What is the impact of their choices on the audience?</w:t>
            </w:r>
          </w:p>
          <w:p w:rsidR="005B51E6" w:rsidRDefault="005B51E6" w:rsidP="0086466E">
            <w:pPr>
              <w:pStyle w:val="ListParagraph"/>
              <w:numPr>
                <w:ilvl w:val="0"/>
                <w:numId w:val="3"/>
              </w:numPr>
              <w:rPr>
                <w:rFonts w:ascii="Arial" w:hAnsi="Arial"/>
                <w:sz w:val="22"/>
                <w:lang w:val="en-AU"/>
              </w:rPr>
            </w:pPr>
            <w:r>
              <w:rPr>
                <w:rFonts w:ascii="Arial" w:hAnsi="Arial"/>
                <w:sz w:val="22"/>
                <w:lang w:val="en-AU"/>
              </w:rPr>
              <w:t xml:space="preserve">In what ways do you see the world differently as a result of your exploration of representations of human experiences in this unit? Have your assumptions been challenged? Have new ideas ignited for you? </w:t>
            </w:r>
          </w:p>
          <w:p w:rsidR="005B51E6" w:rsidRDefault="005B51E6" w:rsidP="0086466E">
            <w:pPr>
              <w:pStyle w:val="ListParagraph"/>
              <w:numPr>
                <w:ilvl w:val="0"/>
                <w:numId w:val="3"/>
              </w:numPr>
              <w:rPr>
                <w:rFonts w:ascii="Arial" w:hAnsi="Arial"/>
                <w:sz w:val="22"/>
                <w:lang w:val="en-AU"/>
              </w:rPr>
            </w:pPr>
            <w:r>
              <w:rPr>
                <w:rFonts w:ascii="Arial" w:hAnsi="Arial"/>
                <w:sz w:val="22"/>
                <w:lang w:val="en-AU"/>
              </w:rPr>
              <w:t>Have you found occasion to reflect more deeply on your own human experiences?</w:t>
            </w:r>
          </w:p>
          <w:p w:rsidR="005B51E6" w:rsidRPr="00D67499" w:rsidRDefault="005B51E6" w:rsidP="00D959C8">
            <w:pPr>
              <w:rPr>
                <w:rFonts w:ascii="Arial" w:hAnsi="Arial"/>
                <w:sz w:val="22"/>
                <w:lang w:val="en-AU"/>
              </w:rPr>
            </w:pPr>
          </w:p>
          <w:p w:rsidR="005B51E6" w:rsidRPr="00D959C8" w:rsidRDefault="005B51E6" w:rsidP="00D959C8">
            <w:pPr>
              <w:rPr>
                <w:rFonts w:ascii="Arial" w:hAnsi="Arial"/>
                <w:sz w:val="22"/>
                <w:lang w:val="en-AU"/>
              </w:rPr>
            </w:pPr>
            <w:r w:rsidRPr="00D959C8">
              <w:rPr>
                <w:rFonts w:ascii="Arial" w:hAnsi="Arial"/>
                <w:sz w:val="22"/>
                <w:lang w:val="en-AU"/>
              </w:rPr>
              <w:t>Reflection on learning:</w:t>
            </w:r>
          </w:p>
          <w:p w:rsidR="005B51E6" w:rsidRDefault="005B51E6" w:rsidP="0086466E">
            <w:pPr>
              <w:pStyle w:val="ListParagraph"/>
              <w:numPr>
                <w:ilvl w:val="0"/>
                <w:numId w:val="4"/>
              </w:numPr>
              <w:rPr>
                <w:rFonts w:ascii="Arial" w:hAnsi="Arial"/>
                <w:sz w:val="22"/>
                <w:lang w:val="en-AU"/>
              </w:rPr>
            </w:pPr>
            <w:r>
              <w:rPr>
                <w:rFonts w:ascii="Arial" w:hAnsi="Arial"/>
                <w:sz w:val="22"/>
                <w:lang w:val="en-AU"/>
              </w:rPr>
              <w:t xml:space="preserve">What new knowledge and </w:t>
            </w:r>
            <w:r w:rsidRPr="00554B32">
              <w:rPr>
                <w:rFonts w:ascii="Arial" w:hAnsi="Arial"/>
                <w:sz w:val="22"/>
                <w:lang w:val="en-AU"/>
              </w:rPr>
              <w:t>understandings</w:t>
            </w:r>
            <w:r>
              <w:rPr>
                <w:rFonts w:ascii="Arial" w:hAnsi="Arial"/>
                <w:sz w:val="22"/>
                <w:lang w:val="en-AU"/>
              </w:rPr>
              <w:t xml:space="preserve"> have you gained through your study of this unit?</w:t>
            </w:r>
          </w:p>
          <w:p w:rsidR="005B51E6" w:rsidRDefault="005B51E6" w:rsidP="0086466E">
            <w:pPr>
              <w:pStyle w:val="ListParagraph"/>
              <w:numPr>
                <w:ilvl w:val="0"/>
                <w:numId w:val="4"/>
              </w:numPr>
              <w:rPr>
                <w:rFonts w:ascii="Arial" w:hAnsi="Arial"/>
                <w:sz w:val="22"/>
                <w:lang w:val="en-AU"/>
              </w:rPr>
            </w:pPr>
            <w:r>
              <w:rPr>
                <w:rFonts w:ascii="Arial" w:hAnsi="Arial"/>
                <w:sz w:val="22"/>
                <w:lang w:val="en-AU"/>
              </w:rPr>
              <w:t>What aspects of the unit might require further revision and consolidation?</w:t>
            </w:r>
          </w:p>
          <w:p w:rsidR="005B51E6" w:rsidRDefault="005B51E6" w:rsidP="0086466E">
            <w:pPr>
              <w:pStyle w:val="ListParagraph"/>
              <w:numPr>
                <w:ilvl w:val="0"/>
                <w:numId w:val="4"/>
              </w:numPr>
              <w:rPr>
                <w:rFonts w:ascii="Arial" w:hAnsi="Arial"/>
                <w:sz w:val="22"/>
                <w:lang w:val="en-AU"/>
              </w:rPr>
            </w:pPr>
            <w:r>
              <w:rPr>
                <w:rFonts w:ascii="Arial" w:hAnsi="Arial"/>
                <w:sz w:val="22"/>
                <w:lang w:val="en-AU"/>
              </w:rPr>
              <w:t>What important skills have you strengthened through your study of this unit?</w:t>
            </w:r>
          </w:p>
          <w:p w:rsidR="005B51E6" w:rsidRPr="00D959C8" w:rsidRDefault="005B51E6" w:rsidP="0086466E">
            <w:pPr>
              <w:pStyle w:val="ListParagraph"/>
              <w:numPr>
                <w:ilvl w:val="0"/>
                <w:numId w:val="4"/>
              </w:numPr>
              <w:rPr>
                <w:rFonts w:ascii="Arial" w:hAnsi="Arial"/>
                <w:sz w:val="22"/>
                <w:lang w:val="en-AU"/>
              </w:rPr>
            </w:pPr>
            <w:r>
              <w:rPr>
                <w:rFonts w:ascii="Arial" w:hAnsi="Arial"/>
                <w:sz w:val="22"/>
                <w:lang w:val="en-AU"/>
              </w:rPr>
              <w:t>What skills might still require further practice and refinement?</w:t>
            </w:r>
          </w:p>
        </w:tc>
        <w:tc>
          <w:tcPr>
            <w:tcW w:w="3005" w:type="dxa"/>
            <w:tcBorders>
              <w:bottom w:val="single" w:sz="4" w:space="0" w:color="000000" w:themeColor="text1"/>
            </w:tcBorders>
          </w:tcPr>
          <w:p w:rsidR="005B51E6" w:rsidRDefault="005B51E6" w:rsidP="00D959C8">
            <w:pPr>
              <w:rPr>
                <w:rFonts w:ascii="Arial" w:hAnsi="Arial"/>
                <w:sz w:val="22"/>
                <w:lang w:val="en-AU"/>
              </w:rPr>
            </w:pPr>
          </w:p>
        </w:tc>
      </w:tr>
      <w:tr w:rsidR="005B51E6" w:rsidTr="00D959C8">
        <w:trPr>
          <w:trHeight w:val="557"/>
        </w:trPr>
        <w:tc>
          <w:tcPr>
            <w:tcW w:w="3828" w:type="dxa"/>
            <w:tcBorders>
              <w:left w:val="nil"/>
              <w:bottom w:val="nil"/>
              <w:right w:val="nil"/>
            </w:tcBorders>
          </w:tcPr>
          <w:p w:rsidR="00D959C8" w:rsidRDefault="00D959C8" w:rsidP="00D959C8">
            <w:pPr>
              <w:rPr>
                <w:lang w:val="en-AU"/>
              </w:rPr>
            </w:pPr>
            <w:bookmarkStart w:id="0" w:name="_GoBack"/>
            <w:bookmarkEnd w:id="0"/>
          </w:p>
        </w:tc>
        <w:tc>
          <w:tcPr>
            <w:tcW w:w="7371" w:type="dxa"/>
            <w:tcBorders>
              <w:left w:val="nil"/>
              <w:bottom w:val="nil"/>
              <w:right w:val="nil"/>
            </w:tcBorders>
          </w:tcPr>
          <w:p w:rsidR="005B51E6" w:rsidRDefault="005B51E6" w:rsidP="00D959C8">
            <w:pPr>
              <w:rPr>
                <w:lang w:val="en-AU"/>
              </w:rPr>
            </w:pPr>
          </w:p>
        </w:tc>
        <w:tc>
          <w:tcPr>
            <w:tcW w:w="3005" w:type="dxa"/>
            <w:tcBorders>
              <w:left w:val="nil"/>
              <w:bottom w:val="nil"/>
              <w:right w:val="nil"/>
            </w:tcBorders>
          </w:tcPr>
          <w:p w:rsidR="005B51E6" w:rsidRDefault="005B51E6" w:rsidP="00D959C8">
            <w:pPr>
              <w:rPr>
                <w:rFonts w:ascii="Arial" w:hAnsi="Arial"/>
                <w:sz w:val="22"/>
                <w:lang w:val="en-AU"/>
              </w:rPr>
            </w:pPr>
          </w:p>
        </w:tc>
      </w:tr>
    </w:tbl>
    <w:p w:rsidR="00896068" w:rsidRPr="00896068" w:rsidRDefault="00896068" w:rsidP="00D959C8">
      <w:pPr>
        <w:rPr>
          <w:lang w:val="en-AU"/>
        </w:rPr>
      </w:pPr>
    </w:p>
    <w:sectPr w:rsidR="00896068" w:rsidRPr="00896068" w:rsidSect="00896068">
      <w:pgSz w:w="16834" w:h="11904" w:orient="landscape"/>
      <w:pgMar w:top="1800" w:right="1440" w:bottom="180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84F"/>
    <w:multiLevelType w:val="hybridMultilevel"/>
    <w:tmpl w:val="A0E4E698"/>
    <w:lvl w:ilvl="0" w:tplc="0778D03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D5100B"/>
    <w:multiLevelType w:val="hybridMultilevel"/>
    <w:tmpl w:val="EBC0B0D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B132AF"/>
    <w:multiLevelType w:val="hybridMultilevel"/>
    <w:tmpl w:val="6406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B2AD4"/>
    <w:multiLevelType w:val="hybridMultilevel"/>
    <w:tmpl w:val="71207A1E"/>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7E29A7"/>
    <w:multiLevelType w:val="hybridMultilevel"/>
    <w:tmpl w:val="CBECC736"/>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883A75"/>
    <w:multiLevelType w:val="hybridMultilevel"/>
    <w:tmpl w:val="C2502ED6"/>
    <w:lvl w:ilvl="0" w:tplc="04090001">
      <w:start w:val="1"/>
      <w:numFmt w:val="bullet"/>
      <w:lvlText w:val=""/>
      <w:lvlJc w:val="left"/>
      <w:pPr>
        <w:ind w:left="720" w:hanging="360"/>
      </w:pPr>
      <w:rPr>
        <w:rFonts w:ascii="Symbol" w:hAnsi="Symbol" w:hint="default"/>
      </w:rPr>
    </w:lvl>
    <w:lvl w:ilvl="1" w:tplc="0778D034">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1F3117"/>
    <w:multiLevelType w:val="hybridMultilevel"/>
    <w:tmpl w:val="E03872AC"/>
    <w:lvl w:ilvl="0" w:tplc="0778D03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F06592"/>
    <w:multiLevelType w:val="hybridMultilevel"/>
    <w:tmpl w:val="8B9E9450"/>
    <w:lvl w:ilvl="0" w:tplc="04090001">
      <w:start w:val="1"/>
      <w:numFmt w:val="bullet"/>
      <w:lvlText w:val=""/>
      <w:lvlJc w:val="left"/>
      <w:pPr>
        <w:ind w:left="720" w:hanging="360"/>
      </w:pPr>
      <w:rPr>
        <w:rFonts w:ascii="Symbol" w:hAnsi="Symbol" w:hint="default"/>
      </w:rPr>
    </w:lvl>
    <w:lvl w:ilvl="1" w:tplc="0778D03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7540E9"/>
    <w:multiLevelType w:val="hybridMultilevel"/>
    <w:tmpl w:val="D8DC1E8A"/>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EC00898"/>
    <w:multiLevelType w:val="hybridMultilevel"/>
    <w:tmpl w:val="0DE69CD2"/>
    <w:lvl w:ilvl="0" w:tplc="0778D03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F501695"/>
    <w:multiLevelType w:val="hybridMultilevel"/>
    <w:tmpl w:val="08981924"/>
    <w:lvl w:ilvl="0" w:tplc="FD068B7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0FD60F2"/>
    <w:multiLevelType w:val="hybridMultilevel"/>
    <w:tmpl w:val="C5A4CF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12A61FFF"/>
    <w:multiLevelType w:val="hybridMultilevel"/>
    <w:tmpl w:val="776A88DE"/>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32D4E83"/>
    <w:multiLevelType w:val="hybridMultilevel"/>
    <w:tmpl w:val="6A7A4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137177DE"/>
    <w:multiLevelType w:val="hybridMultilevel"/>
    <w:tmpl w:val="A778293E"/>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3DD37E0"/>
    <w:multiLevelType w:val="hybridMultilevel"/>
    <w:tmpl w:val="5E78BA52"/>
    <w:lvl w:ilvl="0" w:tplc="0409000F">
      <w:start w:val="1"/>
      <w:numFmt w:val="decimal"/>
      <w:lvlText w:val="%1."/>
      <w:lvlJc w:val="left"/>
      <w:pPr>
        <w:ind w:left="360" w:hanging="360"/>
      </w:pPr>
    </w:lvl>
    <w:lvl w:ilvl="1" w:tplc="0778D034">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4192EF4"/>
    <w:multiLevelType w:val="hybridMultilevel"/>
    <w:tmpl w:val="F956FB5E"/>
    <w:lvl w:ilvl="0" w:tplc="FD068B7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153C4708"/>
    <w:multiLevelType w:val="hybridMultilevel"/>
    <w:tmpl w:val="9D38DA46"/>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54E00B5"/>
    <w:multiLevelType w:val="hybridMultilevel"/>
    <w:tmpl w:val="B8F07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C090001">
      <w:start w:val="1"/>
      <w:numFmt w:val="bullet"/>
      <w:lvlText w:val=""/>
      <w:lvlJc w:val="left"/>
      <w:pPr>
        <w:ind w:left="108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17B7090B"/>
    <w:multiLevelType w:val="hybridMultilevel"/>
    <w:tmpl w:val="308E23C2"/>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87875AE"/>
    <w:multiLevelType w:val="hybridMultilevel"/>
    <w:tmpl w:val="D0C83562"/>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88565FD"/>
    <w:multiLevelType w:val="multilevel"/>
    <w:tmpl w:val="B328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996699"/>
    <w:multiLevelType w:val="hybridMultilevel"/>
    <w:tmpl w:val="B39848CA"/>
    <w:lvl w:ilvl="0" w:tplc="0778D03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18C32B18"/>
    <w:multiLevelType w:val="hybridMultilevel"/>
    <w:tmpl w:val="BF944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92313F3"/>
    <w:multiLevelType w:val="hybridMultilevel"/>
    <w:tmpl w:val="0BF28918"/>
    <w:lvl w:ilvl="0" w:tplc="0778D034">
      <w:start w:val="1"/>
      <w:numFmt w:val="bullet"/>
      <w:lvlText w:val="-"/>
      <w:lvlJc w:val="left"/>
      <w:pPr>
        <w:ind w:left="1440" w:hanging="360"/>
      </w:pPr>
      <w:rPr>
        <w:rFonts w:ascii="Courier New" w:hAnsi="Courier New" w:hint="default"/>
      </w:rPr>
    </w:lvl>
    <w:lvl w:ilvl="1" w:tplc="0778D034">
      <w:start w:val="1"/>
      <w:numFmt w:val="bullet"/>
      <w:lvlText w:val="-"/>
      <w:lvlJc w:val="left"/>
      <w:pPr>
        <w:ind w:left="1080" w:hanging="360"/>
      </w:pPr>
      <w:rPr>
        <w:rFonts w:ascii="Courier New" w:hAnsi="Courier New" w:hint="default"/>
      </w:rPr>
    </w:lvl>
    <w:lvl w:ilvl="2" w:tplc="0778D034">
      <w:start w:val="1"/>
      <w:numFmt w:val="bullet"/>
      <w:lvlText w:val="-"/>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A015109"/>
    <w:multiLevelType w:val="hybridMultilevel"/>
    <w:tmpl w:val="24149BB6"/>
    <w:lvl w:ilvl="0" w:tplc="0778D03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1E7D697B"/>
    <w:multiLevelType w:val="hybridMultilevel"/>
    <w:tmpl w:val="360CF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024CF1"/>
    <w:multiLevelType w:val="hybridMultilevel"/>
    <w:tmpl w:val="FD4CD292"/>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0F34804"/>
    <w:multiLevelType w:val="hybridMultilevel"/>
    <w:tmpl w:val="95DCBD86"/>
    <w:lvl w:ilvl="0" w:tplc="0778D03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158588D"/>
    <w:multiLevelType w:val="hybridMultilevel"/>
    <w:tmpl w:val="B2EA5320"/>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6E44519"/>
    <w:multiLevelType w:val="hybridMultilevel"/>
    <w:tmpl w:val="322E9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27C67F31"/>
    <w:multiLevelType w:val="hybridMultilevel"/>
    <w:tmpl w:val="A13289C2"/>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A537046"/>
    <w:multiLevelType w:val="hybridMultilevel"/>
    <w:tmpl w:val="E97E2726"/>
    <w:lvl w:ilvl="0" w:tplc="0778D03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2AE379FB"/>
    <w:multiLevelType w:val="hybridMultilevel"/>
    <w:tmpl w:val="CC10100C"/>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2AEC512F"/>
    <w:multiLevelType w:val="hybridMultilevel"/>
    <w:tmpl w:val="7D34A754"/>
    <w:lvl w:ilvl="0" w:tplc="0778D03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2C35324E"/>
    <w:multiLevelType w:val="hybridMultilevel"/>
    <w:tmpl w:val="30A45A20"/>
    <w:lvl w:ilvl="0" w:tplc="04090001">
      <w:start w:val="1"/>
      <w:numFmt w:val="bullet"/>
      <w:lvlText w:val=""/>
      <w:lvlJc w:val="left"/>
      <w:pPr>
        <w:ind w:left="720" w:hanging="360"/>
      </w:pPr>
      <w:rPr>
        <w:rFonts w:ascii="Symbol" w:hAnsi="Symbol" w:hint="default"/>
      </w:rPr>
    </w:lvl>
    <w:lvl w:ilvl="1" w:tplc="0778D034">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CA606D4"/>
    <w:multiLevelType w:val="hybridMultilevel"/>
    <w:tmpl w:val="3BFCB3BC"/>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2DF84604"/>
    <w:multiLevelType w:val="hybridMultilevel"/>
    <w:tmpl w:val="3BA48DAE"/>
    <w:lvl w:ilvl="0" w:tplc="0778D034">
      <w:start w:val="1"/>
      <w:numFmt w:val="bullet"/>
      <w:lvlText w:val="-"/>
      <w:lvlJc w:val="left"/>
      <w:pPr>
        <w:ind w:left="720" w:hanging="360"/>
      </w:pPr>
      <w:rPr>
        <w:rFonts w:ascii="Courier New" w:hAnsi="Courier New" w:hint="default"/>
      </w:rPr>
    </w:lvl>
    <w:lvl w:ilvl="1" w:tplc="0778D03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35D3A44"/>
    <w:multiLevelType w:val="hybridMultilevel"/>
    <w:tmpl w:val="1EDA104A"/>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337E1B67"/>
    <w:multiLevelType w:val="hybridMultilevel"/>
    <w:tmpl w:val="CB56480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34E203E4"/>
    <w:multiLevelType w:val="hybridMultilevel"/>
    <w:tmpl w:val="ED4C31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3940175D"/>
    <w:multiLevelType w:val="hybridMultilevel"/>
    <w:tmpl w:val="20AA972A"/>
    <w:lvl w:ilvl="0" w:tplc="0778D034">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3AC56492"/>
    <w:multiLevelType w:val="hybridMultilevel"/>
    <w:tmpl w:val="1090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331F21"/>
    <w:multiLevelType w:val="hybridMultilevel"/>
    <w:tmpl w:val="65782E3A"/>
    <w:lvl w:ilvl="0" w:tplc="04090001">
      <w:start w:val="1"/>
      <w:numFmt w:val="bullet"/>
      <w:lvlText w:val=""/>
      <w:lvlJc w:val="left"/>
      <w:pPr>
        <w:ind w:left="720" w:hanging="360"/>
      </w:pPr>
      <w:rPr>
        <w:rFonts w:ascii="Symbol" w:hAnsi="Symbol" w:hint="default"/>
      </w:rPr>
    </w:lvl>
    <w:lvl w:ilvl="1" w:tplc="0778D03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1842BAF"/>
    <w:multiLevelType w:val="hybridMultilevel"/>
    <w:tmpl w:val="45B6C94C"/>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424B6DA0"/>
    <w:multiLevelType w:val="hybridMultilevel"/>
    <w:tmpl w:val="A26C9D2E"/>
    <w:lvl w:ilvl="0" w:tplc="0778D0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59359A0"/>
    <w:multiLevelType w:val="hybridMultilevel"/>
    <w:tmpl w:val="1146158E"/>
    <w:lvl w:ilvl="0" w:tplc="0778D0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7000BB2"/>
    <w:multiLevelType w:val="hybridMultilevel"/>
    <w:tmpl w:val="CD12A9CA"/>
    <w:lvl w:ilvl="0" w:tplc="0778D03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498530DF"/>
    <w:multiLevelType w:val="hybridMultilevel"/>
    <w:tmpl w:val="E92AAE92"/>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4AE31A69"/>
    <w:multiLevelType w:val="hybridMultilevel"/>
    <w:tmpl w:val="D4CC509A"/>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4C120177"/>
    <w:multiLevelType w:val="hybridMultilevel"/>
    <w:tmpl w:val="CCFA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C1800C7"/>
    <w:multiLevelType w:val="hybridMultilevel"/>
    <w:tmpl w:val="8CCA896A"/>
    <w:lvl w:ilvl="0" w:tplc="0778D03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4D2724E7"/>
    <w:multiLevelType w:val="hybridMultilevel"/>
    <w:tmpl w:val="B360E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4DC6578A"/>
    <w:multiLevelType w:val="hybridMultilevel"/>
    <w:tmpl w:val="13A89BF0"/>
    <w:lvl w:ilvl="0" w:tplc="0778D034">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4E5E3165"/>
    <w:multiLevelType w:val="hybridMultilevel"/>
    <w:tmpl w:val="6382F76E"/>
    <w:lvl w:ilvl="0" w:tplc="0778D0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EB7783F"/>
    <w:multiLevelType w:val="hybridMultilevel"/>
    <w:tmpl w:val="ACDABDE6"/>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4FCA470C"/>
    <w:multiLevelType w:val="hybridMultilevel"/>
    <w:tmpl w:val="C89EFF14"/>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53DB4C04"/>
    <w:multiLevelType w:val="hybridMultilevel"/>
    <w:tmpl w:val="06E84AC4"/>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55492225"/>
    <w:multiLevelType w:val="hybridMultilevel"/>
    <w:tmpl w:val="2E1E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6A07576"/>
    <w:multiLevelType w:val="hybridMultilevel"/>
    <w:tmpl w:val="2E443882"/>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57856087"/>
    <w:multiLevelType w:val="hybridMultilevel"/>
    <w:tmpl w:val="BCC66744"/>
    <w:lvl w:ilvl="0" w:tplc="FD068B7A">
      <w:start w:val="1"/>
      <w:numFmt w:val="bullet"/>
      <w:lvlText w:val=""/>
      <w:lvlJc w:val="left"/>
      <w:pPr>
        <w:ind w:left="720" w:hanging="360"/>
      </w:pPr>
      <w:rPr>
        <w:rFonts w:ascii="Symbol" w:hAnsi="Symbol" w:hint="default"/>
      </w:rPr>
    </w:lvl>
    <w:lvl w:ilvl="1" w:tplc="0778D034">
      <w:start w:val="1"/>
      <w:numFmt w:val="bullet"/>
      <w:lvlText w:val="-"/>
      <w:lvlJc w:val="left"/>
      <w:pPr>
        <w:ind w:left="2160" w:hanging="360"/>
      </w:pPr>
      <w:rPr>
        <w:rFonts w:ascii="Courier New" w:hAnsi="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91D055C"/>
    <w:multiLevelType w:val="hybridMultilevel"/>
    <w:tmpl w:val="FA7AA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5FA2146D"/>
    <w:multiLevelType w:val="hybridMultilevel"/>
    <w:tmpl w:val="C1A2D6AE"/>
    <w:lvl w:ilvl="0" w:tplc="04090001">
      <w:start w:val="1"/>
      <w:numFmt w:val="bullet"/>
      <w:lvlText w:val=""/>
      <w:lvlJc w:val="left"/>
      <w:pPr>
        <w:ind w:left="720" w:hanging="360"/>
      </w:pPr>
      <w:rPr>
        <w:rFonts w:ascii="Symbol" w:hAnsi="Symbol" w:hint="default"/>
      </w:rPr>
    </w:lvl>
    <w:lvl w:ilvl="1" w:tplc="0778D034">
      <w:start w:val="1"/>
      <w:numFmt w:val="bullet"/>
      <w:lvlText w:val="-"/>
      <w:lvlJc w:val="left"/>
      <w:pPr>
        <w:ind w:left="2160" w:hanging="360"/>
      </w:pPr>
      <w:rPr>
        <w:rFonts w:ascii="Courier New" w:hAnsi="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2C15740"/>
    <w:multiLevelType w:val="hybridMultilevel"/>
    <w:tmpl w:val="124C603E"/>
    <w:lvl w:ilvl="0" w:tplc="0778D0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4113860"/>
    <w:multiLevelType w:val="hybridMultilevel"/>
    <w:tmpl w:val="D14CE010"/>
    <w:lvl w:ilvl="0" w:tplc="0778D03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69B7572A"/>
    <w:multiLevelType w:val="hybridMultilevel"/>
    <w:tmpl w:val="7C68172E"/>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69EA15CF"/>
    <w:multiLevelType w:val="hybridMultilevel"/>
    <w:tmpl w:val="A3DA7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7">
    <w:nsid w:val="6BE15794"/>
    <w:multiLevelType w:val="hybridMultilevel"/>
    <w:tmpl w:val="15FA8CFC"/>
    <w:lvl w:ilvl="0" w:tplc="0778D03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6D0116A8"/>
    <w:multiLevelType w:val="hybridMultilevel"/>
    <w:tmpl w:val="C4706FF6"/>
    <w:lvl w:ilvl="0" w:tplc="FD068B7A">
      <w:start w:val="1"/>
      <w:numFmt w:val="bullet"/>
      <w:lvlText w:val=""/>
      <w:lvlJc w:val="left"/>
      <w:pPr>
        <w:ind w:left="720" w:hanging="360"/>
      </w:pPr>
      <w:rPr>
        <w:rFonts w:ascii="Symbol" w:hAnsi="Symbol" w:hint="default"/>
      </w:rPr>
    </w:lvl>
    <w:lvl w:ilvl="1" w:tplc="0778D03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F4F72C4"/>
    <w:multiLevelType w:val="hybridMultilevel"/>
    <w:tmpl w:val="28BE7A4C"/>
    <w:lvl w:ilvl="0" w:tplc="0778D03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71D66920"/>
    <w:multiLevelType w:val="hybridMultilevel"/>
    <w:tmpl w:val="FBC09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33F0F17"/>
    <w:multiLevelType w:val="hybridMultilevel"/>
    <w:tmpl w:val="EB42C21A"/>
    <w:lvl w:ilvl="0" w:tplc="04090001">
      <w:start w:val="1"/>
      <w:numFmt w:val="bullet"/>
      <w:lvlText w:val=""/>
      <w:lvlJc w:val="left"/>
      <w:pPr>
        <w:ind w:left="720" w:hanging="360"/>
      </w:pPr>
      <w:rPr>
        <w:rFonts w:ascii="Symbol" w:hAnsi="Symbol" w:hint="default"/>
      </w:rPr>
    </w:lvl>
    <w:lvl w:ilvl="1" w:tplc="0778D034">
      <w:start w:val="1"/>
      <w:numFmt w:val="bullet"/>
      <w:lvlText w:val="-"/>
      <w:lvlJc w:val="left"/>
      <w:pPr>
        <w:ind w:left="180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47B5307"/>
    <w:multiLevelType w:val="hybridMultilevel"/>
    <w:tmpl w:val="5008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4E67EF2"/>
    <w:multiLevelType w:val="hybridMultilevel"/>
    <w:tmpl w:val="1584CBD8"/>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781A612D"/>
    <w:multiLevelType w:val="hybridMultilevel"/>
    <w:tmpl w:val="71367D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5">
    <w:nsid w:val="782D1A34"/>
    <w:multiLevelType w:val="hybridMultilevel"/>
    <w:tmpl w:val="E27A09CC"/>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783D06A5"/>
    <w:multiLevelType w:val="hybridMultilevel"/>
    <w:tmpl w:val="A8F072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7">
    <w:nsid w:val="7DDA64A6"/>
    <w:multiLevelType w:val="hybridMultilevel"/>
    <w:tmpl w:val="F006BBAA"/>
    <w:lvl w:ilvl="0" w:tplc="0C090001">
      <w:start w:val="1"/>
      <w:numFmt w:val="bullet"/>
      <w:lvlText w:val=""/>
      <w:lvlJc w:val="left"/>
      <w:pPr>
        <w:ind w:left="720" w:hanging="360"/>
      </w:pPr>
      <w:rPr>
        <w:rFonts w:ascii="Symbol" w:hAnsi="Symbol" w:hint="default"/>
      </w:rPr>
    </w:lvl>
    <w:lvl w:ilvl="1" w:tplc="0778D03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E12550E"/>
    <w:multiLevelType w:val="hybridMultilevel"/>
    <w:tmpl w:val="7B24B0D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FED0C68"/>
    <w:multiLevelType w:val="hybridMultilevel"/>
    <w:tmpl w:val="3C04F542"/>
    <w:lvl w:ilvl="0" w:tplc="FD068B7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50"/>
  </w:num>
  <w:num w:numId="4">
    <w:abstractNumId w:val="42"/>
  </w:num>
  <w:num w:numId="5">
    <w:abstractNumId w:val="23"/>
  </w:num>
  <w:num w:numId="6">
    <w:abstractNumId w:val="70"/>
  </w:num>
  <w:num w:numId="7">
    <w:abstractNumId w:val="71"/>
  </w:num>
  <w:num w:numId="8">
    <w:abstractNumId w:val="26"/>
  </w:num>
  <w:num w:numId="9">
    <w:abstractNumId w:val="72"/>
  </w:num>
  <w:num w:numId="10">
    <w:abstractNumId w:val="43"/>
  </w:num>
  <w:num w:numId="11">
    <w:abstractNumId w:val="35"/>
  </w:num>
  <w:num w:numId="12">
    <w:abstractNumId w:val="5"/>
  </w:num>
  <w:num w:numId="13">
    <w:abstractNumId w:val="62"/>
  </w:num>
  <w:num w:numId="14">
    <w:abstractNumId w:val="24"/>
  </w:num>
  <w:num w:numId="15">
    <w:abstractNumId w:val="13"/>
  </w:num>
  <w:num w:numId="16">
    <w:abstractNumId w:val="28"/>
  </w:num>
  <w:num w:numId="17">
    <w:abstractNumId w:val="58"/>
  </w:num>
  <w:num w:numId="18">
    <w:abstractNumId w:val="7"/>
  </w:num>
  <w:num w:numId="19">
    <w:abstractNumId w:val="21"/>
  </w:num>
  <w:num w:numId="20">
    <w:abstractNumId w:val="37"/>
  </w:num>
  <w:num w:numId="21">
    <w:abstractNumId w:val="53"/>
  </w:num>
  <w:num w:numId="22">
    <w:abstractNumId w:val="41"/>
  </w:num>
  <w:num w:numId="23">
    <w:abstractNumId w:val="22"/>
  </w:num>
  <w:num w:numId="24">
    <w:abstractNumId w:val="6"/>
  </w:num>
  <w:num w:numId="25">
    <w:abstractNumId w:val="0"/>
  </w:num>
  <w:num w:numId="26">
    <w:abstractNumId w:val="67"/>
  </w:num>
  <w:num w:numId="27">
    <w:abstractNumId w:val="25"/>
  </w:num>
  <w:num w:numId="28">
    <w:abstractNumId w:val="9"/>
  </w:num>
  <w:num w:numId="29">
    <w:abstractNumId w:val="51"/>
  </w:num>
  <w:num w:numId="30">
    <w:abstractNumId w:val="32"/>
  </w:num>
  <w:num w:numId="31">
    <w:abstractNumId w:val="64"/>
  </w:num>
  <w:num w:numId="32">
    <w:abstractNumId w:val="34"/>
  </w:num>
  <w:num w:numId="33">
    <w:abstractNumId w:val="57"/>
  </w:num>
  <w:num w:numId="34">
    <w:abstractNumId w:val="29"/>
  </w:num>
  <w:num w:numId="35">
    <w:abstractNumId w:val="14"/>
  </w:num>
  <w:num w:numId="36">
    <w:abstractNumId w:val="55"/>
  </w:num>
  <w:num w:numId="37">
    <w:abstractNumId w:val="79"/>
  </w:num>
  <w:num w:numId="38">
    <w:abstractNumId w:val="77"/>
  </w:num>
  <w:num w:numId="39">
    <w:abstractNumId w:val="39"/>
  </w:num>
  <w:num w:numId="40">
    <w:abstractNumId w:val="60"/>
  </w:num>
  <w:num w:numId="41">
    <w:abstractNumId w:val="48"/>
  </w:num>
  <w:num w:numId="42">
    <w:abstractNumId w:val="27"/>
  </w:num>
  <w:num w:numId="43">
    <w:abstractNumId w:val="49"/>
  </w:num>
  <w:num w:numId="44">
    <w:abstractNumId w:val="20"/>
  </w:num>
  <w:num w:numId="45">
    <w:abstractNumId w:val="19"/>
  </w:num>
  <w:num w:numId="46">
    <w:abstractNumId w:val="65"/>
  </w:num>
  <w:num w:numId="47">
    <w:abstractNumId w:val="36"/>
  </w:num>
  <w:num w:numId="48">
    <w:abstractNumId w:val="12"/>
  </w:num>
  <w:num w:numId="49">
    <w:abstractNumId w:val="73"/>
  </w:num>
  <w:num w:numId="50">
    <w:abstractNumId w:val="17"/>
  </w:num>
  <w:num w:numId="51">
    <w:abstractNumId w:val="59"/>
  </w:num>
  <w:num w:numId="52">
    <w:abstractNumId w:val="1"/>
  </w:num>
  <w:num w:numId="53">
    <w:abstractNumId w:val="8"/>
  </w:num>
  <w:num w:numId="54">
    <w:abstractNumId w:val="3"/>
  </w:num>
  <w:num w:numId="55">
    <w:abstractNumId w:val="38"/>
  </w:num>
  <w:num w:numId="56">
    <w:abstractNumId w:val="75"/>
  </w:num>
  <w:num w:numId="57">
    <w:abstractNumId w:val="68"/>
  </w:num>
  <w:num w:numId="58">
    <w:abstractNumId w:val="44"/>
  </w:num>
  <w:num w:numId="59">
    <w:abstractNumId w:val="10"/>
  </w:num>
  <w:num w:numId="60">
    <w:abstractNumId w:val="16"/>
  </w:num>
  <w:num w:numId="61">
    <w:abstractNumId w:val="76"/>
  </w:num>
  <w:num w:numId="62">
    <w:abstractNumId w:val="40"/>
  </w:num>
  <w:num w:numId="63">
    <w:abstractNumId w:val="31"/>
  </w:num>
  <w:num w:numId="64">
    <w:abstractNumId w:val="66"/>
  </w:num>
  <w:num w:numId="65">
    <w:abstractNumId w:val="33"/>
  </w:num>
  <w:num w:numId="66">
    <w:abstractNumId w:val="78"/>
  </w:num>
  <w:num w:numId="67">
    <w:abstractNumId w:val="74"/>
  </w:num>
  <w:num w:numId="68">
    <w:abstractNumId w:val="30"/>
  </w:num>
  <w:num w:numId="69">
    <w:abstractNumId w:val="61"/>
  </w:num>
  <w:num w:numId="70">
    <w:abstractNumId w:val="56"/>
  </w:num>
  <w:num w:numId="71">
    <w:abstractNumId w:val="69"/>
  </w:num>
  <w:num w:numId="72">
    <w:abstractNumId w:val="63"/>
  </w:num>
  <w:num w:numId="73">
    <w:abstractNumId w:val="4"/>
  </w:num>
  <w:num w:numId="74">
    <w:abstractNumId w:val="52"/>
  </w:num>
  <w:num w:numId="75">
    <w:abstractNumId w:val="46"/>
  </w:num>
  <w:num w:numId="76">
    <w:abstractNumId w:val="54"/>
  </w:num>
  <w:num w:numId="77">
    <w:abstractNumId w:val="45"/>
  </w:num>
  <w:num w:numId="78">
    <w:abstractNumId w:val="47"/>
  </w:num>
  <w:num w:numId="79">
    <w:abstractNumId w:val="11"/>
  </w:num>
  <w:num w:numId="80">
    <w:abstractNumId w:val="1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68"/>
    <w:rsid w:val="0000280D"/>
    <w:rsid w:val="00003862"/>
    <w:rsid w:val="0000516D"/>
    <w:rsid w:val="00005EC9"/>
    <w:rsid w:val="00015CD5"/>
    <w:rsid w:val="00030314"/>
    <w:rsid w:val="00034496"/>
    <w:rsid w:val="000442F5"/>
    <w:rsid w:val="00045521"/>
    <w:rsid w:val="00052E91"/>
    <w:rsid w:val="00053493"/>
    <w:rsid w:val="0005384D"/>
    <w:rsid w:val="0006494C"/>
    <w:rsid w:val="00065C38"/>
    <w:rsid w:val="00065FA6"/>
    <w:rsid w:val="00070D19"/>
    <w:rsid w:val="000738AB"/>
    <w:rsid w:val="0007454F"/>
    <w:rsid w:val="000762D6"/>
    <w:rsid w:val="00084987"/>
    <w:rsid w:val="00090BA3"/>
    <w:rsid w:val="00093BDE"/>
    <w:rsid w:val="00096B5C"/>
    <w:rsid w:val="00097A1F"/>
    <w:rsid w:val="000A665A"/>
    <w:rsid w:val="000A7E5C"/>
    <w:rsid w:val="000B7F18"/>
    <w:rsid w:val="000D1F33"/>
    <w:rsid w:val="000E3062"/>
    <w:rsid w:val="000E39C2"/>
    <w:rsid w:val="000E61F1"/>
    <w:rsid w:val="000F65F5"/>
    <w:rsid w:val="000F67C0"/>
    <w:rsid w:val="001030F8"/>
    <w:rsid w:val="00103F87"/>
    <w:rsid w:val="00107802"/>
    <w:rsid w:val="00112AD1"/>
    <w:rsid w:val="00112B49"/>
    <w:rsid w:val="00113664"/>
    <w:rsid w:val="00114045"/>
    <w:rsid w:val="00114B3F"/>
    <w:rsid w:val="001169F2"/>
    <w:rsid w:val="00117D74"/>
    <w:rsid w:val="00123C65"/>
    <w:rsid w:val="001241C5"/>
    <w:rsid w:val="00147E3E"/>
    <w:rsid w:val="00161DE1"/>
    <w:rsid w:val="00165F97"/>
    <w:rsid w:val="00166A9B"/>
    <w:rsid w:val="001701BF"/>
    <w:rsid w:val="0017083F"/>
    <w:rsid w:val="00174C3B"/>
    <w:rsid w:val="00182DFE"/>
    <w:rsid w:val="0018745C"/>
    <w:rsid w:val="0018797A"/>
    <w:rsid w:val="00195B27"/>
    <w:rsid w:val="001A0358"/>
    <w:rsid w:val="001B07B0"/>
    <w:rsid w:val="001B677E"/>
    <w:rsid w:val="001C5CB9"/>
    <w:rsid w:val="001C661F"/>
    <w:rsid w:val="001D049E"/>
    <w:rsid w:val="001F2F66"/>
    <w:rsid w:val="001F4A7D"/>
    <w:rsid w:val="001F731D"/>
    <w:rsid w:val="0020044B"/>
    <w:rsid w:val="00200715"/>
    <w:rsid w:val="00200899"/>
    <w:rsid w:val="00203A1E"/>
    <w:rsid w:val="002123EB"/>
    <w:rsid w:val="002175DC"/>
    <w:rsid w:val="00220162"/>
    <w:rsid w:val="00223F72"/>
    <w:rsid w:val="00226452"/>
    <w:rsid w:val="00227971"/>
    <w:rsid w:val="002316A0"/>
    <w:rsid w:val="00234304"/>
    <w:rsid w:val="00243ADC"/>
    <w:rsid w:val="00243C61"/>
    <w:rsid w:val="0025655C"/>
    <w:rsid w:val="00266990"/>
    <w:rsid w:val="00272302"/>
    <w:rsid w:val="00280ECB"/>
    <w:rsid w:val="00282ADC"/>
    <w:rsid w:val="00285B22"/>
    <w:rsid w:val="00296F1A"/>
    <w:rsid w:val="002A08B1"/>
    <w:rsid w:val="002A1D8B"/>
    <w:rsid w:val="002B1B00"/>
    <w:rsid w:val="002B680D"/>
    <w:rsid w:val="002B7491"/>
    <w:rsid w:val="002D1CC1"/>
    <w:rsid w:val="002D440D"/>
    <w:rsid w:val="002F6631"/>
    <w:rsid w:val="002F6875"/>
    <w:rsid w:val="002F7CC4"/>
    <w:rsid w:val="0030226B"/>
    <w:rsid w:val="003033B6"/>
    <w:rsid w:val="003078CF"/>
    <w:rsid w:val="003124C9"/>
    <w:rsid w:val="00312822"/>
    <w:rsid w:val="00316D1F"/>
    <w:rsid w:val="00317DD2"/>
    <w:rsid w:val="0032069E"/>
    <w:rsid w:val="00324CF4"/>
    <w:rsid w:val="003341A7"/>
    <w:rsid w:val="00334D1A"/>
    <w:rsid w:val="00336D5B"/>
    <w:rsid w:val="003519CE"/>
    <w:rsid w:val="00351B3F"/>
    <w:rsid w:val="003538E8"/>
    <w:rsid w:val="00357D85"/>
    <w:rsid w:val="00364306"/>
    <w:rsid w:val="003653EC"/>
    <w:rsid w:val="003665C0"/>
    <w:rsid w:val="0037614F"/>
    <w:rsid w:val="00380165"/>
    <w:rsid w:val="003824D1"/>
    <w:rsid w:val="003873B9"/>
    <w:rsid w:val="00391278"/>
    <w:rsid w:val="003950E0"/>
    <w:rsid w:val="003954BF"/>
    <w:rsid w:val="0039631E"/>
    <w:rsid w:val="003A1A5C"/>
    <w:rsid w:val="003A6A1F"/>
    <w:rsid w:val="003C03B7"/>
    <w:rsid w:val="003E0A84"/>
    <w:rsid w:val="003E3A04"/>
    <w:rsid w:val="003F09A9"/>
    <w:rsid w:val="003F5004"/>
    <w:rsid w:val="00403D78"/>
    <w:rsid w:val="004045C7"/>
    <w:rsid w:val="0040566E"/>
    <w:rsid w:val="00412875"/>
    <w:rsid w:val="004134F0"/>
    <w:rsid w:val="00414279"/>
    <w:rsid w:val="0041529C"/>
    <w:rsid w:val="00427EE4"/>
    <w:rsid w:val="004404A3"/>
    <w:rsid w:val="00442F8E"/>
    <w:rsid w:val="00444DB8"/>
    <w:rsid w:val="004545CE"/>
    <w:rsid w:val="00456CB7"/>
    <w:rsid w:val="00461D1F"/>
    <w:rsid w:val="00466FE6"/>
    <w:rsid w:val="004671E0"/>
    <w:rsid w:val="00471760"/>
    <w:rsid w:val="0048204E"/>
    <w:rsid w:val="00483B0E"/>
    <w:rsid w:val="00484AB7"/>
    <w:rsid w:val="00485EC8"/>
    <w:rsid w:val="0048732C"/>
    <w:rsid w:val="004914A5"/>
    <w:rsid w:val="00496309"/>
    <w:rsid w:val="004A4F29"/>
    <w:rsid w:val="004A5C48"/>
    <w:rsid w:val="004D10B0"/>
    <w:rsid w:val="004D3D72"/>
    <w:rsid w:val="004D6452"/>
    <w:rsid w:val="004E5E11"/>
    <w:rsid w:val="004E68F7"/>
    <w:rsid w:val="004E74C9"/>
    <w:rsid w:val="005005AB"/>
    <w:rsid w:val="00506391"/>
    <w:rsid w:val="0050729B"/>
    <w:rsid w:val="0052191A"/>
    <w:rsid w:val="005242E0"/>
    <w:rsid w:val="005303EC"/>
    <w:rsid w:val="005328DD"/>
    <w:rsid w:val="00535656"/>
    <w:rsid w:val="00537DAF"/>
    <w:rsid w:val="00547E71"/>
    <w:rsid w:val="00553E11"/>
    <w:rsid w:val="00554B32"/>
    <w:rsid w:val="00557BCD"/>
    <w:rsid w:val="00557E83"/>
    <w:rsid w:val="0056145B"/>
    <w:rsid w:val="00563FA5"/>
    <w:rsid w:val="00565733"/>
    <w:rsid w:val="00572530"/>
    <w:rsid w:val="00573B29"/>
    <w:rsid w:val="005813F4"/>
    <w:rsid w:val="00581FAB"/>
    <w:rsid w:val="005A4BB1"/>
    <w:rsid w:val="005B51E6"/>
    <w:rsid w:val="005B6930"/>
    <w:rsid w:val="005C7731"/>
    <w:rsid w:val="005D3772"/>
    <w:rsid w:val="005D3F22"/>
    <w:rsid w:val="005D4B74"/>
    <w:rsid w:val="005E05D2"/>
    <w:rsid w:val="005E3295"/>
    <w:rsid w:val="005E349F"/>
    <w:rsid w:val="005F268B"/>
    <w:rsid w:val="005F2DCB"/>
    <w:rsid w:val="006005E8"/>
    <w:rsid w:val="0060085F"/>
    <w:rsid w:val="006023D1"/>
    <w:rsid w:val="00605E9D"/>
    <w:rsid w:val="00615AB6"/>
    <w:rsid w:val="00616D76"/>
    <w:rsid w:val="0061707D"/>
    <w:rsid w:val="00617876"/>
    <w:rsid w:val="00620DED"/>
    <w:rsid w:val="00626ADB"/>
    <w:rsid w:val="00626F6C"/>
    <w:rsid w:val="00636E13"/>
    <w:rsid w:val="00637161"/>
    <w:rsid w:val="00641868"/>
    <w:rsid w:val="00647853"/>
    <w:rsid w:val="00647E39"/>
    <w:rsid w:val="00655DC3"/>
    <w:rsid w:val="00660E23"/>
    <w:rsid w:val="00661875"/>
    <w:rsid w:val="0066298A"/>
    <w:rsid w:val="0066481A"/>
    <w:rsid w:val="00680CD6"/>
    <w:rsid w:val="0068214C"/>
    <w:rsid w:val="00682770"/>
    <w:rsid w:val="00686D73"/>
    <w:rsid w:val="006A5064"/>
    <w:rsid w:val="006B197F"/>
    <w:rsid w:val="006D4DF9"/>
    <w:rsid w:val="006D6B86"/>
    <w:rsid w:val="006D7A68"/>
    <w:rsid w:val="006E3DBE"/>
    <w:rsid w:val="006F3092"/>
    <w:rsid w:val="0070277A"/>
    <w:rsid w:val="007042A6"/>
    <w:rsid w:val="0071074D"/>
    <w:rsid w:val="007108E2"/>
    <w:rsid w:val="0072022D"/>
    <w:rsid w:val="00727AF6"/>
    <w:rsid w:val="00731384"/>
    <w:rsid w:val="00733C2F"/>
    <w:rsid w:val="00736BB6"/>
    <w:rsid w:val="00741A92"/>
    <w:rsid w:val="00744742"/>
    <w:rsid w:val="007631C4"/>
    <w:rsid w:val="00770F25"/>
    <w:rsid w:val="007752E9"/>
    <w:rsid w:val="00781805"/>
    <w:rsid w:val="00781C3E"/>
    <w:rsid w:val="0078762E"/>
    <w:rsid w:val="00790395"/>
    <w:rsid w:val="0079041E"/>
    <w:rsid w:val="00793C99"/>
    <w:rsid w:val="007A0959"/>
    <w:rsid w:val="007A183D"/>
    <w:rsid w:val="007A373F"/>
    <w:rsid w:val="007A442D"/>
    <w:rsid w:val="007A65FF"/>
    <w:rsid w:val="007C08BD"/>
    <w:rsid w:val="007C78F6"/>
    <w:rsid w:val="007D42BE"/>
    <w:rsid w:val="007D469D"/>
    <w:rsid w:val="007D4F08"/>
    <w:rsid w:val="007E6D10"/>
    <w:rsid w:val="007E7E04"/>
    <w:rsid w:val="007F14C1"/>
    <w:rsid w:val="007F1872"/>
    <w:rsid w:val="007F1979"/>
    <w:rsid w:val="00805C74"/>
    <w:rsid w:val="00806442"/>
    <w:rsid w:val="00813F23"/>
    <w:rsid w:val="008141D5"/>
    <w:rsid w:val="008157F7"/>
    <w:rsid w:val="008161CB"/>
    <w:rsid w:val="008170DE"/>
    <w:rsid w:val="00817FAC"/>
    <w:rsid w:val="00826EE3"/>
    <w:rsid w:val="00831509"/>
    <w:rsid w:val="00833ADC"/>
    <w:rsid w:val="0083454D"/>
    <w:rsid w:val="00835B86"/>
    <w:rsid w:val="00837091"/>
    <w:rsid w:val="00845936"/>
    <w:rsid w:val="00851162"/>
    <w:rsid w:val="00861BBF"/>
    <w:rsid w:val="00862182"/>
    <w:rsid w:val="0086466E"/>
    <w:rsid w:val="0087039E"/>
    <w:rsid w:val="00870A1D"/>
    <w:rsid w:val="00872A4B"/>
    <w:rsid w:val="00875308"/>
    <w:rsid w:val="00876069"/>
    <w:rsid w:val="00885B54"/>
    <w:rsid w:val="00887FD7"/>
    <w:rsid w:val="00896029"/>
    <w:rsid w:val="00896068"/>
    <w:rsid w:val="008B214A"/>
    <w:rsid w:val="008B2A0E"/>
    <w:rsid w:val="008B4F1E"/>
    <w:rsid w:val="008B56A1"/>
    <w:rsid w:val="008D042B"/>
    <w:rsid w:val="008D229A"/>
    <w:rsid w:val="008D50FB"/>
    <w:rsid w:val="008D7596"/>
    <w:rsid w:val="008E1118"/>
    <w:rsid w:val="008E2482"/>
    <w:rsid w:val="008E4559"/>
    <w:rsid w:val="008E4F14"/>
    <w:rsid w:val="00900CDC"/>
    <w:rsid w:val="00903FCA"/>
    <w:rsid w:val="00911BE9"/>
    <w:rsid w:val="00911C87"/>
    <w:rsid w:val="00912313"/>
    <w:rsid w:val="009130F1"/>
    <w:rsid w:val="00916546"/>
    <w:rsid w:val="0092488C"/>
    <w:rsid w:val="009261EC"/>
    <w:rsid w:val="009262A8"/>
    <w:rsid w:val="009269D4"/>
    <w:rsid w:val="009270D4"/>
    <w:rsid w:val="0093737D"/>
    <w:rsid w:val="009437C3"/>
    <w:rsid w:val="00946C8A"/>
    <w:rsid w:val="00951686"/>
    <w:rsid w:val="00952A0C"/>
    <w:rsid w:val="00957375"/>
    <w:rsid w:val="00962702"/>
    <w:rsid w:val="0096717E"/>
    <w:rsid w:val="00977578"/>
    <w:rsid w:val="009811A0"/>
    <w:rsid w:val="009813FE"/>
    <w:rsid w:val="00981D43"/>
    <w:rsid w:val="00982122"/>
    <w:rsid w:val="00983888"/>
    <w:rsid w:val="009841F4"/>
    <w:rsid w:val="00986B1E"/>
    <w:rsid w:val="0099178B"/>
    <w:rsid w:val="00996372"/>
    <w:rsid w:val="0099716F"/>
    <w:rsid w:val="009A181D"/>
    <w:rsid w:val="009A1982"/>
    <w:rsid w:val="009A500E"/>
    <w:rsid w:val="009B67C9"/>
    <w:rsid w:val="009D154E"/>
    <w:rsid w:val="009D3873"/>
    <w:rsid w:val="009E4E88"/>
    <w:rsid w:val="009F170C"/>
    <w:rsid w:val="009F179C"/>
    <w:rsid w:val="00A00A6D"/>
    <w:rsid w:val="00A01908"/>
    <w:rsid w:val="00A025CD"/>
    <w:rsid w:val="00A13FB5"/>
    <w:rsid w:val="00A14B1F"/>
    <w:rsid w:val="00A15A53"/>
    <w:rsid w:val="00A1605B"/>
    <w:rsid w:val="00A2583A"/>
    <w:rsid w:val="00A35614"/>
    <w:rsid w:val="00A37E42"/>
    <w:rsid w:val="00A74AA2"/>
    <w:rsid w:val="00A861C4"/>
    <w:rsid w:val="00AA3F13"/>
    <w:rsid w:val="00AA5511"/>
    <w:rsid w:val="00AB39BA"/>
    <w:rsid w:val="00AD6FEA"/>
    <w:rsid w:val="00AD70E1"/>
    <w:rsid w:val="00AD7187"/>
    <w:rsid w:val="00AD7DB1"/>
    <w:rsid w:val="00AE3A7A"/>
    <w:rsid w:val="00AE4787"/>
    <w:rsid w:val="00AE4FA8"/>
    <w:rsid w:val="00AE6C30"/>
    <w:rsid w:val="00AF4327"/>
    <w:rsid w:val="00B02D06"/>
    <w:rsid w:val="00B0574A"/>
    <w:rsid w:val="00B179DA"/>
    <w:rsid w:val="00B21CB3"/>
    <w:rsid w:val="00B2504A"/>
    <w:rsid w:val="00B37354"/>
    <w:rsid w:val="00B40FEB"/>
    <w:rsid w:val="00B540EF"/>
    <w:rsid w:val="00B5517C"/>
    <w:rsid w:val="00B61707"/>
    <w:rsid w:val="00B62BCB"/>
    <w:rsid w:val="00B635DE"/>
    <w:rsid w:val="00B64B7C"/>
    <w:rsid w:val="00B65CF1"/>
    <w:rsid w:val="00B65E2C"/>
    <w:rsid w:val="00B75C1A"/>
    <w:rsid w:val="00B76DDD"/>
    <w:rsid w:val="00B81B63"/>
    <w:rsid w:val="00B81E98"/>
    <w:rsid w:val="00B95443"/>
    <w:rsid w:val="00BA0452"/>
    <w:rsid w:val="00BA0847"/>
    <w:rsid w:val="00BA0DCC"/>
    <w:rsid w:val="00BA3D61"/>
    <w:rsid w:val="00BA5193"/>
    <w:rsid w:val="00BB0FF4"/>
    <w:rsid w:val="00BC1F69"/>
    <w:rsid w:val="00BD1AF6"/>
    <w:rsid w:val="00BD7CED"/>
    <w:rsid w:val="00BE1B01"/>
    <w:rsid w:val="00BE3A38"/>
    <w:rsid w:val="00BE5672"/>
    <w:rsid w:val="00BF6900"/>
    <w:rsid w:val="00C04C69"/>
    <w:rsid w:val="00C07350"/>
    <w:rsid w:val="00C12B4D"/>
    <w:rsid w:val="00C1368B"/>
    <w:rsid w:val="00C1473C"/>
    <w:rsid w:val="00C21A12"/>
    <w:rsid w:val="00C260B3"/>
    <w:rsid w:val="00C349B3"/>
    <w:rsid w:val="00C40BE1"/>
    <w:rsid w:val="00C42D06"/>
    <w:rsid w:val="00C45586"/>
    <w:rsid w:val="00C51728"/>
    <w:rsid w:val="00C54307"/>
    <w:rsid w:val="00C559E0"/>
    <w:rsid w:val="00C5747C"/>
    <w:rsid w:val="00C6693B"/>
    <w:rsid w:val="00C77F44"/>
    <w:rsid w:val="00C953D7"/>
    <w:rsid w:val="00CA10A4"/>
    <w:rsid w:val="00CA421E"/>
    <w:rsid w:val="00CB2533"/>
    <w:rsid w:val="00CB26CF"/>
    <w:rsid w:val="00CC01FE"/>
    <w:rsid w:val="00CC65F3"/>
    <w:rsid w:val="00CC7EA5"/>
    <w:rsid w:val="00CD12B3"/>
    <w:rsid w:val="00CD16B2"/>
    <w:rsid w:val="00CD2370"/>
    <w:rsid w:val="00CD6BF0"/>
    <w:rsid w:val="00CD7306"/>
    <w:rsid w:val="00CE7BDE"/>
    <w:rsid w:val="00CE7ED5"/>
    <w:rsid w:val="00CF0255"/>
    <w:rsid w:val="00CF3C7A"/>
    <w:rsid w:val="00D027EC"/>
    <w:rsid w:val="00D0572B"/>
    <w:rsid w:val="00D05E22"/>
    <w:rsid w:val="00D10561"/>
    <w:rsid w:val="00D11CE6"/>
    <w:rsid w:val="00D17A5F"/>
    <w:rsid w:val="00D2554B"/>
    <w:rsid w:val="00D25D6A"/>
    <w:rsid w:val="00D30DB8"/>
    <w:rsid w:val="00D32006"/>
    <w:rsid w:val="00D3295A"/>
    <w:rsid w:val="00D346C4"/>
    <w:rsid w:val="00D4114F"/>
    <w:rsid w:val="00D42162"/>
    <w:rsid w:val="00D43D4A"/>
    <w:rsid w:val="00D54935"/>
    <w:rsid w:val="00D5750E"/>
    <w:rsid w:val="00D62F5A"/>
    <w:rsid w:val="00D67499"/>
    <w:rsid w:val="00D704FD"/>
    <w:rsid w:val="00D73249"/>
    <w:rsid w:val="00D83087"/>
    <w:rsid w:val="00D854BD"/>
    <w:rsid w:val="00D959C8"/>
    <w:rsid w:val="00DA6384"/>
    <w:rsid w:val="00DA7329"/>
    <w:rsid w:val="00DB3E1B"/>
    <w:rsid w:val="00DB5CAC"/>
    <w:rsid w:val="00DC06AE"/>
    <w:rsid w:val="00DC0D24"/>
    <w:rsid w:val="00DD25DF"/>
    <w:rsid w:val="00DD6F57"/>
    <w:rsid w:val="00DE072B"/>
    <w:rsid w:val="00DE2FBB"/>
    <w:rsid w:val="00DE66B6"/>
    <w:rsid w:val="00DF12BA"/>
    <w:rsid w:val="00DF334E"/>
    <w:rsid w:val="00E00142"/>
    <w:rsid w:val="00E04475"/>
    <w:rsid w:val="00E07F97"/>
    <w:rsid w:val="00E12BC5"/>
    <w:rsid w:val="00E139F1"/>
    <w:rsid w:val="00E165BA"/>
    <w:rsid w:val="00E17C5F"/>
    <w:rsid w:val="00E2644D"/>
    <w:rsid w:val="00E27116"/>
    <w:rsid w:val="00E3204A"/>
    <w:rsid w:val="00E36919"/>
    <w:rsid w:val="00E41ABC"/>
    <w:rsid w:val="00E42E67"/>
    <w:rsid w:val="00E46096"/>
    <w:rsid w:val="00E4681A"/>
    <w:rsid w:val="00E52B67"/>
    <w:rsid w:val="00E635D8"/>
    <w:rsid w:val="00E63DB9"/>
    <w:rsid w:val="00E663F8"/>
    <w:rsid w:val="00E74A03"/>
    <w:rsid w:val="00E80BB0"/>
    <w:rsid w:val="00EA13F5"/>
    <w:rsid w:val="00EA2F86"/>
    <w:rsid w:val="00EC17C0"/>
    <w:rsid w:val="00EC7AA6"/>
    <w:rsid w:val="00ED6263"/>
    <w:rsid w:val="00ED6544"/>
    <w:rsid w:val="00ED7CCB"/>
    <w:rsid w:val="00EE2116"/>
    <w:rsid w:val="00EE552E"/>
    <w:rsid w:val="00F05B01"/>
    <w:rsid w:val="00F06235"/>
    <w:rsid w:val="00F062DD"/>
    <w:rsid w:val="00F1758F"/>
    <w:rsid w:val="00F22C42"/>
    <w:rsid w:val="00F22C74"/>
    <w:rsid w:val="00F244D9"/>
    <w:rsid w:val="00F3535B"/>
    <w:rsid w:val="00F36469"/>
    <w:rsid w:val="00F36789"/>
    <w:rsid w:val="00F45748"/>
    <w:rsid w:val="00F656CF"/>
    <w:rsid w:val="00F67D66"/>
    <w:rsid w:val="00F70F8F"/>
    <w:rsid w:val="00F711AC"/>
    <w:rsid w:val="00F715F6"/>
    <w:rsid w:val="00F76D42"/>
    <w:rsid w:val="00F803AE"/>
    <w:rsid w:val="00F9400A"/>
    <w:rsid w:val="00FA0BAA"/>
    <w:rsid w:val="00FB1C1D"/>
    <w:rsid w:val="00FB482A"/>
    <w:rsid w:val="00FB748F"/>
    <w:rsid w:val="00FC098D"/>
    <w:rsid w:val="00FC6793"/>
    <w:rsid w:val="00FD3B88"/>
    <w:rsid w:val="00FD7D83"/>
    <w:rsid w:val="00FE5944"/>
    <w:rsid w:val="00FF139E"/>
    <w:rsid w:val="00FF3350"/>
    <w:rsid w:val="00FF551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List Paragraph" w:uiPriority="34" w:qFormat="1"/>
  </w:latentStyles>
  <w:style w:type="paragraph" w:default="1" w:styleId="Normal">
    <w:name w:val="Normal"/>
    <w:qFormat/>
    <w:rsid w:val="00FF1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06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D4B74"/>
    <w:pPr>
      <w:ind w:left="720"/>
      <w:contextualSpacing/>
    </w:pPr>
  </w:style>
  <w:style w:type="character" w:styleId="Hyperlink">
    <w:name w:val="Hyperlink"/>
    <w:basedOn w:val="DefaultParagraphFont"/>
    <w:rsid w:val="003033B6"/>
    <w:rPr>
      <w:color w:val="0000FF" w:themeColor="hyperlink"/>
      <w:u w:val="single"/>
    </w:rPr>
  </w:style>
  <w:style w:type="character" w:styleId="FollowedHyperlink">
    <w:name w:val="FollowedHyperlink"/>
    <w:basedOn w:val="DefaultParagraphFont"/>
    <w:rsid w:val="00A2583A"/>
    <w:rPr>
      <w:color w:val="800080" w:themeColor="followedHyperlink"/>
      <w:u w:val="single"/>
    </w:rPr>
  </w:style>
  <w:style w:type="character" w:customStyle="1" w:styleId="apple-converted-space">
    <w:name w:val="apple-converted-space"/>
    <w:basedOn w:val="DefaultParagraphFont"/>
    <w:rsid w:val="00876069"/>
  </w:style>
  <w:style w:type="paragraph" w:styleId="NormalWeb">
    <w:name w:val="Normal (Web)"/>
    <w:basedOn w:val="Normal"/>
    <w:uiPriority w:val="99"/>
    <w:rsid w:val="009A500E"/>
    <w:pPr>
      <w:spacing w:beforeLines="1" w:afterLines="1"/>
    </w:pPr>
    <w:rPr>
      <w:rFonts w:ascii="Times" w:hAnsi="Times" w:cs="Times New Roman"/>
      <w:sz w:val="20"/>
      <w:szCs w:val="20"/>
      <w:lang w:val="en-AU"/>
    </w:rPr>
  </w:style>
  <w:style w:type="paragraph" w:styleId="BalloonText">
    <w:name w:val="Balloon Text"/>
    <w:basedOn w:val="Normal"/>
    <w:link w:val="BalloonTextChar"/>
    <w:rsid w:val="00AE6C30"/>
    <w:pPr>
      <w:spacing w:after="0"/>
    </w:pPr>
    <w:rPr>
      <w:rFonts w:ascii="Tahoma" w:hAnsi="Tahoma" w:cs="Tahoma"/>
      <w:sz w:val="16"/>
      <w:szCs w:val="16"/>
    </w:rPr>
  </w:style>
  <w:style w:type="character" w:customStyle="1" w:styleId="BalloonTextChar">
    <w:name w:val="Balloon Text Char"/>
    <w:basedOn w:val="DefaultParagraphFont"/>
    <w:link w:val="BalloonText"/>
    <w:rsid w:val="00AE6C30"/>
    <w:rPr>
      <w:rFonts w:ascii="Tahoma" w:hAnsi="Tahoma" w:cs="Tahoma"/>
      <w:sz w:val="16"/>
      <w:szCs w:val="16"/>
    </w:rPr>
  </w:style>
  <w:style w:type="character" w:styleId="CommentReference">
    <w:name w:val="annotation reference"/>
    <w:basedOn w:val="DefaultParagraphFont"/>
    <w:rsid w:val="0068214C"/>
    <w:rPr>
      <w:sz w:val="16"/>
      <w:szCs w:val="16"/>
    </w:rPr>
  </w:style>
  <w:style w:type="paragraph" w:styleId="CommentText">
    <w:name w:val="annotation text"/>
    <w:basedOn w:val="Normal"/>
    <w:link w:val="CommentTextChar"/>
    <w:rsid w:val="0068214C"/>
    <w:rPr>
      <w:sz w:val="20"/>
      <w:szCs w:val="20"/>
    </w:rPr>
  </w:style>
  <w:style w:type="character" w:customStyle="1" w:styleId="CommentTextChar">
    <w:name w:val="Comment Text Char"/>
    <w:basedOn w:val="DefaultParagraphFont"/>
    <w:link w:val="CommentText"/>
    <w:rsid w:val="0068214C"/>
    <w:rPr>
      <w:sz w:val="20"/>
      <w:szCs w:val="20"/>
    </w:rPr>
  </w:style>
  <w:style w:type="paragraph" w:styleId="CommentSubject">
    <w:name w:val="annotation subject"/>
    <w:basedOn w:val="CommentText"/>
    <w:next w:val="CommentText"/>
    <w:link w:val="CommentSubjectChar"/>
    <w:rsid w:val="0068214C"/>
    <w:rPr>
      <w:b/>
      <w:bCs/>
    </w:rPr>
  </w:style>
  <w:style w:type="character" w:customStyle="1" w:styleId="CommentSubjectChar">
    <w:name w:val="Comment Subject Char"/>
    <w:basedOn w:val="CommentTextChar"/>
    <w:link w:val="CommentSubject"/>
    <w:rsid w:val="0068214C"/>
    <w:rPr>
      <w:b/>
      <w:bCs/>
      <w:sz w:val="20"/>
      <w:szCs w:val="20"/>
    </w:rPr>
  </w:style>
  <w:style w:type="paragraph" w:styleId="Revision">
    <w:name w:val="Revision"/>
    <w:hidden/>
    <w:rsid w:val="003124C9"/>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List Paragraph" w:uiPriority="34" w:qFormat="1"/>
  </w:latentStyles>
  <w:style w:type="paragraph" w:default="1" w:styleId="Normal">
    <w:name w:val="Normal"/>
    <w:qFormat/>
    <w:rsid w:val="00FF1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06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D4B74"/>
    <w:pPr>
      <w:ind w:left="720"/>
      <w:contextualSpacing/>
    </w:pPr>
  </w:style>
  <w:style w:type="character" w:styleId="Hyperlink">
    <w:name w:val="Hyperlink"/>
    <w:basedOn w:val="DefaultParagraphFont"/>
    <w:rsid w:val="003033B6"/>
    <w:rPr>
      <w:color w:val="0000FF" w:themeColor="hyperlink"/>
      <w:u w:val="single"/>
    </w:rPr>
  </w:style>
  <w:style w:type="character" w:styleId="FollowedHyperlink">
    <w:name w:val="FollowedHyperlink"/>
    <w:basedOn w:val="DefaultParagraphFont"/>
    <w:rsid w:val="00A2583A"/>
    <w:rPr>
      <w:color w:val="800080" w:themeColor="followedHyperlink"/>
      <w:u w:val="single"/>
    </w:rPr>
  </w:style>
  <w:style w:type="character" w:customStyle="1" w:styleId="apple-converted-space">
    <w:name w:val="apple-converted-space"/>
    <w:basedOn w:val="DefaultParagraphFont"/>
    <w:rsid w:val="00876069"/>
  </w:style>
  <w:style w:type="paragraph" w:styleId="NormalWeb">
    <w:name w:val="Normal (Web)"/>
    <w:basedOn w:val="Normal"/>
    <w:uiPriority w:val="99"/>
    <w:rsid w:val="009A500E"/>
    <w:pPr>
      <w:spacing w:beforeLines="1" w:afterLines="1"/>
    </w:pPr>
    <w:rPr>
      <w:rFonts w:ascii="Times" w:hAnsi="Times" w:cs="Times New Roman"/>
      <w:sz w:val="20"/>
      <w:szCs w:val="20"/>
      <w:lang w:val="en-AU"/>
    </w:rPr>
  </w:style>
  <w:style w:type="paragraph" w:styleId="BalloonText">
    <w:name w:val="Balloon Text"/>
    <w:basedOn w:val="Normal"/>
    <w:link w:val="BalloonTextChar"/>
    <w:rsid w:val="00AE6C30"/>
    <w:pPr>
      <w:spacing w:after="0"/>
    </w:pPr>
    <w:rPr>
      <w:rFonts w:ascii="Tahoma" w:hAnsi="Tahoma" w:cs="Tahoma"/>
      <w:sz w:val="16"/>
      <w:szCs w:val="16"/>
    </w:rPr>
  </w:style>
  <w:style w:type="character" w:customStyle="1" w:styleId="BalloonTextChar">
    <w:name w:val="Balloon Text Char"/>
    <w:basedOn w:val="DefaultParagraphFont"/>
    <w:link w:val="BalloonText"/>
    <w:rsid w:val="00AE6C30"/>
    <w:rPr>
      <w:rFonts w:ascii="Tahoma" w:hAnsi="Tahoma" w:cs="Tahoma"/>
      <w:sz w:val="16"/>
      <w:szCs w:val="16"/>
    </w:rPr>
  </w:style>
  <w:style w:type="character" w:styleId="CommentReference">
    <w:name w:val="annotation reference"/>
    <w:basedOn w:val="DefaultParagraphFont"/>
    <w:rsid w:val="0068214C"/>
    <w:rPr>
      <w:sz w:val="16"/>
      <w:szCs w:val="16"/>
    </w:rPr>
  </w:style>
  <w:style w:type="paragraph" w:styleId="CommentText">
    <w:name w:val="annotation text"/>
    <w:basedOn w:val="Normal"/>
    <w:link w:val="CommentTextChar"/>
    <w:rsid w:val="0068214C"/>
    <w:rPr>
      <w:sz w:val="20"/>
      <w:szCs w:val="20"/>
    </w:rPr>
  </w:style>
  <w:style w:type="character" w:customStyle="1" w:styleId="CommentTextChar">
    <w:name w:val="Comment Text Char"/>
    <w:basedOn w:val="DefaultParagraphFont"/>
    <w:link w:val="CommentText"/>
    <w:rsid w:val="0068214C"/>
    <w:rPr>
      <w:sz w:val="20"/>
      <w:szCs w:val="20"/>
    </w:rPr>
  </w:style>
  <w:style w:type="paragraph" w:styleId="CommentSubject">
    <w:name w:val="annotation subject"/>
    <w:basedOn w:val="CommentText"/>
    <w:next w:val="CommentText"/>
    <w:link w:val="CommentSubjectChar"/>
    <w:rsid w:val="0068214C"/>
    <w:rPr>
      <w:b/>
      <w:bCs/>
    </w:rPr>
  </w:style>
  <w:style w:type="character" w:customStyle="1" w:styleId="CommentSubjectChar">
    <w:name w:val="Comment Subject Char"/>
    <w:basedOn w:val="CommentTextChar"/>
    <w:link w:val="CommentSubject"/>
    <w:rsid w:val="0068214C"/>
    <w:rPr>
      <w:b/>
      <w:bCs/>
      <w:sz w:val="20"/>
      <w:szCs w:val="20"/>
    </w:rPr>
  </w:style>
  <w:style w:type="paragraph" w:styleId="Revision">
    <w:name w:val="Revision"/>
    <w:hidden/>
    <w:rsid w:val="003124C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43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education-18579788" TargetMode="External"/><Relationship Id="rId13" Type="http://schemas.openxmlformats.org/officeDocument/2006/relationships/hyperlink" Target="https://www.border.gov.au/australian-border-force-abf/protecting" TargetMode="External"/><Relationship Id="rId18" Type="http://schemas.openxmlformats.org/officeDocument/2006/relationships/hyperlink" Target="https://www.amnesty.org.au/campaigns/refugees/" TargetMode="Externa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yperlink" Target="http://www.aitb.com.au/information-sheets/entry/indigenous-cultural-and-intellectual-property-icip" TargetMode="External"/><Relationship Id="rId7" Type="http://schemas.openxmlformats.org/officeDocument/2006/relationships/hyperlink" Target="https://www.theguardian.com/culture/2000/oct/03/artsfeatures.awardsandprizes" TargetMode="External"/><Relationship Id="rId12" Type="http://schemas.openxmlformats.org/officeDocument/2006/relationships/hyperlink" Target="https://www.youtube.com/watch?v=oFUKRTFhoiA" TargetMode="External"/><Relationship Id="rId17" Type="http://schemas.openxmlformats.org/officeDocument/2006/relationships/hyperlink" Target="http://www.refugeecouncil.org.au/getfacts/international/journeys/stories/" TargetMode="External"/><Relationship Id="rId25" Type="http://schemas.openxmlformats.org/officeDocument/2006/relationships/hyperlink" Target="http://www.shortstoryguide.com/short-stories-about-coming-of-age/" TargetMode="External"/><Relationship Id="rId2" Type="http://schemas.openxmlformats.org/officeDocument/2006/relationships/styles" Target="styles.xml"/><Relationship Id="rId16" Type="http://schemas.openxmlformats.org/officeDocument/2006/relationships/hyperlink" Target="http://www.redcross.org.au/refugees/" TargetMode="External"/><Relationship Id="rId20" Type="http://schemas.openxmlformats.org/officeDocument/2006/relationships/hyperlink" Target="http://aiatsis.gov.au/aboriginal-studies-press/getting-published/who-owns-story" TargetMode="External"/><Relationship Id="rId29" Type="http://schemas.openxmlformats.org/officeDocument/2006/relationships/hyperlink" Target="http://blog.visme.co/powerpoint-alternatives/" TargetMode="External"/><Relationship Id="rId1" Type="http://schemas.openxmlformats.org/officeDocument/2006/relationships/numbering" Target="numbering.xml"/><Relationship Id="rId6" Type="http://schemas.openxmlformats.org/officeDocument/2006/relationships/hyperlink" Target="http://englishtextualconcepts.nsw.edu.au/" TargetMode="External"/><Relationship Id="rId11" Type="http://schemas.openxmlformats.org/officeDocument/2006/relationships/hyperlink" Target="http://filmanalysis.yctl.org/" TargetMode="External"/><Relationship Id="rId24" Type="http://schemas.openxmlformats.org/officeDocument/2006/relationships/hyperlink" Target="https://www.youtube.com/watch?v=xocVehUd7q4" TargetMode="External"/><Relationship Id="rId5" Type="http://schemas.openxmlformats.org/officeDocument/2006/relationships/webSettings" Target="webSettings.xml"/><Relationship Id="rId15" Type="http://schemas.openxmlformats.org/officeDocument/2006/relationships/hyperlink" Target="http://ras.unimelb.edu.au/refugee-stories" TargetMode="External"/><Relationship Id="rId23" Type="http://schemas.openxmlformats.org/officeDocument/2006/relationships/hyperlink" Target="https://www.poemhunter.com/poem/he-wishes-for-the-cloths-of-heaven/" TargetMode="External"/><Relationship Id="rId28" Type="http://schemas.openxmlformats.org/officeDocument/2006/relationships/image" Target="media/image3.png"/><Relationship Id="rId10" Type="http://schemas.openxmlformats.org/officeDocument/2006/relationships/hyperlink" Target="http://unswict.wikispaces.com/file/view/Visual+Techniques.pdf" TargetMode="External"/><Relationship Id="rId19" Type="http://schemas.openxmlformats.org/officeDocument/2006/relationships/hyperlink" Target="http://www.ethics.org.au/on-ethics/blog/january-2016/stan-grant-s-speech-on-racism-and-the-australian-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sQD5RvlsEtY" TargetMode="External"/><Relationship Id="rId14" Type="http://schemas.openxmlformats.org/officeDocument/2006/relationships/hyperlink" Target="https://www.asrc.org.au/about-us/how-we-help/asylum-seekers-stories/" TargetMode="External"/><Relationship Id="rId22" Type="http://schemas.openxmlformats.org/officeDocument/2006/relationships/hyperlink" Target="http://media.wix.com/ugd/7bf9b4_9be09e2471b44893919b8127cd18e3b8.pdf"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2852</TotalTime>
  <Pages>33</Pages>
  <Words>9787</Words>
  <Characters>55786</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Sample Unit - Year 12 English Standard Common Module</vt:lpstr>
    </vt:vector>
  </TitlesOfParts>
  <Company>Board of Studies, Teaching and Educational Standards</Company>
  <LinksUpToDate>false</LinksUpToDate>
  <CharactersWithSpaces>65443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 - Year 12 English Standard Common Module</dc:title>
  <dc:subject/>
  <dc:creator>NESA.staff@nesa.nsw.edu.au</dc:creator>
  <cp:keywords/>
  <dc:description/>
  <cp:lastModifiedBy>Katherine Lowing</cp:lastModifiedBy>
  <cp:revision>40</cp:revision>
  <cp:lastPrinted>2017-04-05T05:40:00Z</cp:lastPrinted>
  <dcterms:created xsi:type="dcterms:W3CDTF">2017-01-26T21:01:00Z</dcterms:created>
  <dcterms:modified xsi:type="dcterms:W3CDTF">2017-05-08T00:32:00Z</dcterms:modified>
</cp:coreProperties>
</file>