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3A" w:rsidRDefault="002E2C2F" w:rsidP="00CB2734">
      <w:pPr>
        <w:pStyle w:val="Heading1"/>
      </w:pPr>
      <w:r>
        <w:t xml:space="preserve">Sample </w:t>
      </w:r>
      <w:r w:rsidR="00A2573A" w:rsidRPr="00CB2734">
        <w:t xml:space="preserve">Scope and Sequence: </w:t>
      </w:r>
      <w:r w:rsidR="00C007E3" w:rsidRPr="00CB2734">
        <w:t>Mathematics</w:t>
      </w:r>
      <w:r w:rsidR="003C1E54" w:rsidRPr="00CB2734">
        <w:t xml:space="preserve"> </w:t>
      </w:r>
      <w:r w:rsidR="003F69E3">
        <w:t>Standard</w:t>
      </w:r>
      <w:r w:rsidR="006C1FD5">
        <w:t xml:space="preserve"> </w:t>
      </w:r>
      <w:r>
        <w:t xml:space="preserve">2 </w:t>
      </w:r>
      <w:r w:rsidR="003C1E54" w:rsidRPr="00CB2734">
        <w:t>Year</w:t>
      </w:r>
      <w:r w:rsidR="00E06FD3">
        <w:t xml:space="preserve"> </w:t>
      </w:r>
      <w:r w:rsidR="003F69E3">
        <w:t>11</w:t>
      </w:r>
      <w:r w:rsidR="006C1FD5">
        <w:t xml:space="preserve"> </w:t>
      </w:r>
      <w:r w:rsidR="00E06FD3">
        <w:t>pathway</w:t>
      </w:r>
    </w:p>
    <w:p w:rsidR="00706311" w:rsidRPr="00706311" w:rsidRDefault="00706311" w:rsidP="0070631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11 from 2018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title and strand (row 2), describes the unit and course requirements (row 3), and lists syllabus outcomes (row 4)."/>
      </w:tblPr>
      <w:tblGrid>
        <w:gridCol w:w="687"/>
        <w:gridCol w:w="1298"/>
        <w:gridCol w:w="1374"/>
        <w:gridCol w:w="1374"/>
        <w:gridCol w:w="1375"/>
        <w:gridCol w:w="1327"/>
        <w:gridCol w:w="1328"/>
        <w:gridCol w:w="1302"/>
        <w:gridCol w:w="1172"/>
        <w:gridCol w:w="1237"/>
        <w:gridCol w:w="1454"/>
        <w:gridCol w:w="1472"/>
      </w:tblGrid>
      <w:tr w:rsidR="00763722" w:rsidRPr="00535963" w:rsidTr="00D60789">
        <w:trPr>
          <w:tblHeader/>
        </w:trPr>
        <w:tc>
          <w:tcPr>
            <w:tcW w:w="6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F831C1" w:rsidRPr="00535963" w:rsidRDefault="00E06FD3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1</w:t>
            </w: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C1" w:rsidRPr="00535963" w:rsidRDefault="00F831C1" w:rsidP="00535963">
            <w:pPr>
              <w:rPr>
                <w:rFonts w:cs="Arial"/>
                <w:sz w:val="22"/>
              </w:rPr>
            </w:pP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C1" w:rsidRPr="00535963" w:rsidRDefault="00F831C1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C1" w:rsidRPr="00535963" w:rsidRDefault="00F831C1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C1" w:rsidRPr="00535963" w:rsidRDefault="00F831C1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32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C1" w:rsidRPr="00535963" w:rsidRDefault="00F831C1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3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C1" w:rsidRPr="00535963" w:rsidRDefault="00F831C1" w:rsidP="00535963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3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C1" w:rsidRPr="00535963" w:rsidRDefault="00F831C1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1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C1" w:rsidRPr="00535963" w:rsidRDefault="00F831C1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23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C1" w:rsidRPr="00535963" w:rsidRDefault="00F831C1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4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C1" w:rsidRPr="00535963" w:rsidRDefault="00F831C1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4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1C1" w:rsidRPr="00535963" w:rsidRDefault="00F831C1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C00E33" w:rsidRPr="00535963" w:rsidTr="00D60789">
        <w:trPr>
          <w:cantSplit/>
          <w:trHeight w:val="345"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0E33" w:rsidRPr="00535963" w:rsidRDefault="00C00E33" w:rsidP="00535963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0E33" w:rsidRPr="00535963" w:rsidRDefault="002D298B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41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0E33" w:rsidRPr="00ED2ED1" w:rsidRDefault="00C00E33" w:rsidP="001E66D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Financial Mathematics </w:t>
            </w:r>
          </w:p>
        </w:tc>
        <w:tc>
          <w:tcPr>
            <w:tcW w:w="3957" w:type="dxa"/>
            <w:gridSpan w:val="3"/>
            <w:vAlign w:val="center"/>
          </w:tcPr>
          <w:p w:rsidR="00C00E33" w:rsidRPr="00ED2ED1" w:rsidRDefault="00C00E33" w:rsidP="003A61F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Algebra </w:t>
            </w:r>
          </w:p>
        </w:tc>
        <w:tc>
          <w:tcPr>
            <w:tcW w:w="2409" w:type="dxa"/>
            <w:gridSpan w:val="2"/>
            <w:vAlign w:val="center"/>
          </w:tcPr>
          <w:p w:rsidR="00C00E33" w:rsidRPr="00ED2ED1" w:rsidRDefault="00C00E33" w:rsidP="003A61F8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Measurement</w:t>
            </w:r>
          </w:p>
        </w:tc>
        <w:tc>
          <w:tcPr>
            <w:tcW w:w="2926" w:type="dxa"/>
            <w:gridSpan w:val="2"/>
            <w:vAlign w:val="center"/>
          </w:tcPr>
          <w:p w:rsidR="00C00E33" w:rsidRPr="00ED2ED1" w:rsidRDefault="00C00E33" w:rsidP="00D2531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Statistical Analysis </w:t>
            </w:r>
          </w:p>
        </w:tc>
      </w:tr>
      <w:tr w:rsidR="00E5606F" w:rsidRPr="00535963" w:rsidTr="00D60789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606F" w:rsidRPr="00535963" w:rsidRDefault="00E5606F" w:rsidP="00535963">
            <w:pPr>
              <w:rPr>
                <w:rFonts w:cs="Arial"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606F" w:rsidRPr="00535963" w:rsidRDefault="00D25311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</w:t>
            </w:r>
            <w:r w:rsidR="001B5CC0">
              <w:rPr>
                <w:rFonts w:cs="Arial"/>
                <w:i/>
                <w:sz w:val="22"/>
              </w:rPr>
              <w:t xml:space="preserve"> title</w:t>
            </w:r>
          </w:p>
        </w:tc>
        <w:tc>
          <w:tcPr>
            <w:tcW w:w="41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606F" w:rsidRPr="00ED2ED1" w:rsidRDefault="001E66DF" w:rsidP="001E66D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Earning and Managing Money F1.2</w:t>
            </w:r>
          </w:p>
        </w:tc>
        <w:tc>
          <w:tcPr>
            <w:tcW w:w="3957" w:type="dxa"/>
            <w:gridSpan w:val="3"/>
            <w:vAlign w:val="center"/>
          </w:tcPr>
          <w:p w:rsidR="00E5606F" w:rsidRPr="00ED2ED1" w:rsidRDefault="00C00E33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Formulae and Equations A1</w:t>
            </w:r>
          </w:p>
        </w:tc>
        <w:tc>
          <w:tcPr>
            <w:tcW w:w="2409" w:type="dxa"/>
            <w:gridSpan w:val="2"/>
            <w:vAlign w:val="center"/>
          </w:tcPr>
          <w:p w:rsidR="00E5606F" w:rsidRPr="00ED2ED1" w:rsidRDefault="00C00E33" w:rsidP="00C00E3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Units of Measurement M1.1, M1.3 </w:t>
            </w:r>
          </w:p>
        </w:tc>
        <w:tc>
          <w:tcPr>
            <w:tcW w:w="2926" w:type="dxa"/>
            <w:gridSpan w:val="2"/>
            <w:vAlign w:val="center"/>
          </w:tcPr>
          <w:p w:rsidR="00E5606F" w:rsidRPr="00ED2ED1" w:rsidRDefault="00C00E33" w:rsidP="00C00E3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Relative Frequency and Probability S2 </w:t>
            </w:r>
          </w:p>
        </w:tc>
      </w:tr>
      <w:tr w:rsidR="006F729F" w:rsidRPr="00535963" w:rsidTr="00D60789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29F" w:rsidRPr="00535963" w:rsidRDefault="006F729F" w:rsidP="00535963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729F" w:rsidRPr="00535963" w:rsidRDefault="001B5CC0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41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729F" w:rsidRPr="00ED2ED1" w:rsidRDefault="001E66DF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MS11-2, MS11-5, MS11-6, MS11-9, MS11-10</w:t>
            </w:r>
          </w:p>
        </w:tc>
        <w:tc>
          <w:tcPr>
            <w:tcW w:w="3957" w:type="dxa"/>
            <w:gridSpan w:val="3"/>
            <w:vAlign w:val="center"/>
          </w:tcPr>
          <w:p w:rsidR="006F729F" w:rsidRPr="00ED2ED1" w:rsidRDefault="00C00E33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MS11-1, MS11-6, MS11-9, MS11-10</w:t>
            </w:r>
          </w:p>
        </w:tc>
        <w:tc>
          <w:tcPr>
            <w:tcW w:w="2409" w:type="dxa"/>
            <w:gridSpan w:val="2"/>
            <w:vAlign w:val="center"/>
          </w:tcPr>
          <w:p w:rsidR="00C00E33" w:rsidRDefault="00C00E33" w:rsidP="00C00E3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MS11-3, MS11-4, </w:t>
            </w:r>
          </w:p>
          <w:p w:rsidR="006F729F" w:rsidRPr="00ED2ED1" w:rsidRDefault="00C00E33" w:rsidP="009720A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MS11-9, MS11-10</w:t>
            </w:r>
          </w:p>
        </w:tc>
        <w:tc>
          <w:tcPr>
            <w:tcW w:w="2926" w:type="dxa"/>
            <w:gridSpan w:val="2"/>
            <w:vAlign w:val="center"/>
          </w:tcPr>
          <w:p w:rsidR="00C00E33" w:rsidRDefault="00C00E33" w:rsidP="00C00E33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MS11-8, MS11-9, </w:t>
            </w:r>
          </w:p>
          <w:p w:rsidR="006F729F" w:rsidRPr="00ED2ED1" w:rsidRDefault="00C00E33" w:rsidP="009720A4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MS11-10</w:t>
            </w:r>
          </w:p>
        </w:tc>
      </w:tr>
    </w:tbl>
    <w:p w:rsidR="00535963" w:rsidRDefault="00535963" w:rsidP="00CB2734">
      <w:pPr>
        <w:spacing w:after="0" w:line="240" w:lineRule="auto"/>
      </w:pP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title and strand (row 2), describes the unit and course requirements (row 3), and lists syllabus outcomes (row 4)."/>
      </w:tblPr>
      <w:tblGrid>
        <w:gridCol w:w="682"/>
        <w:gridCol w:w="1297"/>
        <w:gridCol w:w="1360"/>
        <w:gridCol w:w="1361"/>
        <w:gridCol w:w="1361"/>
        <w:gridCol w:w="1286"/>
        <w:gridCol w:w="1342"/>
        <w:gridCol w:w="1342"/>
        <w:gridCol w:w="601"/>
        <w:gridCol w:w="741"/>
        <w:gridCol w:w="1342"/>
        <w:gridCol w:w="1342"/>
        <w:gridCol w:w="1343"/>
      </w:tblGrid>
      <w:tr w:rsidR="009720A4" w:rsidRPr="00535963" w:rsidTr="00D60789">
        <w:trPr>
          <w:tblHeader/>
        </w:trPr>
        <w:tc>
          <w:tcPr>
            <w:tcW w:w="68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35963" w:rsidRPr="00535963" w:rsidRDefault="00535963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 xml:space="preserve">Term </w:t>
            </w:r>
            <w:r w:rsidR="00E06FD3">
              <w:rPr>
                <w:sz w:val="22"/>
                <w:szCs w:val="22"/>
              </w:rPr>
              <w:t>2</w:t>
            </w:r>
          </w:p>
        </w:tc>
        <w:tc>
          <w:tcPr>
            <w:tcW w:w="12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rPr>
                <w:rFonts w:cs="Arial"/>
                <w:sz w:val="22"/>
              </w:rPr>
            </w:pPr>
          </w:p>
        </w:tc>
        <w:tc>
          <w:tcPr>
            <w:tcW w:w="13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6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2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3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3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34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3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3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3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D60789" w:rsidRPr="00535963" w:rsidTr="00D60789">
        <w:trPr>
          <w:cantSplit/>
          <w:trHeight w:val="345"/>
          <w:tblHeader/>
        </w:trPr>
        <w:tc>
          <w:tcPr>
            <w:tcW w:w="6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789" w:rsidRPr="00535963" w:rsidRDefault="00D60789" w:rsidP="00490D56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Pr="00535963" w:rsidRDefault="00D60789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40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Pr="00ED2ED1" w:rsidRDefault="00D60789" w:rsidP="00D2531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Measurement</w:t>
            </w:r>
          </w:p>
        </w:tc>
        <w:tc>
          <w:tcPr>
            <w:tcW w:w="4571" w:type="dxa"/>
            <w:gridSpan w:val="4"/>
            <w:vAlign w:val="center"/>
          </w:tcPr>
          <w:p w:rsidR="00D60789" w:rsidRPr="00ED2ED1" w:rsidRDefault="00D60789" w:rsidP="00D2531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Statistical Analysis</w:t>
            </w:r>
          </w:p>
        </w:tc>
        <w:tc>
          <w:tcPr>
            <w:tcW w:w="4768" w:type="dxa"/>
            <w:gridSpan w:val="4"/>
            <w:vAlign w:val="center"/>
          </w:tcPr>
          <w:p w:rsidR="00D60789" w:rsidRPr="00ED2ED1" w:rsidRDefault="00D60789" w:rsidP="00D2531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Algebra</w:t>
            </w:r>
          </w:p>
        </w:tc>
      </w:tr>
      <w:tr w:rsidR="00D60789" w:rsidRPr="00535963" w:rsidTr="00D60789">
        <w:trPr>
          <w:cantSplit/>
          <w:tblHeader/>
        </w:trPr>
        <w:tc>
          <w:tcPr>
            <w:tcW w:w="6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789" w:rsidRPr="00535963" w:rsidRDefault="00D60789" w:rsidP="00490D56">
            <w:pPr>
              <w:rPr>
                <w:rFonts w:cs="Arial"/>
                <w:sz w:val="22"/>
              </w:rPr>
            </w:pPr>
          </w:p>
        </w:tc>
        <w:tc>
          <w:tcPr>
            <w:tcW w:w="12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Pr="00535963" w:rsidRDefault="00D60789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40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Pr="00ED2ED1" w:rsidRDefault="00D60789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Perimeter, Area and Volume M1.2</w:t>
            </w:r>
          </w:p>
        </w:tc>
        <w:tc>
          <w:tcPr>
            <w:tcW w:w="4571" w:type="dxa"/>
            <w:gridSpan w:val="4"/>
            <w:vAlign w:val="center"/>
          </w:tcPr>
          <w:p w:rsidR="00D60789" w:rsidRPr="00ED2ED1" w:rsidRDefault="00D60789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Classifying and Representing Data S1.1</w:t>
            </w:r>
          </w:p>
        </w:tc>
        <w:tc>
          <w:tcPr>
            <w:tcW w:w="4768" w:type="dxa"/>
            <w:gridSpan w:val="4"/>
            <w:vAlign w:val="center"/>
          </w:tcPr>
          <w:p w:rsidR="00D60789" w:rsidRPr="00ED2ED1" w:rsidRDefault="00D60789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Linear Relationships A2</w:t>
            </w:r>
          </w:p>
        </w:tc>
      </w:tr>
      <w:tr w:rsidR="00D60789" w:rsidRPr="00535963" w:rsidTr="00D60789">
        <w:trPr>
          <w:cantSplit/>
          <w:tblHeader/>
        </w:trPr>
        <w:tc>
          <w:tcPr>
            <w:tcW w:w="68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789" w:rsidRPr="00535963" w:rsidRDefault="00D60789" w:rsidP="00490D56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Pr="00535963" w:rsidRDefault="00D60789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408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Pr="00ED2ED1" w:rsidRDefault="00D60789" w:rsidP="00D6078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MS11-3, MS11-4, MS11-9, MS11-10</w:t>
            </w:r>
          </w:p>
        </w:tc>
        <w:tc>
          <w:tcPr>
            <w:tcW w:w="4571" w:type="dxa"/>
            <w:gridSpan w:val="4"/>
            <w:vAlign w:val="center"/>
          </w:tcPr>
          <w:p w:rsidR="00D60789" w:rsidRDefault="00D60789" w:rsidP="00D6078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MS11-2, MS11-7, MS11-9, MS11-10</w:t>
            </w:r>
          </w:p>
        </w:tc>
        <w:tc>
          <w:tcPr>
            <w:tcW w:w="4768" w:type="dxa"/>
            <w:gridSpan w:val="4"/>
            <w:vAlign w:val="center"/>
          </w:tcPr>
          <w:p w:rsidR="00D60789" w:rsidRPr="00ED2ED1" w:rsidRDefault="00D60789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MS11-1, MS11-2, MS11-6, MS11-9, MS11-10</w:t>
            </w:r>
          </w:p>
        </w:tc>
      </w:tr>
    </w:tbl>
    <w:p w:rsidR="00535963" w:rsidRDefault="00535963" w:rsidP="00CB2734">
      <w:pPr>
        <w:spacing w:after="0" w:line="240" w:lineRule="auto"/>
      </w:pPr>
    </w:p>
    <w:tbl>
      <w:tblPr>
        <w:tblStyle w:val="TableGrid"/>
        <w:tblW w:w="15398" w:type="dxa"/>
        <w:tblInd w:w="57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title and strand (row 2), describes the unit and course requirements (row 3), and lists syllabus outcomes (row 4)."/>
      </w:tblPr>
      <w:tblGrid>
        <w:gridCol w:w="686"/>
        <w:gridCol w:w="1297"/>
        <w:gridCol w:w="1371"/>
        <w:gridCol w:w="1371"/>
        <w:gridCol w:w="1371"/>
        <w:gridCol w:w="1323"/>
        <w:gridCol w:w="1323"/>
        <w:gridCol w:w="1323"/>
        <w:gridCol w:w="567"/>
        <w:gridCol w:w="766"/>
        <w:gridCol w:w="1333"/>
        <w:gridCol w:w="1333"/>
        <w:gridCol w:w="1334"/>
      </w:tblGrid>
      <w:tr w:rsidR="00535963" w:rsidRPr="00535963" w:rsidTr="00D60789">
        <w:trPr>
          <w:tblHeader/>
        </w:trPr>
        <w:tc>
          <w:tcPr>
            <w:tcW w:w="68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535963" w:rsidRPr="00535963" w:rsidRDefault="00535963" w:rsidP="00535963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 xml:space="preserve">Term </w:t>
            </w:r>
            <w:r w:rsidR="00E06FD3">
              <w:rPr>
                <w:sz w:val="22"/>
                <w:szCs w:val="22"/>
              </w:rPr>
              <w:t>3</w:t>
            </w:r>
          </w:p>
        </w:tc>
        <w:tc>
          <w:tcPr>
            <w:tcW w:w="12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rPr>
                <w:rFonts w:cs="Arial"/>
                <w:sz w:val="22"/>
              </w:rPr>
            </w:pPr>
          </w:p>
        </w:tc>
        <w:tc>
          <w:tcPr>
            <w:tcW w:w="1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3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3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3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33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3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3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5963" w:rsidRPr="00535963" w:rsidRDefault="00535963" w:rsidP="00490D56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2E2C2F" w:rsidRPr="00535963" w:rsidTr="00D60789">
        <w:trPr>
          <w:cantSplit/>
          <w:tblHeader/>
        </w:trPr>
        <w:tc>
          <w:tcPr>
            <w:tcW w:w="68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C2F" w:rsidRPr="00535963" w:rsidRDefault="002E2C2F" w:rsidP="00490D56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535963" w:rsidRDefault="002E2C2F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411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ED2ED1" w:rsidRDefault="002E2C2F" w:rsidP="00D2531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Financial Mathematics</w:t>
            </w:r>
          </w:p>
        </w:tc>
        <w:tc>
          <w:tcPr>
            <w:tcW w:w="4536" w:type="dxa"/>
            <w:gridSpan w:val="4"/>
            <w:vAlign w:val="center"/>
          </w:tcPr>
          <w:p w:rsidR="002E2C2F" w:rsidRPr="00ED2ED1" w:rsidRDefault="002E2C2F" w:rsidP="00CA587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Statistical Analysis</w:t>
            </w:r>
          </w:p>
        </w:tc>
        <w:tc>
          <w:tcPr>
            <w:tcW w:w="4766" w:type="dxa"/>
            <w:gridSpan w:val="4"/>
            <w:vAlign w:val="center"/>
          </w:tcPr>
          <w:p w:rsidR="002E2C2F" w:rsidRPr="0037429E" w:rsidRDefault="002E2C2F" w:rsidP="006F729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t>Measurement</w:t>
            </w:r>
          </w:p>
        </w:tc>
      </w:tr>
      <w:tr w:rsidR="002E2C2F" w:rsidRPr="00535963" w:rsidTr="00C60C74">
        <w:trPr>
          <w:cantSplit/>
          <w:trHeight w:val="394"/>
          <w:tblHeader/>
        </w:trPr>
        <w:tc>
          <w:tcPr>
            <w:tcW w:w="68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C2F" w:rsidRPr="00535963" w:rsidRDefault="002E2C2F" w:rsidP="00490D56">
            <w:pPr>
              <w:rPr>
                <w:rFonts w:cs="Arial"/>
                <w:sz w:val="22"/>
              </w:rPr>
            </w:pPr>
          </w:p>
        </w:tc>
        <w:tc>
          <w:tcPr>
            <w:tcW w:w="12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535963" w:rsidRDefault="002E2C2F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411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ED2ED1" w:rsidRDefault="002E2C2F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Interest and Depreciation F1.1</w:t>
            </w:r>
          </w:p>
        </w:tc>
        <w:tc>
          <w:tcPr>
            <w:tcW w:w="4536" w:type="dxa"/>
            <w:gridSpan w:val="4"/>
            <w:vAlign w:val="center"/>
          </w:tcPr>
          <w:p w:rsidR="002E2C2F" w:rsidRPr="00ED2ED1" w:rsidRDefault="002E2C2F" w:rsidP="00CA5879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Exploring and Describing Data S1.2</w:t>
            </w:r>
          </w:p>
        </w:tc>
        <w:tc>
          <w:tcPr>
            <w:tcW w:w="4766" w:type="dxa"/>
            <w:gridSpan w:val="4"/>
            <w:vAlign w:val="center"/>
          </w:tcPr>
          <w:p w:rsidR="002E2C2F" w:rsidRPr="00ED2ED1" w:rsidRDefault="002E2C2F" w:rsidP="006F729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Working with Time M2</w:t>
            </w:r>
          </w:p>
        </w:tc>
      </w:tr>
      <w:tr w:rsidR="002E2C2F" w:rsidRPr="00535963" w:rsidTr="00D60789">
        <w:trPr>
          <w:cantSplit/>
          <w:tblHeader/>
        </w:trPr>
        <w:tc>
          <w:tcPr>
            <w:tcW w:w="68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C2F" w:rsidRPr="00535963" w:rsidRDefault="002E2C2F" w:rsidP="00490D56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535963" w:rsidRDefault="002E2C2F" w:rsidP="00D25311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411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Default="002E2C2F" w:rsidP="002E2C2F">
            <w:pPr>
              <w:ind w:left="2160" w:hanging="21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MS11-2, MS11-5, MS11-6, </w:t>
            </w:r>
          </w:p>
          <w:p w:rsidR="002E2C2F" w:rsidRPr="00ED2ED1" w:rsidRDefault="002E2C2F" w:rsidP="002E2C2F">
            <w:pPr>
              <w:ind w:left="2160" w:hanging="21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MS11-9, MS11-10</w:t>
            </w:r>
          </w:p>
        </w:tc>
        <w:tc>
          <w:tcPr>
            <w:tcW w:w="4536" w:type="dxa"/>
            <w:gridSpan w:val="4"/>
            <w:vAlign w:val="center"/>
          </w:tcPr>
          <w:p w:rsidR="002E2C2F" w:rsidRDefault="002E2C2F" w:rsidP="002E2C2F">
            <w:pPr>
              <w:ind w:left="2160" w:hanging="21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MS11-2, MS11-7, </w:t>
            </w:r>
          </w:p>
          <w:p w:rsidR="002E2C2F" w:rsidRPr="00ED2ED1" w:rsidRDefault="002E2C2F" w:rsidP="002E2C2F">
            <w:pPr>
              <w:ind w:left="2160" w:hanging="21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MS11-9, MS11-10</w:t>
            </w:r>
          </w:p>
        </w:tc>
        <w:tc>
          <w:tcPr>
            <w:tcW w:w="4766" w:type="dxa"/>
            <w:gridSpan w:val="4"/>
            <w:vAlign w:val="center"/>
          </w:tcPr>
          <w:p w:rsidR="002E2C2F" w:rsidRDefault="002E2C2F" w:rsidP="002E2C2F">
            <w:pPr>
              <w:ind w:left="2160" w:hanging="21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MS11-3, MS11-4, MS11-9, </w:t>
            </w:r>
          </w:p>
          <w:p w:rsidR="002E2C2F" w:rsidRPr="00ED2ED1" w:rsidRDefault="002E2C2F" w:rsidP="002E2C2F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MS11-10</w:t>
            </w:r>
          </w:p>
        </w:tc>
      </w:tr>
    </w:tbl>
    <w:p w:rsidR="00706311" w:rsidRDefault="00706311" w:rsidP="00706311">
      <w:pPr>
        <w:tabs>
          <w:tab w:val="left" w:pos="4185"/>
        </w:tabs>
        <w:rPr>
          <w:rFonts w:eastAsiaTheme="majorEastAsia" w:cstheme="majorBidi"/>
          <w:b/>
          <w:bCs/>
          <w:sz w:val="28"/>
          <w:szCs w:val="28"/>
        </w:rPr>
      </w:pPr>
      <w:r>
        <w:tab/>
      </w:r>
      <w:r>
        <w:br w:type="page"/>
      </w:r>
    </w:p>
    <w:p w:rsidR="00A2103E" w:rsidRDefault="002E2C2F" w:rsidP="00C60C74">
      <w:pPr>
        <w:pStyle w:val="Heading1"/>
        <w:spacing w:after="0"/>
      </w:pPr>
      <w:r>
        <w:lastRenderedPageBreak/>
        <w:t xml:space="preserve">Sample </w:t>
      </w:r>
      <w:r w:rsidR="00A2103E" w:rsidRPr="00CB2734">
        <w:t xml:space="preserve">Scope and Sequence: Mathematics </w:t>
      </w:r>
      <w:r w:rsidR="00A2103E">
        <w:t>Standard 2</w:t>
      </w:r>
      <w:r w:rsidR="002A36D5" w:rsidRPr="002A36D5">
        <w:t xml:space="preserve"> </w:t>
      </w:r>
      <w:r w:rsidR="002A36D5" w:rsidRPr="00CB2734">
        <w:t>Year</w:t>
      </w:r>
      <w:r w:rsidR="002A36D5">
        <w:t xml:space="preserve"> 12</w:t>
      </w:r>
      <w:bookmarkStart w:id="0" w:name="_GoBack"/>
      <w:bookmarkEnd w:id="0"/>
    </w:p>
    <w:p w:rsidR="00706311" w:rsidRPr="00706311" w:rsidRDefault="00706311" w:rsidP="0070631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5400" w:type="dxa"/>
        <w:tblInd w:w="57" w:type="dxa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title and strand (row 2), describes the unit and course requirements (row 3), and lists syllabus outcomes (row 4)."/>
      </w:tblPr>
      <w:tblGrid>
        <w:gridCol w:w="687"/>
        <w:gridCol w:w="1298"/>
        <w:gridCol w:w="1374"/>
        <w:gridCol w:w="1374"/>
        <w:gridCol w:w="1375"/>
        <w:gridCol w:w="1271"/>
        <w:gridCol w:w="1272"/>
        <w:gridCol w:w="1272"/>
        <w:gridCol w:w="1417"/>
        <w:gridCol w:w="1353"/>
        <w:gridCol w:w="1353"/>
        <w:gridCol w:w="1354"/>
      </w:tblGrid>
      <w:tr w:rsidR="001D5AD5" w:rsidRPr="00535963" w:rsidTr="00D60789">
        <w:trPr>
          <w:tblHeader/>
        </w:trPr>
        <w:tc>
          <w:tcPr>
            <w:tcW w:w="6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1D5AD5" w:rsidRPr="00535963" w:rsidRDefault="001D5AD5" w:rsidP="00EB12F5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 xml:space="preserve">Term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D5" w:rsidRPr="00535963" w:rsidRDefault="001D5AD5" w:rsidP="00EB12F5">
            <w:pPr>
              <w:rPr>
                <w:rFonts w:cs="Arial"/>
                <w:sz w:val="22"/>
              </w:rPr>
            </w:pP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D5" w:rsidRPr="00535963" w:rsidRDefault="001D5AD5" w:rsidP="00EB12F5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D5" w:rsidRPr="00535963" w:rsidRDefault="001D5AD5" w:rsidP="00EB12F5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D5" w:rsidRPr="00535963" w:rsidRDefault="001D5AD5" w:rsidP="00EB12F5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D5" w:rsidRPr="00535963" w:rsidRDefault="001D5AD5" w:rsidP="00EB12F5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D5" w:rsidRPr="00535963" w:rsidRDefault="001D5AD5" w:rsidP="00EB12F5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D5" w:rsidRPr="00535963" w:rsidRDefault="001D5AD5" w:rsidP="00EB12F5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D5" w:rsidRPr="00535963" w:rsidRDefault="001D5AD5" w:rsidP="00EB12F5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3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D5" w:rsidRPr="00535963" w:rsidRDefault="001D5AD5" w:rsidP="00EB12F5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3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D5" w:rsidRPr="00535963" w:rsidRDefault="001D5AD5" w:rsidP="00EB12F5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3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D5AD5" w:rsidRPr="00535963" w:rsidRDefault="001D5AD5" w:rsidP="00EB12F5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D60789" w:rsidRPr="00535963" w:rsidTr="00722384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789" w:rsidRPr="00535963" w:rsidRDefault="00D60789" w:rsidP="00EB12F5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Pr="00535963" w:rsidRDefault="00D60789" w:rsidP="00EB12F5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41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Pr="00ED2ED1" w:rsidRDefault="00D60789" w:rsidP="00EB12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Financial Mathematics</w:t>
            </w:r>
          </w:p>
        </w:tc>
        <w:tc>
          <w:tcPr>
            <w:tcW w:w="3815" w:type="dxa"/>
            <w:gridSpan w:val="3"/>
            <w:vAlign w:val="center"/>
          </w:tcPr>
          <w:p w:rsidR="00D60789" w:rsidRPr="00ED2ED1" w:rsidRDefault="00D60789" w:rsidP="00EB12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Measurement</w:t>
            </w:r>
          </w:p>
        </w:tc>
        <w:tc>
          <w:tcPr>
            <w:tcW w:w="5477" w:type="dxa"/>
            <w:gridSpan w:val="4"/>
            <w:vAlign w:val="center"/>
          </w:tcPr>
          <w:p w:rsidR="00D60789" w:rsidRPr="00ED2ED1" w:rsidRDefault="00D60789" w:rsidP="00EB12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Networks</w:t>
            </w:r>
          </w:p>
        </w:tc>
      </w:tr>
      <w:tr w:rsidR="00D60789" w:rsidRPr="00535963" w:rsidTr="004342A3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789" w:rsidRPr="00535963" w:rsidRDefault="00D60789" w:rsidP="00EB12F5">
            <w:pPr>
              <w:rPr>
                <w:rFonts w:cs="Arial"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Pr="00535963" w:rsidRDefault="00D60789" w:rsidP="00EB12F5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41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Pr="00ED2ED1" w:rsidRDefault="00D60789" w:rsidP="00EB12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Budgeting and Household Expenses F1.3</w:t>
            </w:r>
          </w:p>
        </w:tc>
        <w:tc>
          <w:tcPr>
            <w:tcW w:w="3815" w:type="dxa"/>
            <w:gridSpan w:val="3"/>
            <w:vAlign w:val="center"/>
          </w:tcPr>
          <w:p w:rsidR="00D60789" w:rsidRPr="00ED2ED1" w:rsidRDefault="00D60789" w:rsidP="00EB12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Rates and Ratio M7</w:t>
            </w:r>
          </w:p>
        </w:tc>
        <w:tc>
          <w:tcPr>
            <w:tcW w:w="5477" w:type="dxa"/>
            <w:gridSpan w:val="4"/>
            <w:vAlign w:val="center"/>
          </w:tcPr>
          <w:p w:rsidR="00D60789" w:rsidRPr="00ED2ED1" w:rsidRDefault="00D60789" w:rsidP="00EB12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Introduction to Networks N2.1, N2.2</w:t>
            </w:r>
          </w:p>
        </w:tc>
      </w:tr>
      <w:tr w:rsidR="00D60789" w:rsidRPr="00535963" w:rsidTr="00C06951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0789" w:rsidRPr="00535963" w:rsidRDefault="00D60789" w:rsidP="00EB12F5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Pr="00535963" w:rsidRDefault="00D60789" w:rsidP="00EB12F5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41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0789" w:rsidRDefault="00D60789" w:rsidP="00EB12F5">
            <w:pPr>
              <w:ind w:left="2160" w:hanging="216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MS11-2, MS11-5, MS11-6,</w:t>
            </w:r>
          </w:p>
          <w:p w:rsidR="00D60789" w:rsidRPr="00ED2ED1" w:rsidRDefault="00D60789" w:rsidP="00EB12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MS11-9, MS11-10</w:t>
            </w:r>
          </w:p>
        </w:tc>
        <w:tc>
          <w:tcPr>
            <w:tcW w:w="3815" w:type="dxa"/>
            <w:gridSpan w:val="3"/>
            <w:vAlign w:val="center"/>
          </w:tcPr>
          <w:p w:rsidR="00D60789" w:rsidRPr="00ED2ED1" w:rsidRDefault="00D60789" w:rsidP="00EB12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MS2-12-3, MS2-12-4, MS2-12-9, MS2-12-10</w:t>
            </w:r>
          </w:p>
        </w:tc>
        <w:tc>
          <w:tcPr>
            <w:tcW w:w="5477" w:type="dxa"/>
            <w:gridSpan w:val="4"/>
            <w:vAlign w:val="center"/>
          </w:tcPr>
          <w:p w:rsidR="00D60789" w:rsidRPr="00ED2ED1" w:rsidRDefault="00D60789" w:rsidP="00EB12F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MS2-12-8, MS2-12-9, MS2-12-10</w:t>
            </w:r>
          </w:p>
        </w:tc>
      </w:tr>
    </w:tbl>
    <w:p w:rsidR="001D5AD5" w:rsidRDefault="001D5AD5" w:rsidP="00A2103E">
      <w:pPr>
        <w:spacing w:after="0"/>
      </w:pPr>
    </w:p>
    <w:tbl>
      <w:tblPr>
        <w:tblStyle w:val="TableGrid"/>
        <w:tblW w:w="15400" w:type="dxa"/>
        <w:tblInd w:w="57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title and strand (row 2), describes the unit and course requirements (row 3), and lists syllabus outcomes (row 4)."/>
      </w:tblPr>
      <w:tblGrid>
        <w:gridCol w:w="660"/>
        <w:gridCol w:w="1293"/>
        <w:gridCol w:w="1381"/>
        <w:gridCol w:w="1165"/>
        <w:gridCol w:w="216"/>
        <w:gridCol w:w="1381"/>
        <w:gridCol w:w="1275"/>
        <w:gridCol w:w="142"/>
        <w:gridCol w:w="1134"/>
        <w:gridCol w:w="1276"/>
        <w:gridCol w:w="1417"/>
        <w:gridCol w:w="1197"/>
        <w:gridCol w:w="1395"/>
        <w:gridCol w:w="1468"/>
      </w:tblGrid>
      <w:tr w:rsidR="00A2103E" w:rsidRPr="00535963" w:rsidTr="00D60789">
        <w:trPr>
          <w:tblHeader/>
        </w:trPr>
        <w:tc>
          <w:tcPr>
            <w:tcW w:w="66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 1</w:t>
            </w:r>
          </w:p>
        </w:tc>
        <w:tc>
          <w:tcPr>
            <w:tcW w:w="12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rPr>
                <w:rFonts w:cs="Arial"/>
                <w:sz w:val="22"/>
              </w:rPr>
            </w:pPr>
          </w:p>
        </w:tc>
        <w:tc>
          <w:tcPr>
            <w:tcW w:w="1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8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27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19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3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4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2E2C2F" w:rsidRPr="00535963" w:rsidTr="00D60789">
        <w:trPr>
          <w:cantSplit/>
          <w:trHeight w:val="359"/>
          <w:tblHeader/>
        </w:trPr>
        <w:tc>
          <w:tcPr>
            <w:tcW w:w="6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C2F" w:rsidRPr="00535963" w:rsidRDefault="002E2C2F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535963" w:rsidRDefault="002E2C2F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5560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ED2ED1" w:rsidRDefault="002E2C2F" w:rsidP="001B5CC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Financial Mathematics</w:t>
            </w:r>
          </w:p>
        </w:tc>
        <w:tc>
          <w:tcPr>
            <w:tcW w:w="3827" w:type="dxa"/>
            <w:gridSpan w:val="3"/>
            <w:vAlign w:val="center"/>
          </w:tcPr>
          <w:p w:rsidR="002E2C2F" w:rsidRPr="00ED2ED1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Measurement</w:t>
            </w:r>
          </w:p>
        </w:tc>
        <w:tc>
          <w:tcPr>
            <w:tcW w:w="4060" w:type="dxa"/>
            <w:gridSpan w:val="3"/>
            <w:vAlign w:val="center"/>
          </w:tcPr>
          <w:p w:rsidR="002E2C2F" w:rsidRPr="00ED2ED1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Algebra</w:t>
            </w:r>
          </w:p>
        </w:tc>
      </w:tr>
      <w:tr w:rsidR="002E2C2F" w:rsidRPr="00535963" w:rsidTr="00D60789">
        <w:trPr>
          <w:cantSplit/>
          <w:tblHeader/>
        </w:trPr>
        <w:tc>
          <w:tcPr>
            <w:tcW w:w="6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C2F" w:rsidRPr="00535963" w:rsidRDefault="002E2C2F" w:rsidP="007239AA">
            <w:pPr>
              <w:rPr>
                <w:rFonts w:cs="Arial"/>
                <w:sz w:val="22"/>
              </w:rPr>
            </w:pPr>
          </w:p>
        </w:tc>
        <w:tc>
          <w:tcPr>
            <w:tcW w:w="1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535963" w:rsidRDefault="002E2C2F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254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ED2ED1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Investments F4.1</w:t>
            </w:r>
          </w:p>
        </w:tc>
        <w:tc>
          <w:tcPr>
            <w:tcW w:w="3014" w:type="dxa"/>
            <w:gridSpan w:val="4"/>
            <w:vAlign w:val="center"/>
          </w:tcPr>
          <w:p w:rsidR="002E2C2F" w:rsidRPr="00ED2ED1" w:rsidRDefault="002E2C2F" w:rsidP="00A4248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Depreciation and Loans F4.2</w:t>
            </w:r>
          </w:p>
        </w:tc>
        <w:tc>
          <w:tcPr>
            <w:tcW w:w="3827" w:type="dxa"/>
            <w:gridSpan w:val="3"/>
            <w:vAlign w:val="center"/>
          </w:tcPr>
          <w:p w:rsidR="002E2C2F" w:rsidRPr="00ED2ED1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Non-right-angled Trigonometry M6</w:t>
            </w:r>
          </w:p>
        </w:tc>
        <w:tc>
          <w:tcPr>
            <w:tcW w:w="4060" w:type="dxa"/>
            <w:gridSpan w:val="3"/>
            <w:vAlign w:val="center"/>
          </w:tcPr>
          <w:p w:rsidR="002E2C2F" w:rsidRPr="00ED2ED1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Simultaneous Linear Equations A4.1</w:t>
            </w:r>
          </w:p>
        </w:tc>
      </w:tr>
      <w:tr w:rsidR="002E2C2F" w:rsidRPr="00535963" w:rsidTr="00D60789">
        <w:trPr>
          <w:cantSplit/>
          <w:tblHeader/>
        </w:trPr>
        <w:tc>
          <w:tcPr>
            <w:tcW w:w="66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C2F" w:rsidRPr="00535963" w:rsidRDefault="002E2C2F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535963" w:rsidRDefault="002E2C2F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254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ED2ED1" w:rsidRDefault="002E2C2F" w:rsidP="00A4248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MS2-12-5, MS2-12-9, MS2-12-10</w:t>
            </w:r>
          </w:p>
        </w:tc>
        <w:tc>
          <w:tcPr>
            <w:tcW w:w="3014" w:type="dxa"/>
            <w:gridSpan w:val="4"/>
            <w:vAlign w:val="center"/>
          </w:tcPr>
          <w:p w:rsidR="002E2C2F" w:rsidRPr="00ED2ED1" w:rsidRDefault="002E2C2F" w:rsidP="00A42481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MS2-12-5, MS2-12-9, </w:t>
            </w:r>
            <w:r w:rsidR="00C60C74"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t>MS2-12-10</w:t>
            </w:r>
          </w:p>
        </w:tc>
        <w:tc>
          <w:tcPr>
            <w:tcW w:w="3827" w:type="dxa"/>
            <w:gridSpan w:val="3"/>
            <w:vAlign w:val="center"/>
          </w:tcPr>
          <w:p w:rsidR="002E2C2F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MS2-12-3, MS2-12-4, MS2-12-9, </w:t>
            </w:r>
          </w:p>
          <w:p w:rsidR="002E2C2F" w:rsidRPr="00ED2ED1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MS2-12-10</w:t>
            </w:r>
          </w:p>
        </w:tc>
        <w:tc>
          <w:tcPr>
            <w:tcW w:w="4060" w:type="dxa"/>
            <w:gridSpan w:val="3"/>
            <w:vAlign w:val="center"/>
          </w:tcPr>
          <w:p w:rsidR="002E2C2F" w:rsidRPr="00ED2ED1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MS2-12-1, MS2-12-6, MS2-12-9, </w:t>
            </w:r>
            <w:r w:rsidR="00C60C74">
              <w:rPr>
                <w:rFonts w:cs="Arial"/>
                <w:sz w:val="22"/>
              </w:rPr>
              <w:br/>
            </w:r>
            <w:r>
              <w:rPr>
                <w:rFonts w:cs="Arial"/>
                <w:sz w:val="22"/>
              </w:rPr>
              <w:t>MS2-12-10</w:t>
            </w:r>
          </w:p>
        </w:tc>
      </w:tr>
    </w:tbl>
    <w:p w:rsidR="00A2103E" w:rsidRDefault="00A2103E" w:rsidP="001D5AD5">
      <w:pPr>
        <w:spacing w:after="0"/>
      </w:pPr>
    </w:p>
    <w:tbl>
      <w:tblPr>
        <w:tblStyle w:val="TableGrid"/>
        <w:tblW w:w="15400" w:type="dxa"/>
        <w:tblInd w:w="57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1 (row1). The table shows the topic title and strand (row 2), describes the unit and course requirements (row 3), and lists syllabus outcomes (row 4)."/>
      </w:tblPr>
      <w:tblGrid>
        <w:gridCol w:w="687"/>
        <w:gridCol w:w="1298"/>
        <w:gridCol w:w="1374"/>
        <w:gridCol w:w="1374"/>
        <w:gridCol w:w="1375"/>
        <w:gridCol w:w="1271"/>
        <w:gridCol w:w="1272"/>
        <w:gridCol w:w="1272"/>
        <w:gridCol w:w="1417"/>
        <w:gridCol w:w="1353"/>
        <w:gridCol w:w="1353"/>
        <w:gridCol w:w="1354"/>
      </w:tblGrid>
      <w:tr w:rsidR="00A2103E" w:rsidRPr="00535963" w:rsidTr="00D60789">
        <w:trPr>
          <w:tblHeader/>
        </w:trPr>
        <w:tc>
          <w:tcPr>
            <w:tcW w:w="687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 xml:space="preserve">Term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rPr>
                <w:rFonts w:cs="Arial"/>
                <w:sz w:val="22"/>
              </w:rPr>
            </w:pP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7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2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2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3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3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3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562631" w:rsidRPr="00535963" w:rsidTr="00D60789">
        <w:trPr>
          <w:cantSplit/>
          <w:trHeight w:val="331"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631" w:rsidRPr="00535963" w:rsidRDefault="00562631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631" w:rsidRPr="00535963" w:rsidRDefault="002D298B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41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631" w:rsidRPr="00ED2ED1" w:rsidRDefault="000513A5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Statistical Analysis</w:t>
            </w:r>
          </w:p>
        </w:tc>
        <w:tc>
          <w:tcPr>
            <w:tcW w:w="3815" w:type="dxa"/>
            <w:gridSpan w:val="3"/>
            <w:vAlign w:val="center"/>
          </w:tcPr>
          <w:p w:rsidR="00562631" w:rsidRPr="00ED2ED1" w:rsidRDefault="000513A5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Financial Mathematics</w:t>
            </w:r>
          </w:p>
        </w:tc>
        <w:tc>
          <w:tcPr>
            <w:tcW w:w="5477" w:type="dxa"/>
            <w:gridSpan w:val="4"/>
            <w:vAlign w:val="center"/>
          </w:tcPr>
          <w:p w:rsidR="00562631" w:rsidRPr="00ED2ED1" w:rsidRDefault="000513A5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Algebra</w:t>
            </w:r>
          </w:p>
        </w:tc>
      </w:tr>
      <w:tr w:rsidR="00562631" w:rsidRPr="00535963" w:rsidTr="00D60789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631" w:rsidRPr="00535963" w:rsidRDefault="00562631" w:rsidP="007239AA">
            <w:pPr>
              <w:rPr>
                <w:rFonts w:cs="Arial"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631" w:rsidRPr="00535963" w:rsidRDefault="00562631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</w:t>
            </w:r>
            <w:r w:rsidR="001B5CC0">
              <w:rPr>
                <w:rFonts w:cs="Arial"/>
                <w:i/>
                <w:sz w:val="22"/>
              </w:rPr>
              <w:t xml:space="preserve"> title</w:t>
            </w:r>
          </w:p>
        </w:tc>
        <w:tc>
          <w:tcPr>
            <w:tcW w:w="41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631" w:rsidRPr="00ED2ED1" w:rsidRDefault="00A42481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Bivariate Data Analysis S4</w:t>
            </w:r>
          </w:p>
        </w:tc>
        <w:tc>
          <w:tcPr>
            <w:tcW w:w="3815" w:type="dxa"/>
            <w:gridSpan w:val="3"/>
            <w:vAlign w:val="center"/>
          </w:tcPr>
          <w:p w:rsidR="00562631" w:rsidRPr="00ED2ED1" w:rsidRDefault="00562631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Annuities F5</w:t>
            </w:r>
          </w:p>
        </w:tc>
        <w:tc>
          <w:tcPr>
            <w:tcW w:w="5477" w:type="dxa"/>
            <w:gridSpan w:val="4"/>
            <w:vAlign w:val="center"/>
          </w:tcPr>
          <w:p w:rsidR="00562631" w:rsidRPr="00ED2ED1" w:rsidRDefault="00A42481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Non-Linear Relationships A4.2</w:t>
            </w:r>
          </w:p>
        </w:tc>
      </w:tr>
      <w:tr w:rsidR="00562631" w:rsidRPr="00535963" w:rsidTr="00D60789">
        <w:trPr>
          <w:cantSplit/>
          <w:tblHeader/>
        </w:trPr>
        <w:tc>
          <w:tcPr>
            <w:tcW w:w="68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2631" w:rsidRPr="00535963" w:rsidRDefault="00562631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2631" w:rsidRPr="00535963" w:rsidRDefault="001B5CC0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412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513A5" w:rsidRDefault="000513A5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MS2-12-2, MS2-12-7, MS2-12-9, </w:t>
            </w:r>
          </w:p>
          <w:p w:rsidR="00562631" w:rsidRPr="00ED2ED1" w:rsidRDefault="000513A5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MS2-12-10</w:t>
            </w:r>
          </w:p>
        </w:tc>
        <w:tc>
          <w:tcPr>
            <w:tcW w:w="3815" w:type="dxa"/>
            <w:gridSpan w:val="3"/>
            <w:vAlign w:val="center"/>
          </w:tcPr>
          <w:p w:rsidR="00562631" w:rsidRPr="00ED2ED1" w:rsidRDefault="000513A5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MS2-12-5, MS2-12-9, MS2-12-10</w:t>
            </w:r>
          </w:p>
        </w:tc>
        <w:tc>
          <w:tcPr>
            <w:tcW w:w="5477" w:type="dxa"/>
            <w:gridSpan w:val="4"/>
            <w:vAlign w:val="center"/>
          </w:tcPr>
          <w:p w:rsidR="00562631" w:rsidRPr="00ED2ED1" w:rsidRDefault="000513A5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MS2-12-1, MS2-12-6, MS2-12-9, MS2-12-10</w:t>
            </w:r>
          </w:p>
        </w:tc>
      </w:tr>
    </w:tbl>
    <w:p w:rsidR="00A2103E" w:rsidRDefault="00A2103E" w:rsidP="001D5AD5">
      <w:pPr>
        <w:spacing w:after="0"/>
      </w:pPr>
    </w:p>
    <w:tbl>
      <w:tblPr>
        <w:tblStyle w:val="TableGrid"/>
        <w:tblW w:w="15398" w:type="dxa"/>
        <w:tblInd w:w="57" w:type="dxa"/>
        <w:tblLayout w:type="fixed"/>
        <w:tblLook w:val="04A0" w:firstRow="1" w:lastRow="0" w:firstColumn="1" w:lastColumn="0" w:noHBand="0" w:noVBand="1"/>
        <w:tblCaption w:val="Sample Scope and Sequence table"/>
        <w:tblDescription w:val="Sample Scope and Sequence table showing the duration in weeks of the units taught in Term 4 (row1). The table shows the topic title and strand (row 2), describes the unit and course requirements (row 3), and lists syllabus outcomes (row 4)."/>
      </w:tblPr>
      <w:tblGrid>
        <w:gridCol w:w="684"/>
        <w:gridCol w:w="1296"/>
        <w:gridCol w:w="1372"/>
        <w:gridCol w:w="1372"/>
        <w:gridCol w:w="1373"/>
        <w:gridCol w:w="1275"/>
        <w:gridCol w:w="1275"/>
        <w:gridCol w:w="1275"/>
        <w:gridCol w:w="1417"/>
        <w:gridCol w:w="1352"/>
        <w:gridCol w:w="1353"/>
        <w:gridCol w:w="1354"/>
      </w:tblGrid>
      <w:tr w:rsidR="00A2103E" w:rsidRPr="00535963" w:rsidTr="00D60789">
        <w:trPr>
          <w:tblHeader/>
        </w:trPr>
        <w:tc>
          <w:tcPr>
            <w:tcW w:w="68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 xml:space="preserve">Term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rPr>
                <w:rFonts w:cs="Arial"/>
                <w:sz w:val="22"/>
              </w:rPr>
            </w:pP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</w:t>
            </w:r>
          </w:p>
        </w:tc>
        <w:tc>
          <w:tcPr>
            <w:tcW w:w="13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2</w:t>
            </w:r>
          </w:p>
        </w:tc>
        <w:tc>
          <w:tcPr>
            <w:tcW w:w="137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3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4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  <w:highlight w:val="yellow"/>
              </w:rPr>
            </w:pPr>
            <w:r w:rsidRPr="00535963">
              <w:rPr>
                <w:sz w:val="22"/>
                <w:szCs w:val="22"/>
              </w:rPr>
              <w:t>Week 5</w:t>
            </w:r>
          </w:p>
        </w:tc>
        <w:tc>
          <w:tcPr>
            <w:tcW w:w="127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6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7</w:t>
            </w:r>
          </w:p>
        </w:tc>
        <w:tc>
          <w:tcPr>
            <w:tcW w:w="13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8</w:t>
            </w:r>
          </w:p>
        </w:tc>
        <w:tc>
          <w:tcPr>
            <w:tcW w:w="135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9</w:t>
            </w:r>
          </w:p>
        </w:tc>
        <w:tc>
          <w:tcPr>
            <w:tcW w:w="135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103E" w:rsidRPr="00535963" w:rsidRDefault="00A2103E" w:rsidP="007239AA">
            <w:pPr>
              <w:pStyle w:val="Heading2"/>
              <w:spacing w:before="0"/>
              <w:outlineLvl w:val="1"/>
              <w:rPr>
                <w:sz w:val="22"/>
                <w:szCs w:val="22"/>
              </w:rPr>
            </w:pPr>
            <w:r w:rsidRPr="00535963">
              <w:rPr>
                <w:sz w:val="22"/>
                <w:szCs w:val="22"/>
              </w:rPr>
              <w:t>Week 10</w:t>
            </w:r>
          </w:p>
        </w:tc>
      </w:tr>
      <w:tr w:rsidR="002E2C2F" w:rsidRPr="00535963" w:rsidTr="00D60789">
        <w:trPr>
          <w:cantSplit/>
          <w:tblHeader/>
        </w:trPr>
        <w:tc>
          <w:tcPr>
            <w:tcW w:w="6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C2F" w:rsidRPr="00535963" w:rsidRDefault="002E2C2F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535963" w:rsidRDefault="002E2C2F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Topic</w:t>
            </w:r>
          </w:p>
        </w:tc>
        <w:tc>
          <w:tcPr>
            <w:tcW w:w="666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ED2ED1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Statistical Analysis</w:t>
            </w:r>
          </w:p>
        </w:tc>
        <w:tc>
          <w:tcPr>
            <w:tcW w:w="6751" w:type="dxa"/>
            <w:gridSpan w:val="5"/>
            <w:vAlign w:val="center"/>
          </w:tcPr>
          <w:p w:rsidR="002E2C2F" w:rsidRPr="0037429E" w:rsidRDefault="002E2C2F" w:rsidP="007239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t>Networks</w:t>
            </w:r>
          </w:p>
        </w:tc>
      </w:tr>
      <w:tr w:rsidR="002E2C2F" w:rsidRPr="00535963" w:rsidTr="00C60C74">
        <w:trPr>
          <w:cantSplit/>
          <w:trHeight w:val="404"/>
          <w:tblHeader/>
        </w:trPr>
        <w:tc>
          <w:tcPr>
            <w:tcW w:w="6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C2F" w:rsidRPr="00535963" w:rsidRDefault="002E2C2F" w:rsidP="007239AA">
            <w:pPr>
              <w:rPr>
                <w:rFonts w:cs="Arial"/>
                <w:sz w:val="22"/>
              </w:rPr>
            </w:pPr>
          </w:p>
        </w:tc>
        <w:tc>
          <w:tcPr>
            <w:tcW w:w="12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535963" w:rsidRDefault="002E2C2F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Unit title</w:t>
            </w:r>
          </w:p>
        </w:tc>
        <w:tc>
          <w:tcPr>
            <w:tcW w:w="666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ED2ED1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 Normal Distribution S5</w:t>
            </w:r>
          </w:p>
        </w:tc>
        <w:tc>
          <w:tcPr>
            <w:tcW w:w="6751" w:type="dxa"/>
            <w:gridSpan w:val="5"/>
            <w:vAlign w:val="center"/>
          </w:tcPr>
          <w:p w:rsidR="002E2C2F" w:rsidRPr="00562631" w:rsidRDefault="002E2C2F" w:rsidP="007239A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2"/>
              </w:rPr>
              <w:t>Critical Path Analysis N3</w:t>
            </w:r>
          </w:p>
        </w:tc>
      </w:tr>
      <w:tr w:rsidR="002E2C2F" w:rsidRPr="00535963" w:rsidTr="00D60789">
        <w:trPr>
          <w:cantSplit/>
          <w:tblHeader/>
        </w:trPr>
        <w:tc>
          <w:tcPr>
            <w:tcW w:w="68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E2C2F" w:rsidRPr="00535963" w:rsidRDefault="002E2C2F" w:rsidP="007239AA">
            <w:pPr>
              <w:rPr>
                <w:rFonts w:cs="Arial"/>
                <w:i/>
                <w:sz w:val="22"/>
              </w:rPr>
            </w:pPr>
          </w:p>
        </w:tc>
        <w:tc>
          <w:tcPr>
            <w:tcW w:w="12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Pr="00535963" w:rsidRDefault="002E2C2F" w:rsidP="002A4EAB">
            <w:pPr>
              <w:rPr>
                <w:rFonts w:cs="Arial"/>
                <w:sz w:val="22"/>
              </w:rPr>
            </w:pPr>
            <w:r>
              <w:rPr>
                <w:rFonts w:cs="Arial"/>
                <w:i/>
                <w:sz w:val="22"/>
              </w:rPr>
              <w:t>Outcomes</w:t>
            </w:r>
          </w:p>
        </w:tc>
        <w:tc>
          <w:tcPr>
            <w:tcW w:w="666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2C2F" w:rsidRDefault="002E2C2F" w:rsidP="000513A5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MS2-12-2, MS2-12-7, MS2-12-9, </w:t>
            </w:r>
          </w:p>
          <w:p w:rsidR="002E2C2F" w:rsidRPr="00ED2ED1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MS2-12-10</w:t>
            </w:r>
          </w:p>
        </w:tc>
        <w:tc>
          <w:tcPr>
            <w:tcW w:w="6751" w:type="dxa"/>
            <w:gridSpan w:val="5"/>
            <w:vAlign w:val="center"/>
          </w:tcPr>
          <w:p w:rsidR="002E2C2F" w:rsidRPr="00ED2ED1" w:rsidRDefault="002E2C2F" w:rsidP="007239AA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MS2-12-8, MS2-12-9, MS2-12-10</w:t>
            </w:r>
          </w:p>
        </w:tc>
      </w:tr>
    </w:tbl>
    <w:p w:rsidR="00A2103E" w:rsidRPr="00706311" w:rsidRDefault="00A2103E" w:rsidP="00706311">
      <w:pPr>
        <w:tabs>
          <w:tab w:val="left" w:pos="4455"/>
        </w:tabs>
      </w:pPr>
    </w:p>
    <w:sectPr w:rsidR="00A2103E" w:rsidRPr="00706311" w:rsidSect="00706311">
      <w:footerReference w:type="default" r:id="rId7"/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F3" w:rsidRDefault="00853AF3" w:rsidP="00FD303F">
      <w:pPr>
        <w:spacing w:after="0" w:line="240" w:lineRule="auto"/>
      </w:pPr>
      <w:r>
        <w:separator/>
      </w:r>
    </w:p>
  </w:endnote>
  <w:endnote w:type="continuationSeparator" w:id="0">
    <w:p w:rsidR="00853AF3" w:rsidRDefault="00853AF3" w:rsidP="00FD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18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06311" w:rsidRPr="00706311" w:rsidRDefault="00706311">
        <w:pPr>
          <w:pStyle w:val="Footer"/>
          <w:jc w:val="right"/>
          <w:rPr>
            <w:sz w:val="20"/>
            <w:szCs w:val="20"/>
          </w:rPr>
        </w:pPr>
        <w:r w:rsidRPr="00706311">
          <w:rPr>
            <w:sz w:val="20"/>
            <w:szCs w:val="20"/>
          </w:rPr>
          <w:fldChar w:fldCharType="begin"/>
        </w:r>
        <w:r w:rsidRPr="00706311">
          <w:rPr>
            <w:sz w:val="20"/>
            <w:szCs w:val="20"/>
          </w:rPr>
          <w:instrText xml:space="preserve"> PAGE   \* MERGEFORMAT </w:instrText>
        </w:r>
        <w:r w:rsidRPr="00706311">
          <w:rPr>
            <w:sz w:val="20"/>
            <w:szCs w:val="20"/>
          </w:rPr>
          <w:fldChar w:fldCharType="separate"/>
        </w:r>
        <w:r w:rsidR="00C60C74">
          <w:rPr>
            <w:noProof/>
            <w:sz w:val="20"/>
            <w:szCs w:val="20"/>
          </w:rPr>
          <w:t>2</w:t>
        </w:r>
        <w:r w:rsidRPr="00706311">
          <w:rPr>
            <w:noProof/>
            <w:sz w:val="20"/>
            <w:szCs w:val="20"/>
          </w:rPr>
          <w:fldChar w:fldCharType="end"/>
        </w:r>
      </w:p>
    </w:sdtContent>
  </w:sdt>
  <w:p w:rsidR="00FD303F" w:rsidRDefault="00FD30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F3" w:rsidRDefault="00853AF3" w:rsidP="00FD303F">
      <w:pPr>
        <w:spacing w:after="0" w:line="240" w:lineRule="auto"/>
      </w:pPr>
      <w:r>
        <w:separator/>
      </w:r>
    </w:p>
  </w:footnote>
  <w:footnote w:type="continuationSeparator" w:id="0">
    <w:p w:rsidR="00853AF3" w:rsidRDefault="00853AF3" w:rsidP="00FD3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D"/>
    <w:rsid w:val="000513A5"/>
    <w:rsid w:val="00092211"/>
    <w:rsid w:val="000A04C7"/>
    <w:rsid w:val="00135EF9"/>
    <w:rsid w:val="00163CF1"/>
    <w:rsid w:val="001B5CC0"/>
    <w:rsid w:val="001D5AD5"/>
    <w:rsid w:val="001E66DF"/>
    <w:rsid w:val="001F41E9"/>
    <w:rsid w:val="002126A8"/>
    <w:rsid w:val="00215540"/>
    <w:rsid w:val="002A32FD"/>
    <w:rsid w:val="002A36D5"/>
    <w:rsid w:val="002D298B"/>
    <w:rsid w:val="002D34FD"/>
    <w:rsid w:val="002E2C2F"/>
    <w:rsid w:val="0032134A"/>
    <w:rsid w:val="0034157E"/>
    <w:rsid w:val="0037429E"/>
    <w:rsid w:val="003A61F8"/>
    <w:rsid w:val="003C1E54"/>
    <w:rsid w:val="003F69E3"/>
    <w:rsid w:val="0040016C"/>
    <w:rsid w:val="004B197C"/>
    <w:rsid w:val="004D0185"/>
    <w:rsid w:val="00503C17"/>
    <w:rsid w:val="005201D1"/>
    <w:rsid w:val="005307AC"/>
    <w:rsid w:val="00535963"/>
    <w:rsid w:val="00562631"/>
    <w:rsid w:val="00585C32"/>
    <w:rsid w:val="0058744F"/>
    <w:rsid w:val="005A4511"/>
    <w:rsid w:val="006305D3"/>
    <w:rsid w:val="006C1FD5"/>
    <w:rsid w:val="006E688D"/>
    <w:rsid w:val="006F729F"/>
    <w:rsid w:val="00706311"/>
    <w:rsid w:val="0073068D"/>
    <w:rsid w:val="00763722"/>
    <w:rsid w:val="00781385"/>
    <w:rsid w:val="007936BA"/>
    <w:rsid w:val="007958C6"/>
    <w:rsid w:val="007D0C4B"/>
    <w:rsid w:val="008035A8"/>
    <w:rsid w:val="00853AF3"/>
    <w:rsid w:val="008F7575"/>
    <w:rsid w:val="00947BFD"/>
    <w:rsid w:val="009720A4"/>
    <w:rsid w:val="009A3F0D"/>
    <w:rsid w:val="009C0E70"/>
    <w:rsid w:val="00A2103E"/>
    <w:rsid w:val="00A22E10"/>
    <w:rsid w:val="00A2573A"/>
    <w:rsid w:val="00A42481"/>
    <w:rsid w:val="00A54A2E"/>
    <w:rsid w:val="00A61796"/>
    <w:rsid w:val="00BC3311"/>
    <w:rsid w:val="00C007E3"/>
    <w:rsid w:val="00C00E33"/>
    <w:rsid w:val="00C04286"/>
    <w:rsid w:val="00C50ED0"/>
    <w:rsid w:val="00C60C74"/>
    <w:rsid w:val="00C86365"/>
    <w:rsid w:val="00CA5879"/>
    <w:rsid w:val="00CB2734"/>
    <w:rsid w:val="00CD760D"/>
    <w:rsid w:val="00D25311"/>
    <w:rsid w:val="00D551CB"/>
    <w:rsid w:val="00D60789"/>
    <w:rsid w:val="00E06FD3"/>
    <w:rsid w:val="00E3660C"/>
    <w:rsid w:val="00E5606F"/>
    <w:rsid w:val="00EA3F77"/>
    <w:rsid w:val="00ED2ED1"/>
    <w:rsid w:val="00F02BC4"/>
    <w:rsid w:val="00F556E7"/>
    <w:rsid w:val="00F831C1"/>
    <w:rsid w:val="00F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734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C4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273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C4B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D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3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3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734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C4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1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273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0C4B"/>
    <w:rPr>
      <w:rFonts w:ascii="Arial" w:eastAsiaTheme="majorEastAsia" w:hAnsi="Arial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FD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03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3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03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4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- Year 11 and 12 Mathematics Standard 2</dc:title>
  <dc:creator>NESA</dc:creator>
  <cp:lastModifiedBy>Lauren Wood</cp:lastModifiedBy>
  <cp:revision>26</cp:revision>
  <cp:lastPrinted>2017-03-24T02:34:00Z</cp:lastPrinted>
  <dcterms:created xsi:type="dcterms:W3CDTF">2016-11-10T04:12:00Z</dcterms:created>
  <dcterms:modified xsi:type="dcterms:W3CDTF">2017-03-24T02:34:00Z</dcterms:modified>
</cp:coreProperties>
</file>