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7BEE" w:rsidRPr="00697683" w:rsidRDefault="00263E2C" w:rsidP="00697683">
      <w:pPr>
        <w:pStyle w:val="Heading1"/>
      </w:pPr>
      <w:r w:rsidRPr="00697683">
        <w:t xml:space="preserve">Sample Unit – </w:t>
      </w:r>
      <w:r w:rsidR="0063694E" w:rsidRPr="00697683">
        <w:t>E</w:t>
      </w:r>
      <w:r w:rsidR="00114C3C">
        <w:t>nglish Life Skills – Years 9–12</w:t>
      </w:r>
    </w:p>
    <w:p w:rsidR="00697683" w:rsidRDefault="00697683" w:rsidP="00697683">
      <w:pPr>
        <w:jc w:val="center"/>
        <w:rPr>
          <w:sz w:val="20"/>
          <w:szCs w:val="20"/>
        </w:rPr>
      </w:pPr>
      <w:r w:rsidRPr="00697683">
        <w:rPr>
          <w:i/>
          <w:sz w:val="20"/>
          <w:szCs w:val="20"/>
        </w:rPr>
        <w:t>This sample unit illustrates the delivery of the English Life Skills Years 7–10 course and the English Life Skills Stage 6 course in a multi-stage class. The English Life Skills Stage 6 Syllabus mapped to this sample unit is for implementation from 2018</w:t>
      </w:r>
      <w:r w:rsidRPr="00697683">
        <w:rPr>
          <w:sz w:val="20"/>
          <w:szCs w:val="20"/>
        </w:rPr>
        <w:t>.</w:t>
      </w:r>
    </w:p>
    <w:p w:rsidR="00697683" w:rsidRPr="00697683" w:rsidRDefault="00697683" w:rsidP="00697683">
      <w:pPr>
        <w:jc w:val="center"/>
        <w:rPr>
          <w:sz w:val="20"/>
          <w:szCs w:val="20"/>
        </w:rPr>
      </w:pP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nglish Life Skills multi-stage sample unit"/>
        <w:tblDescription w:val="Overview of unit elements for English Life Skills multi-stage sample unit"/>
      </w:tblPr>
      <w:tblGrid>
        <w:gridCol w:w="1940"/>
        <w:gridCol w:w="5711"/>
        <w:gridCol w:w="1967"/>
        <w:gridCol w:w="5782"/>
      </w:tblGrid>
      <w:tr w:rsidR="00E57BEE">
        <w:trPr>
          <w:trHeight w:val="520"/>
        </w:trPr>
        <w:tc>
          <w:tcPr>
            <w:tcW w:w="1940" w:type="dxa"/>
            <w:tcMar>
              <w:top w:w="57" w:type="dxa"/>
              <w:left w:w="57" w:type="dxa"/>
              <w:bottom w:w="57" w:type="dxa"/>
              <w:right w:w="57" w:type="dxa"/>
            </w:tcMar>
          </w:tcPr>
          <w:p w:rsidR="00E57BEE" w:rsidRDefault="00697683" w:rsidP="00697683">
            <w:pPr>
              <w:pStyle w:val="Heading2"/>
              <w:outlineLvl w:val="1"/>
            </w:pPr>
            <w:r>
              <w:t>Unit t</w:t>
            </w:r>
            <w:r w:rsidR="00263E2C">
              <w:t>itle</w:t>
            </w:r>
          </w:p>
        </w:tc>
        <w:tc>
          <w:tcPr>
            <w:tcW w:w="5711" w:type="dxa"/>
            <w:tcMar>
              <w:top w:w="57" w:type="dxa"/>
              <w:left w:w="57" w:type="dxa"/>
              <w:bottom w:w="57" w:type="dxa"/>
              <w:right w:w="57" w:type="dxa"/>
            </w:tcMar>
          </w:tcPr>
          <w:p w:rsidR="00E57BEE" w:rsidRDefault="00263E2C" w:rsidP="00697683">
            <w:r>
              <w:t xml:space="preserve">Media Studies </w:t>
            </w:r>
          </w:p>
        </w:tc>
        <w:tc>
          <w:tcPr>
            <w:tcW w:w="1967" w:type="dxa"/>
            <w:tcMar>
              <w:top w:w="57" w:type="dxa"/>
              <w:left w:w="57" w:type="dxa"/>
              <w:bottom w:w="57" w:type="dxa"/>
              <w:right w:w="57" w:type="dxa"/>
            </w:tcMar>
          </w:tcPr>
          <w:p w:rsidR="00E57BEE" w:rsidRPr="00697683" w:rsidRDefault="00263E2C" w:rsidP="00697683">
            <w:pPr>
              <w:pStyle w:val="Heading2"/>
              <w:outlineLvl w:val="1"/>
            </w:pPr>
            <w:r w:rsidRPr="00697683">
              <w:t>Duration</w:t>
            </w:r>
          </w:p>
        </w:tc>
        <w:tc>
          <w:tcPr>
            <w:tcW w:w="5782" w:type="dxa"/>
            <w:tcMar>
              <w:top w:w="57" w:type="dxa"/>
              <w:left w:w="57" w:type="dxa"/>
              <w:bottom w:w="57" w:type="dxa"/>
              <w:right w:w="57" w:type="dxa"/>
            </w:tcMar>
          </w:tcPr>
          <w:p w:rsidR="007E07BD" w:rsidRPr="00C52C24" w:rsidRDefault="00263E2C" w:rsidP="00697683">
            <w:r>
              <w:t>10 weeks</w:t>
            </w:r>
            <w:r w:rsidR="00C52C24">
              <w:t xml:space="preserve"> (25 hours)</w:t>
            </w:r>
          </w:p>
        </w:tc>
      </w:tr>
      <w:tr w:rsidR="00E57BEE">
        <w:tc>
          <w:tcPr>
            <w:tcW w:w="1940" w:type="dxa"/>
            <w:tcMar>
              <w:top w:w="57" w:type="dxa"/>
              <w:left w:w="57" w:type="dxa"/>
              <w:bottom w:w="57" w:type="dxa"/>
              <w:right w:w="57" w:type="dxa"/>
            </w:tcMar>
          </w:tcPr>
          <w:p w:rsidR="00E57BEE" w:rsidRDefault="00697683" w:rsidP="00697683">
            <w:pPr>
              <w:pStyle w:val="Heading2"/>
              <w:outlineLvl w:val="1"/>
            </w:pPr>
            <w:r>
              <w:t>Unit d</w:t>
            </w:r>
            <w:r w:rsidR="00263E2C">
              <w:t>escription</w:t>
            </w:r>
          </w:p>
        </w:tc>
        <w:tc>
          <w:tcPr>
            <w:tcW w:w="13460" w:type="dxa"/>
            <w:gridSpan w:val="3"/>
            <w:tcMar>
              <w:top w:w="57" w:type="dxa"/>
              <w:left w:w="57" w:type="dxa"/>
              <w:bottom w:w="57" w:type="dxa"/>
              <w:right w:w="57" w:type="dxa"/>
            </w:tcMar>
          </w:tcPr>
          <w:p w:rsidR="00E57BEE" w:rsidRPr="00697683" w:rsidRDefault="00263E2C" w:rsidP="006B7913">
            <w:r w:rsidRPr="00697683">
              <w:t xml:space="preserve">This unit of work </w:t>
            </w:r>
            <w:r w:rsidR="00D455BA" w:rsidRPr="00697683">
              <w:t>develops</w:t>
            </w:r>
            <w:r w:rsidRPr="00697683">
              <w:t xml:space="preserve"> students</w:t>
            </w:r>
            <w:r w:rsidR="00D455BA" w:rsidRPr="00697683">
              <w:t>’</w:t>
            </w:r>
            <w:r w:rsidRPr="00697683">
              <w:t xml:space="preserve"> understanding of </w:t>
            </w:r>
            <w:r w:rsidR="00D455BA" w:rsidRPr="00697683">
              <w:t xml:space="preserve">representations of </w:t>
            </w:r>
            <w:r w:rsidRPr="00697683">
              <w:t xml:space="preserve">media </w:t>
            </w:r>
            <w:r w:rsidR="00D455BA" w:rsidRPr="00697683">
              <w:t>within our society</w:t>
            </w:r>
            <w:r w:rsidRPr="00697683">
              <w:t xml:space="preserve">. </w:t>
            </w:r>
            <w:r w:rsidR="00D455BA" w:rsidRPr="00697683">
              <w:t>Students explore a range of media texts, recognising facts and opinions and considering the different perspectives presented. Through close study of social media and advertising, students develop an understanding of how media can influence our lives. The unit</w:t>
            </w:r>
            <w:r w:rsidRPr="00697683">
              <w:t xml:space="preserve"> addresses outco</w:t>
            </w:r>
            <w:r w:rsidR="006B7913">
              <w:t>mes from both the English Years 7–</w:t>
            </w:r>
            <w:r w:rsidRPr="00697683">
              <w:t xml:space="preserve">10 Life Skills </w:t>
            </w:r>
            <w:r w:rsidR="006B7913">
              <w:t>course</w:t>
            </w:r>
            <w:r w:rsidRPr="00697683">
              <w:t xml:space="preserve"> and t</w:t>
            </w:r>
            <w:r w:rsidR="006B7913">
              <w:t xml:space="preserve">he </w:t>
            </w:r>
            <w:r w:rsidR="006B7913" w:rsidRPr="006B7913">
              <w:rPr>
                <w:rStyle w:val="SubtleEmphasis"/>
              </w:rPr>
              <w:t>English Life Skills Stage 6 S</w:t>
            </w:r>
            <w:r w:rsidRPr="006B7913">
              <w:rPr>
                <w:rStyle w:val="SubtleEmphasis"/>
              </w:rPr>
              <w:t>yllabus</w:t>
            </w:r>
            <w:r w:rsidR="006B7913">
              <w:t xml:space="preserve"> for delivery in a multi-stage class.</w:t>
            </w:r>
          </w:p>
        </w:tc>
      </w:tr>
      <w:tr w:rsidR="00E57BEE">
        <w:trPr>
          <w:trHeight w:val="780"/>
        </w:trPr>
        <w:tc>
          <w:tcPr>
            <w:tcW w:w="15400" w:type="dxa"/>
            <w:gridSpan w:val="4"/>
            <w:tcMar>
              <w:top w:w="57" w:type="dxa"/>
              <w:left w:w="57" w:type="dxa"/>
              <w:bottom w:w="57" w:type="dxa"/>
              <w:right w:w="57" w:type="dxa"/>
            </w:tcMar>
          </w:tcPr>
          <w:p w:rsidR="00E57BEE" w:rsidRDefault="00263E2C" w:rsidP="00697683">
            <w:pPr>
              <w:pStyle w:val="Heading2"/>
              <w:outlineLvl w:val="1"/>
            </w:pPr>
            <w:r>
              <w:t>Outcomes</w:t>
            </w:r>
          </w:p>
          <w:p w:rsidR="00E57BEE" w:rsidRPr="00697683" w:rsidRDefault="00697683" w:rsidP="00697683">
            <w:pPr>
              <w:rPr>
                <w:rStyle w:val="Strong"/>
              </w:rPr>
            </w:pPr>
            <w:r w:rsidRPr="00697683">
              <w:rPr>
                <w:rStyle w:val="Strong"/>
              </w:rPr>
              <w:t>Years 7–10</w:t>
            </w:r>
          </w:p>
          <w:p w:rsidR="00E57BEE" w:rsidRDefault="00263E2C" w:rsidP="00697683">
            <w:r>
              <w:t>ENLS-5A recognises and uses visual texts, media and multimedia for a variety of purposes, audiences and contexts</w:t>
            </w:r>
          </w:p>
          <w:p w:rsidR="00E57BEE" w:rsidRDefault="00263E2C" w:rsidP="00697683">
            <w:r>
              <w:t xml:space="preserve">ENLS-7A uses strategies to obtain meaning from and interpret a range of texts </w:t>
            </w:r>
          </w:p>
          <w:p w:rsidR="00E57BEE" w:rsidRDefault="00263E2C" w:rsidP="00697683">
            <w:r>
              <w:t>ENLS-9A composes texts for a variety of purposes and audiences</w:t>
            </w:r>
          </w:p>
          <w:p w:rsidR="0063694E" w:rsidRDefault="0063694E" w:rsidP="00697683">
            <w:r w:rsidRPr="007E07BD">
              <w:t>ENLS10-B explores the ways in which language forms, features and structures of texts vary according to purpose, audience and context</w:t>
            </w:r>
          </w:p>
          <w:p w:rsidR="00E57BEE" w:rsidRDefault="00263E2C" w:rsidP="00697683">
            <w:r>
              <w:t>ENLS-11B composes, publishes and presents texts appropriate to purpose and audience in a range of contexts</w:t>
            </w:r>
          </w:p>
          <w:p w:rsidR="00E57BEE" w:rsidRDefault="00263E2C" w:rsidP="00697683">
            <w:r>
              <w:t>ENLS-13C engages critically with texts using personal experiences</w:t>
            </w:r>
          </w:p>
          <w:p w:rsidR="00E57BEE" w:rsidRDefault="00263E2C" w:rsidP="00697683">
            <w:r>
              <w:t>ENLS-15D responds to and composes texts that explore personal, social and world issues</w:t>
            </w:r>
          </w:p>
          <w:p w:rsidR="00E57BEE" w:rsidRPr="00697683" w:rsidRDefault="00263E2C" w:rsidP="00697683">
            <w:pPr>
              <w:rPr>
                <w:rStyle w:val="Strong"/>
              </w:rPr>
            </w:pPr>
            <w:r w:rsidRPr="00697683">
              <w:rPr>
                <w:rStyle w:val="Strong"/>
              </w:rPr>
              <w:t>Stage 6</w:t>
            </w:r>
          </w:p>
          <w:p w:rsidR="00E57BEE" w:rsidRDefault="00263E2C" w:rsidP="00697683">
            <w:r>
              <w:t>ENLS6-4 uses strategies to comprehend a range of texts composed for different purposes and contexts</w:t>
            </w:r>
          </w:p>
          <w:p w:rsidR="00E57BEE" w:rsidRDefault="00263E2C" w:rsidP="00697683">
            <w:r>
              <w:t>ENLS6-5 accesses information to communicate for different purposes and in different contexts</w:t>
            </w:r>
          </w:p>
          <w:p w:rsidR="00E57BEE" w:rsidRDefault="00263E2C" w:rsidP="00697683">
            <w:r>
              <w:t>ENLS6-7 identifies how language forms and features of texts vary according to purpose, audience and context</w:t>
            </w:r>
          </w:p>
          <w:p w:rsidR="00E57BEE" w:rsidRDefault="00263E2C" w:rsidP="00697683">
            <w:r>
              <w:t>ENLS6-10 compares ideas, purposes and audiences of texts</w:t>
            </w:r>
          </w:p>
          <w:p w:rsidR="00E57BEE" w:rsidRDefault="00263E2C" w:rsidP="00697683">
            <w:r>
              <w:t>ENLS6-11 explores texts that express a range of ideas, values, points of view and attitudes</w:t>
            </w:r>
            <w:r>
              <w:tab/>
            </w:r>
          </w:p>
        </w:tc>
      </w:tr>
      <w:tr w:rsidR="00E57BEE">
        <w:trPr>
          <w:trHeight w:val="780"/>
        </w:trPr>
        <w:tc>
          <w:tcPr>
            <w:tcW w:w="1940" w:type="dxa"/>
            <w:tcMar>
              <w:top w:w="57" w:type="dxa"/>
              <w:left w:w="57" w:type="dxa"/>
              <w:bottom w:w="57" w:type="dxa"/>
              <w:right w:w="57" w:type="dxa"/>
            </w:tcMar>
          </w:tcPr>
          <w:p w:rsidR="00E57BEE" w:rsidRDefault="00263E2C" w:rsidP="00697683">
            <w:pPr>
              <w:pStyle w:val="Heading2"/>
              <w:outlineLvl w:val="1"/>
            </w:pPr>
            <w:r>
              <w:t>Text selections</w:t>
            </w:r>
          </w:p>
        </w:tc>
        <w:tc>
          <w:tcPr>
            <w:tcW w:w="13460" w:type="dxa"/>
            <w:gridSpan w:val="3"/>
          </w:tcPr>
          <w:p w:rsidR="00F52833" w:rsidRDefault="00263E2C" w:rsidP="00697683">
            <w:r>
              <w:t xml:space="preserve">The </w:t>
            </w:r>
            <w:r w:rsidR="00F52833">
              <w:t xml:space="preserve">selection of </w:t>
            </w:r>
            <w:r>
              <w:t xml:space="preserve">texts </w:t>
            </w:r>
            <w:r w:rsidR="00F52833">
              <w:t>should be appropriate for the needs, interests and abilities of</w:t>
            </w:r>
            <w:r>
              <w:t xml:space="preserve"> students</w:t>
            </w:r>
            <w:r w:rsidR="00F52833">
              <w:t xml:space="preserve">. </w:t>
            </w:r>
            <w:r>
              <w:t xml:space="preserve"> </w:t>
            </w:r>
          </w:p>
          <w:p w:rsidR="00E57BEE" w:rsidRDefault="00263E2C" w:rsidP="00697683">
            <w:r>
              <w:t xml:space="preserve">This unit provides opportunities for students to experience texts drawn from: </w:t>
            </w:r>
          </w:p>
          <w:p w:rsidR="00E57BEE" w:rsidRPr="00697683" w:rsidRDefault="006B7913" w:rsidP="00697683">
            <w:pPr>
              <w:pStyle w:val="ListParagraph"/>
            </w:pPr>
            <w:r>
              <w:t xml:space="preserve">print media texts – </w:t>
            </w:r>
            <w:r w:rsidR="00263E2C" w:rsidRPr="00697683">
              <w:t xml:space="preserve">newspapers, magazines </w:t>
            </w:r>
          </w:p>
          <w:p w:rsidR="00E57BEE" w:rsidRPr="00697683" w:rsidRDefault="006B7913" w:rsidP="00697683">
            <w:pPr>
              <w:pStyle w:val="ListParagraph"/>
            </w:pPr>
            <w:r>
              <w:t xml:space="preserve">multimodal and digital texts – </w:t>
            </w:r>
            <w:r w:rsidR="00263E2C" w:rsidRPr="00697683">
              <w:t xml:space="preserve">TV </w:t>
            </w:r>
            <w:r>
              <w:t xml:space="preserve">and radio programs, </w:t>
            </w:r>
            <w:r w:rsidR="00263E2C" w:rsidRPr="00697683">
              <w:t>digital newspapers and magazines</w:t>
            </w:r>
          </w:p>
          <w:p w:rsidR="00E57BEE" w:rsidRPr="00697683" w:rsidRDefault="00263E2C" w:rsidP="00697683">
            <w:pPr>
              <w:pStyle w:val="ListParagraph"/>
            </w:pPr>
            <w:r w:rsidRPr="00697683">
              <w:t xml:space="preserve">a range of popular and youth cultures, including social media such as Facebook and popular shows such as </w:t>
            </w:r>
            <w:r w:rsidRPr="006B7913">
              <w:rPr>
                <w:rStyle w:val="SubtleEmphasis"/>
              </w:rPr>
              <w:t>The Project</w:t>
            </w:r>
            <w:r w:rsidRPr="00697683">
              <w:t xml:space="preserve">, </w:t>
            </w:r>
            <w:r w:rsidRPr="006B7913">
              <w:rPr>
                <w:rStyle w:val="SubtleEmphasis"/>
              </w:rPr>
              <w:t xml:space="preserve">Behind </w:t>
            </w:r>
            <w:r w:rsidRPr="006B7913">
              <w:rPr>
                <w:rStyle w:val="SubtleEmphasis"/>
              </w:rPr>
              <w:lastRenderedPageBreak/>
              <w:t>the News</w:t>
            </w:r>
            <w:r w:rsidRPr="00697683">
              <w:t xml:space="preserve"> and </w:t>
            </w:r>
            <w:r w:rsidRPr="006B7913">
              <w:rPr>
                <w:rStyle w:val="SubtleEmphasis"/>
              </w:rPr>
              <w:t>The Simpsons</w:t>
            </w:r>
          </w:p>
          <w:p w:rsidR="00E57BEE" w:rsidRDefault="00263E2C" w:rsidP="006B7913">
            <w:pPr>
              <w:pStyle w:val="ListParagraph"/>
            </w:pPr>
            <w:proofErr w:type="gramStart"/>
            <w:r w:rsidRPr="00697683">
              <w:t>advertising</w:t>
            </w:r>
            <w:proofErr w:type="gramEnd"/>
            <w:r w:rsidRPr="00697683">
              <w:t xml:space="preserve"> texts in all forms of media</w:t>
            </w:r>
            <w:r w:rsidR="00697683" w:rsidRPr="00697683">
              <w:t>.</w:t>
            </w:r>
          </w:p>
        </w:tc>
      </w:tr>
      <w:tr w:rsidR="00E57BEE">
        <w:trPr>
          <w:trHeight w:val="780"/>
        </w:trPr>
        <w:tc>
          <w:tcPr>
            <w:tcW w:w="15400" w:type="dxa"/>
            <w:gridSpan w:val="4"/>
            <w:tcMar>
              <w:top w:w="57" w:type="dxa"/>
              <w:left w:w="57" w:type="dxa"/>
              <w:bottom w:w="57" w:type="dxa"/>
              <w:right w:w="57" w:type="dxa"/>
            </w:tcMar>
          </w:tcPr>
          <w:p w:rsidR="00E57BEE" w:rsidRDefault="00263E2C" w:rsidP="00697683">
            <w:pPr>
              <w:pStyle w:val="Heading2"/>
              <w:outlineLvl w:val="1"/>
            </w:pPr>
            <w:r>
              <w:lastRenderedPageBreak/>
              <w:t>Assessment overview</w:t>
            </w:r>
          </w:p>
          <w:p w:rsidR="00E57BEE" w:rsidRDefault="00263E2C" w:rsidP="00697683">
            <w:r>
              <w:t>Evidence of student learning could be gathered through</w:t>
            </w:r>
            <w:r w:rsidR="008051FB">
              <w:t>:</w:t>
            </w:r>
          </w:p>
          <w:p w:rsidR="00E57BEE" w:rsidRDefault="00263E2C" w:rsidP="006B7913">
            <w:pPr>
              <w:pStyle w:val="ListParagraph"/>
            </w:pPr>
            <w:r>
              <w:t>teacher observations, both formal and informal, of student performance, participation in class activities and discussions, and communication of their understanding of concepts and techniques</w:t>
            </w:r>
          </w:p>
          <w:p w:rsidR="00E57BEE" w:rsidRDefault="00263E2C" w:rsidP="006B7913">
            <w:pPr>
              <w:pStyle w:val="ListParagraph"/>
            </w:pPr>
            <w:r>
              <w:t xml:space="preserve">student responses to media texts </w:t>
            </w:r>
          </w:p>
          <w:p w:rsidR="00E57BEE" w:rsidRDefault="00263E2C" w:rsidP="006B7913">
            <w:pPr>
              <w:pStyle w:val="ListParagraph"/>
            </w:pPr>
            <w:r>
              <w:t xml:space="preserve">quizzes and activities that assess student understanding of concepts such as fact and opinion, purpose and audience of texts, advertising </w:t>
            </w:r>
          </w:p>
          <w:p w:rsidR="00E57BEE" w:rsidRPr="006B7913" w:rsidRDefault="00263E2C" w:rsidP="006B7913">
            <w:pPr>
              <w:pStyle w:val="ListParagraph"/>
            </w:pPr>
            <w:r w:rsidRPr="006B7913">
              <w:t xml:space="preserve">online activities and assessments, such as the </w:t>
            </w:r>
            <w:r w:rsidRPr="006B7913">
              <w:rPr>
                <w:rStyle w:val="SubtleEmphasis"/>
              </w:rPr>
              <w:t>Search</w:t>
            </w:r>
            <w:r w:rsidR="006B7913">
              <w:rPr>
                <w:rStyle w:val="SubtleEmphasis"/>
              </w:rPr>
              <w:t xml:space="preserve"> for the gorilla: A</w:t>
            </w:r>
            <w:r w:rsidRPr="006B7913">
              <w:rPr>
                <w:rStyle w:val="SubtleEmphasis"/>
              </w:rPr>
              <w:t>ssessment</w:t>
            </w:r>
            <w:r w:rsidRPr="006B7913">
              <w:t xml:space="preserve"> </w:t>
            </w:r>
            <w:hyperlink r:id="rId8" w:history="1">
              <w:r w:rsidR="006B7913" w:rsidRPr="00330F30">
                <w:rPr>
                  <w:rStyle w:val="Hyperlink"/>
                </w:rPr>
                <w:t>http://www.scootle.edu.au/ec/viewing/L8470/index.html</w:t>
              </w:r>
            </w:hyperlink>
            <w:r w:rsidR="006B7913">
              <w:t xml:space="preserve"> </w:t>
            </w:r>
          </w:p>
          <w:p w:rsidR="00E57BEE" w:rsidRDefault="00263E2C" w:rsidP="006B7913">
            <w:pPr>
              <w:pStyle w:val="ListParagraph"/>
            </w:pPr>
            <w:r>
              <w:t xml:space="preserve">written tasks such as answers to questions about news stories, persuasive texts, scripts for advertisements </w:t>
            </w:r>
          </w:p>
          <w:p w:rsidR="00E57BEE" w:rsidRDefault="00263E2C" w:rsidP="006B7913">
            <w:pPr>
              <w:pStyle w:val="ListParagraph"/>
            </w:pPr>
            <w:r>
              <w:t xml:space="preserve">presentations or displays about media stories or the different perspectives on a story </w:t>
            </w:r>
          </w:p>
          <w:p w:rsidR="00E57BEE" w:rsidRDefault="00263E2C" w:rsidP="006B7913">
            <w:pPr>
              <w:pStyle w:val="ListParagraph"/>
            </w:pPr>
            <w:proofErr w:type="gramStart"/>
            <w:r>
              <w:t>advertisements</w:t>
            </w:r>
            <w:proofErr w:type="gramEnd"/>
            <w:r>
              <w:t xml:space="preserve"> or media stories created by students</w:t>
            </w:r>
            <w:r w:rsidR="006B7913">
              <w:t>.</w:t>
            </w:r>
          </w:p>
          <w:p w:rsidR="00E57BEE" w:rsidRDefault="00E57BEE" w:rsidP="00697683"/>
          <w:p w:rsidR="00E57BEE" w:rsidRDefault="00263E2C" w:rsidP="00697683">
            <w:r>
              <w:t>Note: There is no expectation for formal assessment experiences for Life Skills courses.</w:t>
            </w:r>
          </w:p>
        </w:tc>
      </w:tr>
    </w:tbl>
    <w:p w:rsidR="00E57BEE" w:rsidRDefault="00E57BEE" w:rsidP="00697683"/>
    <w:p w:rsidR="00E57BEE" w:rsidRDefault="00263E2C" w:rsidP="00697683">
      <w:r>
        <w:br w:type="page"/>
      </w:r>
    </w:p>
    <w:p w:rsidR="00E57BEE" w:rsidRDefault="00E57BEE" w:rsidP="00697683"/>
    <w:tbl>
      <w:tblPr>
        <w:tblStyle w:val="a0"/>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nglish Life Skills multi-stage sample unit"/>
        <w:tblDescription w:val="Syllabus content, teaching and learning activities, and resources for English Life Skills multi-stage sample unit"/>
      </w:tblPr>
      <w:tblGrid>
        <w:gridCol w:w="5520"/>
        <w:gridCol w:w="6780"/>
        <w:gridCol w:w="3087"/>
      </w:tblGrid>
      <w:tr w:rsidR="00E57BEE" w:rsidTr="00295144">
        <w:trPr>
          <w:tblHeader/>
        </w:trPr>
        <w:tc>
          <w:tcPr>
            <w:tcW w:w="5520" w:type="dxa"/>
            <w:tcMar>
              <w:top w:w="57" w:type="dxa"/>
              <w:left w:w="57" w:type="dxa"/>
              <w:bottom w:w="57" w:type="dxa"/>
              <w:right w:w="57" w:type="dxa"/>
            </w:tcMar>
          </w:tcPr>
          <w:p w:rsidR="00E57BEE" w:rsidRDefault="00263E2C" w:rsidP="006B7913">
            <w:pPr>
              <w:pStyle w:val="Heading2"/>
              <w:outlineLvl w:val="1"/>
            </w:pPr>
            <w:r>
              <w:t>Content</w:t>
            </w:r>
          </w:p>
        </w:tc>
        <w:tc>
          <w:tcPr>
            <w:tcW w:w="6780" w:type="dxa"/>
            <w:tcMar>
              <w:top w:w="57" w:type="dxa"/>
              <w:left w:w="57" w:type="dxa"/>
              <w:bottom w:w="57" w:type="dxa"/>
              <w:right w:w="57" w:type="dxa"/>
            </w:tcMar>
          </w:tcPr>
          <w:p w:rsidR="00E57BEE" w:rsidRDefault="00263E2C" w:rsidP="006B7913">
            <w:pPr>
              <w:pStyle w:val="Heading2"/>
              <w:outlineLvl w:val="1"/>
            </w:pPr>
            <w:r>
              <w:t>Teaching, learning and assessment</w:t>
            </w:r>
          </w:p>
        </w:tc>
        <w:tc>
          <w:tcPr>
            <w:tcW w:w="3087" w:type="dxa"/>
            <w:tcMar>
              <w:top w:w="57" w:type="dxa"/>
              <w:left w:w="57" w:type="dxa"/>
              <w:bottom w:w="57" w:type="dxa"/>
              <w:right w:w="57" w:type="dxa"/>
            </w:tcMar>
          </w:tcPr>
          <w:p w:rsidR="00E57BEE" w:rsidRDefault="00263E2C" w:rsidP="006B7913">
            <w:pPr>
              <w:pStyle w:val="Heading2"/>
              <w:outlineLvl w:val="1"/>
            </w:pPr>
            <w:r>
              <w:t>Resources</w:t>
            </w:r>
          </w:p>
        </w:tc>
      </w:tr>
      <w:tr w:rsidR="00E57BEE" w:rsidTr="00295144">
        <w:tc>
          <w:tcPr>
            <w:tcW w:w="5520" w:type="dxa"/>
            <w:tcMar>
              <w:top w:w="57" w:type="dxa"/>
              <w:left w:w="57" w:type="dxa"/>
              <w:bottom w:w="57" w:type="dxa"/>
              <w:right w:w="57" w:type="dxa"/>
            </w:tcMar>
          </w:tcPr>
          <w:p w:rsidR="00E57BEE" w:rsidRPr="0020382E" w:rsidRDefault="0020382E" w:rsidP="00864EA5">
            <w:pPr>
              <w:rPr>
                <w:rStyle w:val="Strong"/>
              </w:rPr>
            </w:pPr>
            <w:r w:rsidRPr="0020382E">
              <w:rPr>
                <w:rStyle w:val="Strong"/>
              </w:rPr>
              <w:t>Years 7–10</w:t>
            </w:r>
          </w:p>
          <w:p w:rsidR="006F6D1C" w:rsidRDefault="006F6D1C" w:rsidP="00864EA5">
            <w:pPr>
              <w:rPr>
                <w:highlight w:val="white"/>
              </w:rPr>
            </w:pPr>
            <w:r>
              <w:rPr>
                <w:highlight w:val="white"/>
              </w:rPr>
              <w:t>ENLS5-A</w:t>
            </w:r>
          </w:p>
          <w:p w:rsidR="006F6D1C" w:rsidRDefault="006F6D1C" w:rsidP="00864EA5">
            <w:pPr>
              <w:rPr>
                <w:highlight w:val="white"/>
              </w:rPr>
            </w:pPr>
            <w:r>
              <w:rPr>
                <w:highlight w:val="white"/>
              </w:rPr>
              <w:t>Students:</w:t>
            </w:r>
          </w:p>
          <w:p w:rsidR="006F6D1C" w:rsidRDefault="006F6D1C" w:rsidP="006F6D1C">
            <w:pPr>
              <w:pStyle w:val="ListParagraph"/>
              <w:rPr>
                <w:highlight w:val="white"/>
              </w:rPr>
            </w:pPr>
            <w:r>
              <w:rPr>
                <w:highlight w:val="white"/>
              </w:rPr>
              <w:t xml:space="preserve">respond to a range of visual texts, </w:t>
            </w:r>
            <w:r w:rsidR="008051FB">
              <w:rPr>
                <w:highlight w:val="white"/>
              </w:rPr>
              <w:t>media</w:t>
            </w:r>
            <w:r>
              <w:rPr>
                <w:highlight w:val="white"/>
              </w:rPr>
              <w:t xml:space="preserve"> and multimedia for a variety of purposes in a range of contexts </w:t>
            </w:r>
            <w:r w:rsidR="001778D0">
              <w:rPr>
                <w:noProof/>
                <w:sz w:val="20"/>
                <w:szCs w:val="20"/>
              </w:rPr>
              <w:drawing>
                <wp:inline distT="0" distB="0" distL="0" distR="0" wp14:anchorId="34A1E9B1" wp14:editId="428EFD1F">
                  <wp:extent cx="133350" cy="104775"/>
                  <wp:effectExtent l="0" t="0" r="0" b="9525"/>
                  <wp:docPr id="116" name="Picture 116"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20382E" w:rsidRDefault="0020382E" w:rsidP="00864EA5">
            <w:pPr>
              <w:rPr>
                <w:highlight w:val="white"/>
              </w:rPr>
            </w:pPr>
            <w:r>
              <w:rPr>
                <w:highlight w:val="white"/>
              </w:rPr>
              <w:t>ENLS7-A</w:t>
            </w:r>
          </w:p>
          <w:p w:rsidR="00E57BEE" w:rsidRPr="00864EA5" w:rsidRDefault="00263E2C" w:rsidP="00864EA5">
            <w:r w:rsidRPr="00864EA5">
              <w:rPr>
                <w:highlight w:val="white"/>
              </w:rPr>
              <w:t>Students:</w:t>
            </w:r>
          </w:p>
          <w:p w:rsidR="00E57BEE" w:rsidRPr="00864EA5" w:rsidRDefault="00263E2C" w:rsidP="006F6D1C">
            <w:pPr>
              <w:pStyle w:val="ListParagraph"/>
            </w:pPr>
            <w:r w:rsidRPr="00864EA5">
              <w:rPr>
                <w:highlight w:val="white"/>
              </w:rPr>
              <w:t>use prior knowledge to gain meaning from and interpret texts</w:t>
            </w:r>
          </w:p>
          <w:p w:rsidR="00E57BEE" w:rsidRPr="00864EA5" w:rsidRDefault="0020382E" w:rsidP="00864EA5">
            <w:r>
              <w:t>ENLS15-D</w:t>
            </w:r>
          </w:p>
          <w:p w:rsidR="00E57BEE" w:rsidRPr="00864EA5" w:rsidRDefault="00263E2C" w:rsidP="006F6D1C">
            <w:pPr>
              <w:pStyle w:val="ListParagraph"/>
            </w:pPr>
            <w:r w:rsidRPr="00864EA5">
              <w:rPr>
                <w:highlight w:val="white"/>
              </w:rPr>
              <w:t xml:space="preserve">recognise that texts represent people, places and events </w:t>
            </w:r>
            <w:r w:rsidR="001778D0">
              <w:rPr>
                <w:noProof/>
                <w:sz w:val="20"/>
                <w:szCs w:val="20"/>
              </w:rPr>
              <w:drawing>
                <wp:inline distT="0" distB="0" distL="0" distR="0" wp14:anchorId="02917598" wp14:editId="2158E7D7">
                  <wp:extent cx="123825" cy="104775"/>
                  <wp:effectExtent l="0" t="0" r="9525" b="9525"/>
                  <wp:docPr id="117" name="Picture 11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6AC2EF9B" wp14:editId="536F0F9C">
                  <wp:extent cx="104775" cy="104775"/>
                  <wp:effectExtent l="0" t="0" r="9525" b="9525"/>
                  <wp:docPr id="118" name="Picture 118"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QmUUDpCHHd1O4cQuQwN_pYPiDcEwxUSf44vPN_dSsKUGevkiA_2LvcxrXplfujFbYuHzdIlZXZzszXxVxh37AvYAyfS58tvhyFivmWYElm8WsKq8xMozxqC3KhlHxYycI0nu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66B6A8A3" wp14:editId="087074AC">
                  <wp:extent cx="66675" cy="104775"/>
                  <wp:effectExtent l="0" t="0" r="9525" b="9525"/>
                  <wp:docPr id="119" name="Picture 119"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6F6D1C" w:rsidRPr="00864EA5" w:rsidRDefault="006F6D1C" w:rsidP="006F6D1C">
            <w:pPr>
              <w:pStyle w:val="ListParagraph"/>
            </w:pPr>
            <w:r w:rsidRPr="00864EA5">
              <w:rPr>
                <w:highlight w:val="white"/>
              </w:rPr>
              <w:t xml:space="preserve">recognise the ways in which ideas and </w:t>
            </w:r>
            <w:hyperlink r:id="rId13">
              <w:r w:rsidRPr="00864EA5">
                <w:rPr>
                  <w:highlight w:val="white"/>
                </w:rPr>
                <w:t>points of view</w:t>
              </w:r>
            </w:hyperlink>
            <w:r w:rsidRPr="00864EA5">
              <w:rPr>
                <w:highlight w:val="white"/>
              </w:rPr>
              <w:t xml:space="preserve"> can be expressed in a range of spoken, written, visual and </w:t>
            </w:r>
            <w:hyperlink r:id="rId14">
              <w:r w:rsidRPr="00864EA5">
                <w:rPr>
                  <w:highlight w:val="white"/>
                </w:rPr>
                <w:t>multimedia</w:t>
              </w:r>
            </w:hyperlink>
            <w:r w:rsidRPr="00864EA5">
              <w:rPr>
                <w:highlight w:val="white"/>
              </w:rPr>
              <w:t xml:space="preserve"> texts </w:t>
            </w:r>
            <w:r w:rsidR="001778D0">
              <w:rPr>
                <w:noProof/>
                <w:sz w:val="20"/>
                <w:szCs w:val="20"/>
              </w:rPr>
              <w:drawing>
                <wp:inline distT="0" distB="0" distL="0" distR="0" wp14:anchorId="5D389CD6" wp14:editId="5FE599FA">
                  <wp:extent cx="133350" cy="104775"/>
                  <wp:effectExtent l="0" t="0" r="0" b="9525"/>
                  <wp:docPr id="121" name="Picture 121"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0650FCAB" wp14:editId="6BF9CE5C">
                  <wp:extent cx="66675" cy="104775"/>
                  <wp:effectExtent l="0" t="0" r="9525" b="9525"/>
                  <wp:docPr id="120" name="Picture 120"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57BEE" w:rsidRPr="00864EA5" w:rsidRDefault="00263E2C" w:rsidP="006F6D1C">
            <w:pPr>
              <w:pStyle w:val="ListParagraph"/>
            </w:pPr>
            <w:r w:rsidRPr="00864EA5">
              <w:rPr>
                <w:highlight w:val="white"/>
              </w:rPr>
              <w:t xml:space="preserve">explore the representation of people, place and events in film and the media </w:t>
            </w:r>
            <w:r w:rsidR="001778D0">
              <w:rPr>
                <w:noProof/>
                <w:sz w:val="20"/>
                <w:szCs w:val="20"/>
              </w:rPr>
              <w:drawing>
                <wp:inline distT="0" distB="0" distL="0" distR="0" wp14:anchorId="696E9FFF" wp14:editId="53FCEE26">
                  <wp:extent cx="123825" cy="104775"/>
                  <wp:effectExtent l="0" t="0" r="9525" b="9525"/>
                  <wp:docPr id="122" name="Picture 122"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294912F4" wp14:editId="7368EABC">
                  <wp:extent cx="104775" cy="104775"/>
                  <wp:effectExtent l="0" t="0" r="9525" b="9525"/>
                  <wp:docPr id="123" name="Picture 123"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QmUUDpCHHd1O4cQuQwN_pYPiDcEwxUSf44vPN_dSsKUGevkiA_2LvcxrXplfujFbYuHzdIlZXZzszXxVxh37AvYAyfS58tvhyFivmWYElm8WsKq8xMozxqC3KhlHxYycI0nu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rPr>
                <w:noProof/>
              </w:rPr>
              <w:t xml:space="preserve"> </w:t>
            </w:r>
            <w:r w:rsidR="008051FB">
              <w:rPr>
                <w:noProof/>
                <w:sz w:val="20"/>
                <w:szCs w:val="20"/>
              </w:rPr>
              <w:drawing>
                <wp:inline distT="0" distB="0" distL="0" distR="0" wp14:anchorId="1B02352C" wp14:editId="3EBE8AAA">
                  <wp:extent cx="133350" cy="104775"/>
                  <wp:effectExtent l="0" t="0" r="0" b="9525"/>
                  <wp:docPr id="125" name="Picture 125"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8051FB">
              <w:rPr>
                <w:noProof/>
              </w:rPr>
              <w:t xml:space="preserve"> </w:t>
            </w:r>
            <w:r w:rsidR="001778D0">
              <w:rPr>
                <w:noProof/>
                <w:sz w:val="20"/>
                <w:szCs w:val="20"/>
              </w:rPr>
              <w:drawing>
                <wp:inline distT="0" distB="0" distL="0" distR="0" wp14:anchorId="2EDA5FA5" wp14:editId="0A940626">
                  <wp:extent cx="66675" cy="104775"/>
                  <wp:effectExtent l="0" t="0" r="9525" b="9525"/>
                  <wp:docPr id="124" name="Picture 124"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1778D0">
              <w:rPr>
                <w:noProof/>
              </w:rPr>
              <w:t xml:space="preserve"> </w:t>
            </w:r>
          </w:p>
          <w:p w:rsidR="00E57BEE" w:rsidRPr="00864EA5" w:rsidRDefault="00263E2C" w:rsidP="006F6D1C">
            <w:pPr>
              <w:pStyle w:val="ListParagraph"/>
            </w:pPr>
            <w:r w:rsidRPr="00864EA5">
              <w:rPr>
                <w:highlight w:val="white"/>
              </w:rPr>
              <w:t>explore personal, social a</w:t>
            </w:r>
            <w:r w:rsidR="00B97A52">
              <w:rPr>
                <w:highlight w:val="white"/>
              </w:rPr>
              <w:t>nd/or world issues in t</w:t>
            </w:r>
            <w:r w:rsidR="00B97A52">
              <w:t xml:space="preserve">exts </w:t>
            </w:r>
            <w:r w:rsidR="001778D0">
              <w:rPr>
                <w:noProof/>
                <w:sz w:val="20"/>
                <w:szCs w:val="20"/>
              </w:rPr>
              <w:drawing>
                <wp:inline distT="0" distB="0" distL="0" distR="0" wp14:anchorId="6BBCA509" wp14:editId="3F14442E">
                  <wp:extent cx="114300" cy="104775"/>
                  <wp:effectExtent l="0" t="0" r="0" b="9525"/>
                  <wp:docPr id="129" name="Picture 129" descr="https://lh4.googleusercontent.com/2nvUjiK0_fws-L827yojCGCeqdViCO_H61mT2zAU4Y4RNYJKksXMf2uhwTHOEfIe51RhBhDQh0b2wvzBYEY52MXt24e-smDPhuArf8MM_zXO2NjlNJ_qmxwoLem5YcTXfOA0Yg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2nvUjiK0_fws-L827yojCGCeqdViCO_H61mT2zAU4Y4RNYJKksXMf2uhwTHOEfIe51RhBhDQh0b2wvzBYEY52MXt24e-smDPhuArf8MM_zXO2NjlNJ_qmxwoLem5YcTXfOA0Yg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07886092" wp14:editId="15ED7BF0">
                  <wp:extent cx="95250" cy="104775"/>
                  <wp:effectExtent l="0" t="0" r="0" b="9525"/>
                  <wp:docPr id="130" name="Picture 130" descr="https://lh3.googleusercontent.com/N1FkfjeJOeF7EXaxWJKG0DVa6X3hiOydnmVhvygb_6JSHtQhKsYY7dOzmGTWhJPJRm7sQoQMFuErDNCXGsPcyGNERnOw8KxWphpBm3kAZ-3oIHBFNpeyAeagpDBcWW7e05fdiN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N1FkfjeJOeF7EXaxWJKG0DVa6X3hiOydnmVhvygb_6JSHtQhKsYY7dOzmGTWhJPJRm7sQoQMFuErDNCXGsPcyGNERnOw8KxWphpBm3kAZ-3oIHBFNpeyAeagpDBcWW7e05fdiNg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52B850D2" wp14:editId="04016FB2">
                  <wp:extent cx="104775" cy="104775"/>
                  <wp:effectExtent l="0" t="0" r="9525" b="9525"/>
                  <wp:docPr id="126" name="Picture 126"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QmUUDpCHHd1O4cQuQwN_pYPiDcEwxUSf44vPN_dSsKUGevkiA_2LvcxrXplfujFbYuHzdIlZXZzszXxVxh37AvYAyfS58tvhyFivmWYElm8WsKq8xMozxqC3KhlHxYycI0nu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4626A641" wp14:editId="53C4D3FE">
                  <wp:extent cx="104775" cy="104775"/>
                  <wp:effectExtent l="0" t="0" r="9525" b="9525"/>
                  <wp:docPr id="127" name="Picture 127" descr="https://lh4.googleusercontent.com/1USu359LjcFWOcrFTTaaPyar5ziAbgBK4YgcvVNZjq9tNN_yY6N2dCKeDZ8TPElxnPrBaXtJRbmqUzMD5RBEY5vDcbB5AA5OIPpbjtXM7uwPL7K0r2r7nOvihVdzsVpZfI2I-B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1USu359LjcFWOcrFTTaaPyar5ziAbgBK4YgcvVNZjq9tNN_yY6N2dCKeDZ8TPElxnPrBaXtJRbmqUzMD5RBEY5vDcbB5AA5OIPpbjtXM7uwPL7K0r2r7nOvihVdzsVpZfI2I-BT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4105A2F2" wp14:editId="1048F86E">
                  <wp:extent cx="66675" cy="104775"/>
                  <wp:effectExtent l="0" t="0" r="9525" b="9525"/>
                  <wp:docPr id="128" name="Picture 128"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1778D0">
              <w:rPr>
                <w:noProof/>
              </w:rPr>
              <w:t xml:space="preserve"> </w:t>
            </w:r>
          </w:p>
          <w:p w:rsidR="00E57BEE" w:rsidRPr="00864EA5" w:rsidRDefault="00E57BEE" w:rsidP="00864EA5"/>
          <w:p w:rsidR="00E57BEE" w:rsidRPr="00FD2379" w:rsidRDefault="00263E2C" w:rsidP="00864EA5">
            <w:pPr>
              <w:rPr>
                <w:rStyle w:val="Strong"/>
              </w:rPr>
            </w:pPr>
            <w:r w:rsidRPr="00FD2379">
              <w:rPr>
                <w:rStyle w:val="Strong"/>
              </w:rPr>
              <w:t>Stage 6</w:t>
            </w:r>
          </w:p>
          <w:p w:rsidR="00E57BEE" w:rsidRPr="00864EA5" w:rsidRDefault="00263E2C" w:rsidP="00864EA5">
            <w:r w:rsidRPr="00864EA5">
              <w:t>Students:</w:t>
            </w:r>
          </w:p>
          <w:p w:rsidR="00FD2379" w:rsidRDefault="00FD2379" w:rsidP="00864EA5">
            <w:r>
              <w:t>ENLS6-4</w:t>
            </w:r>
          </w:p>
          <w:p w:rsidR="00FD2379" w:rsidRDefault="00FD2379" w:rsidP="00864EA5">
            <w:r>
              <w:t>Students:</w:t>
            </w:r>
          </w:p>
          <w:p w:rsidR="00FD2379" w:rsidRDefault="00FD2379" w:rsidP="00E32AB3">
            <w:pPr>
              <w:pStyle w:val="ListParagraph"/>
            </w:pPr>
            <w:r>
              <w:t xml:space="preserve">comprehend and respond to a variety of texts in a range of formats to obtain information </w:t>
            </w:r>
            <w:r>
              <w:rPr>
                <w:noProof/>
                <w:sz w:val="20"/>
                <w:szCs w:val="20"/>
              </w:rPr>
              <w:drawing>
                <wp:inline distT="0" distB="0" distL="0" distR="0" wp14:anchorId="5A6F579F" wp14:editId="7C81496C">
                  <wp:extent cx="123825" cy="104775"/>
                  <wp:effectExtent l="0" t="0" r="9525" b="9525"/>
                  <wp:docPr id="164" name="Picture 164"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FD2379" w:rsidRDefault="00FD2379" w:rsidP="00864EA5">
            <w:r>
              <w:t>ENLS6-5</w:t>
            </w:r>
          </w:p>
          <w:p w:rsidR="00FD2379" w:rsidRDefault="00FD2379" w:rsidP="00864EA5">
            <w:r>
              <w:t>Students:</w:t>
            </w:r>
          </w:p>
          <w:p w:rsidR="00E57BEE" w:rsidRDefault="00263E2C" w:rsidP="00E32AB3">
            <w:pPr>
              <w:pStyle w:val="ListParagraph"/>
            </w:pPr>
            <w:r w:rsidRPr="00864EA5">
              <w:t xml:space="preserve">recognise that information can be gathered from a </w:t>
            </w:r>
            <w:r w:rsidRPr="00864EA5">
              <w:lastRenderedPageBreak/>
              <w:t>number of sources</w:t>
            </w:r>
          </w:p>
          <w:p w:rsidR="00FF6580" w:rsidRDefault="00FF6580" w:rsidP="00864EA5">
            <w:r>
              <w:t>ENLS6-7</w:t>
            </w:r>
          </w:p>
          <w:p w:rsidR="00FF6580" w:rsidRDefault="00FF6580" w:rsidP="00864EA5">
            <w:r>
              <w:t>Students:</w:t>
            </w:r>
          </w:p>
          <w:p w:rsidR="00FF6580" w:rsidRDefault="00FF6580" w:rsidP="00E32AB3">
            <w:pPr>
              <w:pStyle w:val="ListParagraph"/>
            </w:pPr>
            <w:r>
              <w:t xml:space="preserve">engage with texts according to their purpose </w:t>
            </w:r>
            <w:r>
              <w:rPr>
                <w:noProof/>
                <w:sz w:val="20"/>
                <w:szCs w:val="20"/>
              </w:rPr>
              <w:drawing>
                <wp:inline distT="0" distB="0" distL="0" distR="0" wp14:anchorId="06EAAC33" wp14:editId="73DCCCA8">
                  <wp:extent cx="95250" cy="104775"/>
                  <wp:effectExtent l="0" t="0" r="0" b="9525"/>
                  <wp:docPr id="167" name="Picture 167"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FF6580" w:rsidRPr="00307294" w:rsidRDefault="00FF6580" w:rsidP="00E32AB3">
            <w:pPr>
              <w:pStyle w:val="ListParagraph"/>
            </w:pPr>
            <w:r w:rsidRPr="00307294">
              <w:t>use language features or textual f</w:t>
            </w:r>
            <w:r>
              <w:t>orm to identify purpose of text</w:t>
            </w:r>
            <w:r w:rsidRPr="00307294">
              <w:t xml:space="preserve"> </w:t>
            </w:r>
            <w:r w:rsidRPr="00307294">
              <w:rPr>
                <w:noProof/>
              </w:rPr>
              <w:drawing>
                <wp:inline distT="114300" distB="114300" distL="114300" distR="114300" wp14:anchorId="78A448B5" wp14:editId="51863560">
                  <wp:extent cx="123825" cy="104775"/>
                  <wp:effectExtent l="0" t="0" r="0" b="0"/>
                  <wp:docPr id="169" name="image8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png" title="Critical and creative thinking icon"/>
                          <pic:cNvPicPr preferRelativeResize="0"/>
                        </pic:nvPicPr>
                        <pic:blipFill>
                          <a:blip r:embed="rId19"/>
                          <a:srcRect/>
                          <a:stretch>
                            <a:fillRect/>
                          </a:stretch>
                        </pic:blipFill>
                        <pic:spPr>
                          <a:xfrm>
                            <a:off x="0" y="0"/>
                            <a:ext cx="123825" cy="104775"/>
                          </a:xfrm>
                          <a:prstGeom prst="rect">
                            <a:avLst/>
                          </a:prstGeom>
                          <a:ln/>
                        </pic:spPr>
                      </pic:pic>
                    </a:graphicData>
                  </a:graphic>
                </wp:inline>
              </w:drawing>
            </w:r>
          </w:p>
          <w:p w:rsidR="00FF6580" w:rsidRDefault="00FF6580" w:rsidP="00864EA5">
            <w:r>
              <w:t>ENLS6-11</w:t>
            </w:r>
          </w:p>
          <w:p w:rsidR="00FF6580" w:rsidRDefault="00FF6580" w:rsidP="00864EA5">
            <w:r>
              <w:t>Students:</w:t>
            </w:r>
          </w:p>
          <w:p w:rsidR="00E57BEE" w:rsidRPr="00864EA5" w:rsidRDefault="00263E2C" w:rsidP="00E32AB3">
            <w:pPr>
              <w:pStyle w:val="ListParagraph"/>
            </w:pPr>
            <w:r w:rsidRPr="00864EA5">
              <w:t xml:space="preserve">recognise that texts can explore issues relating to our world </w:t>
            </w:r>
            <w:r w:rsidRPr="00864EA5">
              <w:rPr>
                <w:noProof/>
              </w:rPr>
              <w:drawing>
                <wp:inline distT="0" distB="0" distL="0" distR="0" wp14:anchorId="24BA73D3" wp14:editId="1FFA383A">
                  <wp:extent cx="104775" cy="104775"/>
                  <wp:effectExtent l="0" t="0" r="0" b="0"/>
                  <wp:docPr id="75" name="image123.png" descr="https://lh3.googleusercontent.com/E1zMyu_wVrGGPtHw-Y6vOBNArgDRHuQRF9WxfiBXXdADWIIrCOtfPHTaPX0Xxt_2vcH9KtM__I-hMdtBkp0UsxwRz0t87vXv5dwg6O-ZZKJ2n7D_WwHb8i3fI2xfbW0vDEym_ydg"/>
                  <wp:cNvGraphicFramePr/>
                  <a:graphic xmlns:a="http://schemas.openxmlformats.org/drawingml/2006/main">
                    <a:graphicData uri="http://schemas.openxmlformats.org/drawingml/2006/picture">
                      <pic:pic xmlns:pic="http://schemas.openxmlformats.org/drawingml/2006/picture">
                        <pic:nvPicPr>
                          <pic:cNvPr id="0" name="image123.png" descr="https://lh3.googleusercontent.com/E1zMyu_wVrGGPtHw-Y6vOBNArgDRHuQRF9WxfiBXXdADWIIrCOtfPHTaPX0Xxt_2vcH9KtM__I-hMdtBkp0UsxwRz0t87vXv5dwg6O-ZZKJ2n7D_WwHb8i3fI2xfbW0vDEym_ydg"/>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864EA5">
              <w:t xml:space="preserve"> </w:t>
            </w:r>
            <w:r w:rsidRPr="00864EA5">
              <w:rPr>
                <w:noProof/>
              </w:rPr>
              <w:drawing>
                <wp:inline distT="114300" distB="114300" distL="114300" distR="114300" wp14:anchorId="5D4BC2FD" wp14:editId="3E844D69">
                  <wp:extent cx="123825" cy="104775"/>
                  <wp:effectExtent l="0" t="0" r="0" b="0"/>
                  <wp:docPr id="97" name="image150.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5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749A8564" wp14:editId="66FC3BC5">
                  <wp:extent cx="104775" cy="104775"/>
                  <wp:effectExtent l="0" t="0" r="0" b="0"/>
                  <wp:docPr id="10" name="image27.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27.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E57BEE" w:rsidRPr="00864EA5" w:rsidRDefault="00263E2C" w:rsidP="00E32AB3">
            <w:pPr>
              <w:pStyle w:val="ListParagraph"/>
            </w:pPr>
            <w:r w:rsidRPr="00864EA5">
              <w:t xml:space="preserve">engage with different texts on personal, social and world issues  </w:t>
            </w:r>
            <w:r w:rsidRPr="00864EA5">
              <w:rPr>
                <w:noProof/>
              </w:rPr>
              <w:drawing>
                <wp:inline distT="114300" distB="114300" distL="114300" distR="114300" wp14:anchorId="758DEABA" wp14:editId="6072CC91">
                  <wp:extent cx="123825" cy="104775"/>
                  <wp:effectExtent l="0" t="0" r="0" b="0"/>
                  <wp:docPr id="16" name="image34.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2F1EBF34" wp14:editId="4999F047">
                  <wp:extent cx="104775" cy="104775"/>
                  <wp:effectExtent l="0" t="0" r="0" b="0"/>
                  <wp:docPr id="50" name="image84.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864EA5">
              <w:t xml:space="preserve"> </w:t>
            </w:r>
            <w:r w:rsidRPr="00864EA5">
              <w:rPr>
                <w:noProof/>
              </w:rPr>
              <w:drawing>
                <wp:inline distT="114300" distB="114300" distL="114300" distR="114300" wp14:anchorId="31A3AB16" wp14:editId="6EE735EB">
                  <wp:extent cx="104775" cy="104775"/>
                  <wp:effectExtent l="0" t="0" r="0" b="0"/>
                  <wp:docPr id="79" name="image127.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27.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Pr="00864EA5">
              <w:t xml:space="preserve"> </w:t>
            </w:r>
            <w:r w:rsidRPr="00864EA5">
              <w:rPr>
                <w:noProof/>
              </w:rPr>
              <w:drawing>
                <wp:inline distT="114300" distB="114300" distL="114300" distR="114300" wp14:anchorId="370C6ACA" wp14:editId="726988F1">
                  <wp:extent cx="66675" cy="104775"/>
                  <wp:effectExtent l="0" t="0" r="0" b="0"/>
                  <wp:docPr id="88" name="image141.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1.png" title="Difference and diversity icon"/>
                          <pic:cNvPicPr preferRelativeResize="0"/>
                        </pic:nvPicPr>
                        <pic:blipFill>
                          <a:blip r:embed="rId24"/>
                          <a:srcRect/>
                          <a:stretch>
                            <a:fillRect/>
                          </a:stretch>
                        </pic:blipFill>
                        <pic:spPr>
                          <a:xfrm>
                            <a:off x="0" y="0"/>
                            <a:ext cx="66675" cy="104775"/>
                          </a:xfrm>
                          <a:prstGeom prst="rect">
                            <a:avLst/>
                          </a:prstGeom>
                          <a:ln/>
                        </pic:spPr>
                      </pic:pic>
                    </a:graphicData>
                  </a:graphic>
                </wp:inline>
              </w:drawing>
            </w:r>
          </w:p>
          <w:p w:rsidR="00E57BEE" w:rsidRPr="00864EA5" w:rsidRDefault="00263E2C" w:rsidP="00E32AB3">
            <w:pPr>
              <w:pStyle w:val="ListParagraph"/>
            </w:pPr>
            <w:r w:rsidRPr="00864EA5">
              <w:t xml:space="preserve">identify and explore issues presented in texts that are relevant and important in their own lives </w:t>
            </w:r>
            <w:r w:rsidRPr="00864EA5">
              <w:rPr>
                <w:noProof/>
              </w:rPr>
              <w:drawing>
                <wp:inline distT="0" distB="0" distL="0" distR="0" wp14:anchorId="55B78348" wp14:editId="7C34330D">
                  <wp:extent cx="104775" cy="104775"/>
                  <wp:effectExtent l="0" t="0" r="0" b="0"/>
                  <wp:docPr id="85" name="image138.png" descr="https://lh3.googleusercontent.com/E1zMyu_wVrGGPtHw-Y6vOBNArgDRHuQRF9WxfiBXXdADWIIrCOtfPHTaPX0Xxt_2vcH9KtM__I-hMdtBkp0UsxwRz0t87vXv5dwg6O-ZZKJ2n7D_WwHb8i3fI2xfbW0vDEym_ydg"/>
                  <wp:cNvGraphicFramePr/>
                  <a:graphic xmlns:a="http://schemas.openxmlformats.org/drawingml/2006/main">
                    <a:graphicData uri="http://schemas.openxmlformats.org/drawingml/2006/picture">
                      <pic:pic xmlns:pic="http://schemas.openxmlformats.org/drawingml/2006/picture">
                        <pic:nvPicPr>
                          <pic:cNvPr id="0" name="image138.png" descr="https://lh3.googleusercontent.com/E1zMyu_wVrGGPtHw-Y6vOBNArgDRHuQRF9WxfiBXXdADWIIrCOtfPHTaPX0Xxt_2vcH9KtM__I-hMdtBkp0UsxwRz0t87vXv5dwg6O-ZZKJ2n7D_WwHb8i3fI2xfbW0vDEym_ydg"/>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864EA5">
              <w:rPr>
                <w:noProof/>
              </w:rPr>
              <w:drawing>
                <wp:inline distT="114300" distB="114300" distL="114300" distR="114300" wp14:anchorId="79976804" wp14:editId="407E49AE">
                  <wp:extent cx="123825" cy="104775"/>
                  <wp:effectExtent l="0" t="0" r="0" b="0"/>
                  <wp:docPr id="78" name="image12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47DD652A" wp14:editId="137EC4A4">
                  <wp:extent cx="95250" cy="104775"/>
                  <wp:effectExtent l="0" t="0" r="0" b="0"/>
                  <wp:docPr id="100" name="image153.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3.png" title="Personal and social capability icon"/>
                          <pic:cNvPicPr preferRelativeResize="0"/>
                        </pic:nvPicPr>
                        <pic:blipFill>
                          <a:blip r:embed="rId25"/>
                          <a:srcRect/>
                          <a:stretch>
                            <a:fillRect/>
                          </a:stretch>
                        </pic:blipFill>
                        <pic:spPr>
                          <a:xfrm>
                            <a:off x="0" y="0"/>
                            <a:ext cx="95250" cy="104775"/>
                          </a:xfrm>
                          <a:prstGeom prst="rect">
                            <a:avLst/>
                          </a:prstGeom>
                          <a:ln/>
                        </pic:spPr>
                      </pic:pic>
                    </a:graphicData>
                  </a:graphic>
                </wp:inline>
              </w:drawing>
            </w:r>
            <w:r w:rsidRPr="00864EA5">
              <w:t xml:space="preserve"> </w:t>
            </w:r>
            <w:r w:rsidRPr="00864EA5">
              <w:rPr>
                <w:noProof/>
              </w:rPr>
              <w:drawing>
                <wp:inline distT="114300" distB="114300" distL="114300" distR="114300" wp14:anchorId="014A8CE4" wp14:editId="240BBAFB">
                  <wp:extent cx="104775" cy="104775"/>
                  <wp:effectExtent l="0" t="0" r="0" b="0"/>
                  <wp:docPr id="101" name="image154.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4.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tc>
        <w:tc>
          <w:tcPr>
            <w:tcW w:w="6780" w:type="dxa"/>
            <w:tcMar>
              <w:top w:w="57" w:type="dxa"/>
              <w:left w:w="57" w:type="dxa"/>
              <w:bottom w:w="57" w:type="dxa"/>
              <w:right w:w="57" w:type="dxa"/>
            </w:tcMar>
          </w:tcPr>
          <w:p w:rsidR="00E57BEE" w:rsidRPr="00FD1591" w:rsidRDefault="006B7913" w:rsidP="006B7913">
            <w:pPr>
              <w:rPr>
                <w:rStyle w:val="Emphasis"/>
              </w:rPr>
            </w:pPr>
            <w:r w:rsidRPr="00FD1591">
              <w:rPr>
                <w:rStyle w:val="Emphasis"/>
              </w:rPr>
              <w:lastRenderedPageBreak/>
              <w:t>Introduction to t</w:t>
            </w:r>
            <w:r w:rsidR="00864EA5" w:rsidRPr="00FD1591">
              <w:rPr>
                <w:rStyle w:val="Emphasis"/>
              </w:rPr>
              <w:t>he m</w:t>
            </w:r>
            <w:r w:rsidR="00263E2C" w:rsidRPr="00FD1591">
              <w:rPr>
                <w:rStyle w:val="Emphasis"/>
              </w:rPr>
              <w:t>edia</w:t>
            </w:r>
          </w:p>
          <w:p w:rsidR="00E57BEE" w:rsidRDefault="00263E2C" w:rsidP="006B7913">
            <w:r>
              <w:t>Students brainstorm types of media, including</w:t>
            </w:r>
            <w:r w:rsidR="008051FB">
              <w:t>:</w:t>
            </w:r>
            <w:r>
              <w:t xml:space="preserve"> </w:t>
            </w:r>
          </w:p>
          <w:p w:rsidR="00E57BEE" w:rsidRDefault="00263E2C" w:rsidP="006B7913">
            <w:pPr>
              <w:pStyle w:val="ListParagraph"/>
            </w:pPr>
            <w:r>
              <w:t xml:space="preserve">TV </w:t>
            </w:r>
          </w:p>
          <w:p w:rsidR="00E57BEE" w:rsidRDefault="00263E2C" w:rsidP="006B7913">
            <w:pPr>
              <w:pStyle w:val="ListParagraph"/>
            </w:pPr>
            <w:r>
              <w:t>newspapers (print and digital)</w:t>
            </w:r>
          </w:p>
          <w:p w:rsidR="00E57BEE" w:rsidRDefault="00263E2C" w:rsidP="006B7913">
            <w:pPr>
              <w:pStyle w:val="ListParagraph"/>
            </w:pPr>
            <w:r>
              <w:t>radio</w:t>
            </w:r>
          </w:p>
          <w:p w:rsidR="00E57BEE" w:rsidRDefault="00263E2C" w:rsidP="006B7913">
            <w:pPr>
              <w:pStyle w:val="ListParagraph"/>
            </w:pPr>
            <w:r>
              <w:t>magazines</w:t>
            </w:r>
          </w:p>
          <w:p w:rsidR="00E57BEE" w:rsidRDefault="00263E2C" w:rsidP="006B7913">
            <w:pPr>
              <w:pStyle w:val="ListParagraph"/>
            </w:pPr>
            <w:proofErr w:type="gramStart"/>
            <w:r>
              <w:t>social</w:t>
            </w:r>
            <w:proofErr w:type="gramEnd"/>
            <w:r>
              <w:t xml:space="preserve"> media</w:t>
            </w:r>
            <w:r w:rsidR="006B7913">
              <w:t>.</w:t>
            </w:r>
            <w:r>
              <w:t xml:space="preserve"> </w:t>
            </w:r>
          </w:p>
          <w:p w:rsidR="00E57BEE" w:rsidRDefault="00263E2C" w:rsidP="006B7913">
            <w:r>
              <w:t xml:space="preserve">Discuss which of these they use. Students could carry out some simple surveys of the class </w:t>
            </w:r>
            <w:r w:rsidR="006B7913">
              <w:t>to investigate</w:t>
            </w:r>
            <w:r>
              <w:t xml:space="preserve"> media use, such as favourite TV show, radio station, or number of hours spent each day using social media. Students could develop a classroom display showing different types of media.</w:t>
            </w:r>
          </w:p>
          <w:p w:rsidR="00E57BEE" w:rsidRDefault="00263E2C" w:rsidP="006B7913">
            <w:r>
              <w:t xml:space="preserve">Students experience using and </w:t>
            </w:r>
            <w:r w:rsidR="006B7913">
              <w:t>exploring some examples of each, such as:</w:t>
            </w:r>
            <w:r>
              <w:t xml:space="preserve"> </w:t>
            </w:r>
          </w:p>
          <w:p w:rsidR="00E57BEE" w:rsidRDefault="00263E2C" w:rsidP="006B7913">
            <w:pPr>
              <w:pStyle w:val="ListParagraph"/>
            </w:pPr>
            <w:r>
              <w:t>reading and</w:t>
            </w:r>
            <w:r w:rsidR="006B7913">
              <w:t>/or</w:t>
            </w:r>
            <w:r>
              <w:t xml:space="preserve"> responding to a range of print and digital newspapers</w:t>
            </w:r>
          </w:p>
          <w:p w:rsidR="00E57BEE" w:rsidRDefault="00263E2C" w:rsidP="006B7913">
            <w:pPr>
              <w:pStyle w:val="ListParagraph"/>
            </w:pPr>
            <w:r>
              <w:t xml:space="preserve">viewing and/or responding to a range of TV shows, either </w:t>
            </w:r>
            <w:r w:rsidR="006B7913">
              <w:t>live</w:t>
            </w:r>
            <w:r>
              <w:t xml:space="preserve"> or through ‘on demand’ websites or apps</w:t>
            </w:r>
          </w:p>
          <w:p w:rsidR="00E57BEE" w:rsidRDefault="00263E2C" w:rsidP="006B7913">
            <w:pPr>
              <w:pStyle w:val="ListParagraph"/>
            </w:pPr>
            <w:r>
              <w:t xml:space="preserve">listening and/or responding to the radio, either </w:t>
            </w:r>
            <w:r w:rsidR="006B7913">
              <w:t xml:space="preserve">live or through podcasts, </w:t>
            </w:r>
            <w:r>
              <w:t xml:space="preserve">websites or apps </w:t>
            </w:r>
          </w:p>
          <w:p w:rsidR="00E57BEE" w:rsidRDefault="006B7913" w:rsidP="006B7913">
            <w:pPr>
              <w:pStyle w:val="ListParagraph"/>
            </w:pPr>
            <w:r>
              <w:t>viewing</w:t>
            </w:r>
            <w:r w:rsidR="00263E2C">
              <w:t xml:space="preserve"> and/or reading a range of print and digital magazines</w:t>
            </w:r>
          </w:p>
          <w:p w:rsidR="00E57BEE" w:rsidRDefault="006B7913" w:rsidP="006B7913">
            <w:pPr>
              <w:pStyle w:val="ListParagraph"/>
            </w:pPr>
            <w:proofErr w:type="gramStart"/>
            <w:r>
              <w:t>viewing</w:t>
            </w:r>
            <w:proofErr w:type="gramEnd"/>
            <w:r w:rsidR="00263E2C">
              <w:t xml:space="preserve"> and/or responding </w:t>
            </w:r>
            <w:r>
              <w:t xml:space="preserve">to </w:t>
            </w:r>
            <w:r w:rsidR="00263E2C">
              <w:t>(and perhaps using if appropriate) some forms of social media such as Facebook, Twitter, Instagram, YouTube, blogs</w:t>
            </w:r>
            <w:r>
              <w:t>.</w:t>
            </w:r>
          </w:p>
          <w:p w:rsidR="00E57BEE" w:rsidRDefault="00263E2C" w:rsidP="006B7913">
            <w:r>
              <w:t>(Note that the advantage of using ‘on demand’ websites or apps</w:t>
            </w:r>
            <w:r w:rsidR="006B7913">
              <w:t>,</w:t>
            </w:r>
            <w:r>
              <w:t xml:space="preserve"> or podcasts for TV and radio is that the teacher can preview content.) </w:t>
            </w:r>
          </w:p>
          <w:p w:rsidR="00E57BEE" w:rsidRDefault="00263E2C" w:rsidP="006B7913">
            <w:r>
              <w:t xml:space="preserve">Discuss ‘what constitutes news?’ For example, why was it news when </w:t>
            </w:r>
            <w:r w:rsidR="00114C3C">
              <w:t>Princess Charlotte was born</w:t>
            </w:r>
            <w:r w:rsidR="006B7913">
              <w:t xml:space="preserve"> but not when my </w:t>
            </w:r>
            <w:r w:rsidR="00114C3C">
              <w:t>sister</w:t>
            </w:r>
            <w:r>
              <w:t xml:space="preserve"> </w:t>
            </w:r>
            <w:r w:rsidR="00114C3C">
              <w:t>was born</w:t>
            </w:r>
            <w:r>
              <w:t>? Consider things such as significance, number of people affected, timing, fame of people inv</w:t>
            </w:r>
            <w:bookmarkStart w:id="0" w:name="_GoBack"/>
            <w:bookmarkEnd w:id="0"/>
            <w:r>
              <w:t xml:space="preserve">olved, proximity, level of human interest, whether it is unusual. </w:t>
            </w:r>
          </w:p>
          <w:p w:rsidR="006B7913" w:rsidRDefault="006B7913" w:rsidP="006B7913">
            <w:r>
              <w:t xml:space="preserve">Students play a game – </w:t>
            </w:r>
            <w:r w:rsidR="00263E2C">
              <w:t xml:space="preserve">news or not? Students </w:t>
            </w:r>
            <w:r>
              <w:t xml:space="preserve">are provided with a </w:t>
            </w:r>
            <w:r>
              <w:lastRenderedPageBreak/>
              <w:t>number of ‘news’ headlines and decide whether the</w:t>
            </w:r>
            <w:r w:rsidR="00263E2C">
              <w:t xml:space="preserve"> story </w:t>
            </w:r>
            <w:r>
              <w:t>is</w:t>
            </w:r>
            <w:r w:rsidR="00263E2C">
              <w:t xml:space="preserve"> news or not by indicating in an appropriate way. This could be </w:t>
            </w:r>
            <w:r w:rsidR="00864EA5">
              <w:t>through physical</w:t>
            </w:r>
            <w:r w:rsidR="00263E2C">
              <w:t xml:space="preserve"> movement </w:t>
            </w:r>
            <w:r w:rsidR="00864EA5">
              <w:t>(</w:t>
            </w:r>
            <w:proofErr w:type="spellStart"/>
            <w:r w:rsidR="00864EA5">
              <w:t>eg</w:t>
            </w:r>
            <w:proofErr w:type="spellEnd"/>
            <w:r w:rsidR="00864EA5">
              <w:t xml:space="preserve"> stepping into a square to indicate if the story is news)</w:t>
            </w:r>
            <w:r w:rsidR="00263E2C">
              <w:t xml:space="preserve">, </w:t>
            </w:r>
            <w:r w:rsidR="00864EA5">
              <w:t>an online quiz (</w:t>
            </w:r>
            <w:proofErr w:type="spellStart"/>
            <w:r w:rsidR="00864EA5">
              <w:t>eg</w:t>
            </w:r>
            <w:proofErr w:type="spellEnd"/>
            <w:r w:rsidR="00263E2C">
              <w:t xml:space="preserve"> </w:t>
            </w:r>
            <w:proofErr w:type="spellStart"/>
            <w:r w:rsidR="00263E2C" w:rsidRPr="00FD1591">
              <w:rPr>
                <w:rStyle w:val="SubtleEmphasis"/>
              </w:rPr>
              <w:t>Kahoot</w:t>
            </w:r>
            <w:proofErr w:type="spellEnd"/>
            <w:r>
              <w:t xml:space="preserve">), </w:t>
            </w:r>
            <w:r w:rsidR="00864EA5">
              <w:t>or verbally</w:t>
            </w:r>
            <w:r>
              <w:t>.</w:t>
            </w:r>
            <w:r w:rsidR="00263E2C">
              <w:t xml:space="preserve"> As an extension, </w:t>
            </w:r>
            <w:r>
              <w:t>include whether the news is international, national or local</w:t>
            </w:r>
            <w:r w:rsidR="00263E2C">
              <w:t xml:space="preserve">. </w:t>
            </w:r>
          </w:p>
          <w:p w:rsidR="00E57BEE" w:rsidRDefault="00263E2C" w:rsidP="006B7913">
            <w:r>
              <w:t xml:space="preserve">Students should also explore the term ‘current affairs’ and discuss how (or if) it differs from the term ‘news’. Watching examples of news and current affairs stories from different TV shows will prompt students’ discussion. </w:t>
            </w:r>
          </w:p>
          <w:p w:rsidR="00E57BEE" w:rsidRDefault="00E57BEE" w:rsidP="006B7913"/>
        </w:tc>
        <w:tc>
          <w:tcPr>
            <w:tcW w:w="3087" w:type="dxa"/>
            <w:tcMar>
              <w:top w:w="57" w:type="dxa"/>
              <w:left w:w="57" w:type="dxa"/>
              <w:bottom w:w="57" w:type="dxa"/>
              <w:right w:w="57" w:type="dxa"/>
            </w:tcMar>
          </w:tcPr>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864EA5" w:rsidRDefault="00864EA5" w:rsidP="00864EA5"/>
          <w:p w:rsidR="00E57BEE" w:rsidRDefault="00263E2C" w:rsidP="00864EA5">
            <w:r>
              <w:t>Access to TV and radio shows, ideally through podcasts</w:t>
            </w:r>
            <w:r w:rsidR="00864EA5">
              <w:t>,</w:t>
            </w:r>
            <w:r>
              <w:t xml:space="preserve"> or ‘on demand’ websites or apps</w:t>
            </w:r>
          </w:p>
          <w:p w:rsidR="00E57BEE" w:rsidRDefault="00263E2C" w:rsidP="00864EA5">
            <w:r>
              <w:t>Access to print or digital newspapers and magazines</w:t>
            </w:r>
          </w:p>
          <w:p w:rsidR="00E57BEE" w:rsidRDefault="00263E2C" w:rsidP="00864EA5">
            <w:r>
              <w:t>Access to social media sites</w:t>
            </w:r>
          </w:p>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864EA5" w:rsidRDefault="00864EA5" w:rsidP="00864EA5"/>
          <w:p w:rsidR="00E57BEE" w:rsidRDefault="00864EA5" w:rsidP="00864EA5">
            <w:proofErr w:type="spellStart"/>
            <w:r w:rsidRPr="00FD1591">
              <w:rPr>
                <w:rStyle w:val="SubtleEmphasis"/>
              </w:rPr>
              <w:lastRenderedPageBreak/>
              <w:t>Kahoot</w:t>
            </w:r>
            <w:proofErr w:type="spellEnd"/>
            <w:r w:rsidR="00263E2C">
              <w:t xml:space="preserve"> </w:t>
            </w:r>
            <w:hyperlink r:id="rId26">
              <w:r w:rsidR="00263E2C">
                <w:rPr>
                  <w:color w:val="1155CC"/>
                  <w:u w:val="single"/>
                </w:rPr>
                <w:t>https://getkahoot.com/</w:t>
              </w:r>
            </w:hyperlink>
            <w:r w:rsidR="00263E2C">
              <w:t xml:space="preserve"> </w:t>
            </w:r>
          </w:p>
          <w:p w:rsidR="00E57BEE" w:rsidRDefault="00E57BEE" w:rsidP="00864EA5"/>
          <w:p w:rsidR="00E57BEE" w:rsidRDefault="00E57BEE" w:rsidP="00864EA5"/>
          <w:p w:rsidR="00E57BEE" w:rsidRDefault="00E57BEE" w:rsidP="00864EA5"/>
          <w:p w:rsidR="00E57BEE" w:rsidRDefault="00E57BEE" w:rsidP="00864EA5"/>
          <w:p w:rsidR="00E57BEE" w:rsidRDefault="00E57BEE" w:rsidP="00864EA5"/>
        </w:tc>
      </w:tr>
      <w:tr w:rsidR="00E57BEE" w:rsidTr="00295144">
        <w:tc>
          <w:tcPr>
            <w:tcW w:w="5520" w:type="dxa"/>
            <w:tcMar>
              <w:top w:w="57" w:type="dxa"/>
              <w:left w:w="57" w:type="dxa"/>
              <w:bottom w:w="57" w:type="dxa"/>
              <w:right w:w="57" w:type="dxa"/>
            </w:tcMar>
          </w:tcPr>
          <w:p w:rsidR="00E57BEE" w:rsidRPr="006F6D1C" w:rsidRDefault="006F6D1C" w:rsidP="00864EA5">
            <w:pPr>
              <w:rPr>
                <w:rStyle w:val="Strong"/>
              </w:rPr>
            </w:pPr>
            <w:r w:rsidRPr="006F6D1C">
              <w:rPr>
                <w:rStyle w:val="Strong"/>
              </w:rPr>
              <w:lastRenderedPageBreak/>
              <w:t>Years 7–10</w:t>
            </w:r>
          </w:p>
          <w:p w:rsidR="006F6D1C" w:rsidRDefault="006F6D1C" w:rsidP="00864EA5">
            <w:pPr>
              <w:rPr>
                <w:highlight w:val="white"/>
              </w:rPr>
            </w:pPr>
            <w:r>
              <w:rPr>
                <w:highlight w:val="white"/>
              </w:rPr>
              <w:t>ENLS5-A</w:t>
            </w:r>
          </w:p>
          <w:p w:rsidR="00E57BEE" w:rsidRPr="00864EA5" w:rsidRDefault="00263E2C" w:rsidP="00864EA5">
            <w:r w:rsidRPr="00864EA5">
              <w:rPr>
                <w:highlight w:val="white"/>
              </w:rPr>
              <w:t>Students:</w:t>
            </w:r>
          </w:p>
          <w:p w:rsidR="006F6D1C" w:rsidRDefault="006F6D1C" w:rsidP="00B97A52">
            <w:pPr>
              <w:pStyle w:val="ListParagraph"/>
              <w:rPr>
                <w:highlight w:val="white"/>
              </w:rPr>
            </w:pPr>
            <w:r>
              <w:rPr>
                <w:highlight w:val="white"/>
              </w:rPr>
              <w:t xml:space="preserve">express a point of view in relation to the content or presentation of visual texts, media or multimedia </w:t>
            </w:r>
            <w:r w:rsidR="001778D0">
              <w:rPr>
                <w:noProof/>
                <w:sz w:val="20"/>
                <w:szCs w:val="20"/>
              </w:rPr>
              <w:drawing>
                <wp:inline distT="0" distB="0" distL="0" distR="0" wp14:anchorId="72498D8F" wp14:editId="0AC89B9E">
                  <wp:extent cx="123825" cy="104775"/>
                  <wp:effectExtent l="0" t="0" r="9525" b="9525"/>
                  <wp:docPr id="131" name="Picture 131"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highlight w:val="white"/>
              </w:rPr>
              <w:t xml:space="preserve"> </w:t>
            </w:r>
            <w:r w:rsidR="001778D0">
              <w:rPr>
                <w:noProof/>
                <w:sz w:val="20"/>
                <w:szCs w:val="20"/>
              </w:rPr>
              <w:drawing>
                <wp:inline distT="0" distB="0" distL="0" distR="0" wp14:anchorId="4D06A8D5" wp14:editId="1387C235">
                  <wp:extent cx="133350" cy="104775"/>
                  <wp:effectExtent l="0" t="0" r="0" b="9525"/>
                  <wp:docPr id="132" name="Picture 132"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6F6D1C" w:rsidRDefault="006F6D1C" w:rsidP="006F6D1C">
            <w:pPr>
              <w:rPr>
                <w:highlight w:val="white"/>
              </w:rPr>
            </w:pPr>
            <w:r>
              <w:rPr>
                <w:highlight w:val="white"/>
              </w:rPr>
              <w:t>ENLS7-A</w:t>
            </w:r>
          </w:p>
          <w:p w:rsidR="006F6D1C" w:rsidRDefault="006F6D1C" w:rsidP="006F6D1C">
            <w:pPr>
              <w:rPr>
                <w:highlight w:val="white"/>
              </w:rPr>
            </w:pPr>
            <w:r>
              <w:rPr>
                <w:highlight w:val="white"/>
              </w:rPr>
              <w:t>Students:</w:t>
            </w:r>
          </w:p>
          <w:p w:rsidR="006F6D1C" w:rsidRPr="00864EA5" w:rsidRDefault="006F6D1C" w:rsidP="00B97A52">
            <w:pPr>
              <w:pStyle w:val="ListParagraph"/>
            </w:pPr>
            <w:r w:rsidRPr="00864EA5">
              <w:rPr>
                <w:highlight w:val="white"/>
              </w:rPr>
              <w:t xml:space="preserve">develop a </w:t>
            </w:r>
            <w:hyperlink r:id="rId27">
              <w:r w:rsidRPr="00864EA5">
                <w:rPr>
                  <w:highlight w:val="white"/>
                </w:rPr>
                <w:t>point of view</w:t>
              </w:r>
            </w:hyperlink>
            <w:r w:rsidRPr="00864EA5">
              <w:rPr>
                <w:highlight w:val="white"/>
              </w:rPr>
              <w:t xml:space="preserve"> in relation to an </w:t>
            </w:r>
            <w:hyperlink r:id="rId28">
              <w:r w:rsidRPr="00864EA5">
                <w:rPr>
                  <w:highlight w:val="white"/>
                </w:rPr>
                <w:t>argument</w:t>
              </w:r>
            </w:hyperlink>
            <w:r w:rsidR="00B97A52">
              <w:rPr>
                <w:highlight w:val="white"/>
              </w:rPr>
              <w:t xml:space="preserve"> or issue presented in a text</w:t>
            </w:r>
            <w:r w:rsidRPr="00864EA5">
              <w:rPr>
                <w:highlight w:val="white"/>
              </w:rPr>
              <w:t xml:space="preserve"> </w:t>
            </w:r>
            <w:r w:rsidR="001778D0">
              <w:rPr>
                <w:noProof/>
                <w:sz w:val="20"/>
                <w:szCs w:val="20"/>
              </w:rPr>
              <w:drawing>
                <wp:inline distT="0" distB="0" distL="0" distR="0" wp14:anchorId="5A322206" wp14:editId="505037EA">
                  <wp:extent cx="123825" cy="104775"/>
                  <wp:effectExtent l="0" t="0" r="9525" b="9525"/>
                  <wp:docPr id="133" name="Picture 13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B97A52" w:rsidRDefault="00B97A52" w:rsidP="00864EA5">
            <w:pPr>
              <w:rPr>
                <w:highlight w:val="white"/>
              </w:rPr>
            </w:pPr>
            <w:r>
              <w:rPr>
                <w:highlight w:val="white"/>
              </w:rPr>
              <w:t>ENLS-10B</w:t>
            </w:r>
          </w:p>
          <w:p w:rsidR="00B97A52" w:rsidRDefault="00B97A52" w:rsidP="00864EA5">
            <w:pPr>
              <w:rPr>
                <w:highlight w:val="white"/>
              </w:rPr>
            </w:pPr>
            <w:r>
              <w:rPr>
                <w:highlight w:val="white"/>
              </w:rPr>
              <w:t>Students:</w:t>
            </w:r>
          </w:p>
          <w:p w:rsidR="00B97A52" w:rsidRDefault="00B97A52" w:rsidP="00B97A52">
            <w:pPr>
              <w:pStyle w:val="ListParagraph"/>
              <w:rPr>
                <w:highlight w:val="white"/>
              </w:rPr>
            </w:pPr>
            <w:r>
              <w:rPr>
                <w:highlight w:val="white"/>
              </w:rPr>
              <w:t xml:space="preserve">explore the effects of different language forms, features and structures for a variety of purposes, audiences and contexts </w:t>
            </w:r>
            <w:r w:rsidR="001778D0">
              <w:rPr>
                <w:noProof/>
                <w:sz w:val="20"/>
                <w:szCs w:val="20"/>
              </w:rPr>
              <w:drawing>
                <wp:inline distT="0" distB="0" distL="0" distR="0" wp14:anchorId="307DEFE3" wp14:editId="6A68B62C">
                  <wp:extent cx="123825" cy="104775"/>
                  <wp:effectExtent l="0" t="0" r="9525" b="9525"/>
                  <wp:docPr id="134" name="Picture 134"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B97A52" w:rsidRDefault="00B97A52" w:rsidP="00B97A52">
            <w:pPr>
              <w:pStyle w:val="ListParagraph"/>
              <w:rPr>
                <w:highlight w:val="white"/>
              </w:rPr>
            </w:pPr>
            <w:r>
              <w:rPr>
                <w:highlight w:val="white"/>
              </w:rPr>
              <w:t xml:space="preserve">explore the ways in which language forms, </w:t>
            </w:r>
            <w:r>
              <w:rPr>
                <w:highlight w:val="white"/>
              </w:rPr>
              <w:lastRenderedPageBreak/>
              <w:t xml:space="preserve">features and structures can be used to position the reader </w:t>
            </w:r>
            <w:r w:rsidR="001778D0">
              <w:rPr>
                <w:noProof/>
                <w:sz w:val="20"/>
                <w:szCs w:val="20"/>
              </w:rPr>
              <w:drawing>
                <wp:inline distT="0" distB="0" distL="0" distR="0" wp14:anchorId="4E21A69A" wp14:editId="7C013C01">
                  <wp:extent cx="123825" cy="104775"/>
                  <wp:effectExtent l="0" t="0" r="9525" b="9525"/>
                  <wp:docPr id="135" name="Picture 135"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6F6D1C" w:rsidRDefault="006F6D1C" w:rsidP="00864EA5">
            <w:pPr>
              <w:rPr>
                <w:highlight w:val="white"/>
              </w:rPr>
            </w:pPr>
            <w:r>
              <w:rPr>
                <w:highlight w:val="white"/>
              </w:rPr>
              <w:t>ENLS13-C</w:t>
            </w:r>
          </w:p>
          <w:p w:rsidR="006F6D1C" w:rsidRDefault="006F6D1C" w:rsidP="00864EA5">
            <w:pPr>
              <w:rPr>
                <w:highlight w:val="white"/>
              </w:rPr>
            </w:pPr>
            <w:r>
              <w:rPr>
                <w:highlight w:val="white"/>
              </w:rPr>
              <w:t>Students:</w:t>
            </w:r>
          </w:p>
          <w:p w:rsidR="006F6D1C" w:rsidRDefault="00263E2C" w:rsidP="00B97A52">
            <w:pPr>
              <w:pStyle w:val="ListParagraph"/>
              <w:rPr>
                <w:highlight w:val="white"/>
              </w:rPr>
            </w:pPr>
            <w:r w:rsidRPr="00864EA5">
              <w:rPr>
                <w:highlight w:val="white"/>
              </w:rPr>
              <w:t>appreciate that their own experience shapes responses to texts</w:t>
            </w:r>
            <w:r w:rsidR="006F6D1C" w:rsidRPr="00864EA5">
              <w:rPr>
                <w:highlight w:val="white"/>
              </w:rPr>
              <w:t xml:space="preserve"> </w:t>
            </w:r>
          </w:p>
          <w:p w:rsidR="006F6D1C" w:rsidRDefault="006F6D1C" w:rsidP="00B97A52">
            <w:pPr>
              <w:pStyle w:val="ListParagraph"/>
            </w:pPr>
            <w:r w:rsidRPr="00864EA5">
              <w:rPr>
                <w:highlight w:val="white"/>
              </w:rPr>
              <w:t>identify persua</w:t>
            </w:r>
            <w:r w:rsidR="00B97A52">
              <w:rPr>
                <w:highlight w:val="white"/>
              </w:rPr>
              <w:t>sive language used in texts</w:t>
            </w:r>
          </w:p>
          <w:p w:rsidR="006F6D1C" w:rsidRPr="00864EA5" w:rsidRDefault="006F6D1C" w:rsidP="00B97A52">
            <w:pPr>
              <w:pStyle w:val="ListParagraph"/>
            </w:pPr>
            <w:r w:rsidRPr="00864EA5">
              <w:rPr>
                <w:highlight w:val="white"/>
              </w:rPr>
              <w:t xml:space="preserve">use persuasive language to present an opinion or </w:t>
            </w:r>
            <w:hyperlink r:id="rId29">
              <w:r w:rsidRPr="00864EA5">
                <w:rPr>
                  <w:highlight w:val="white"/>
                </w:rPr>
                <w:t>point of view</w:t>
              </w:r>
            </w:hyperlink>
            <w:r w:rsidRPr="00864EA5">
              <w:rPr>
                <w:highlight w:val="white"/>
              </w:rPr>
              <w:t xml:space="preserve"> </w:t>
            </w:r>
            <w:r w:rsidR="001778D0">
              <w:rPr>
                <w:noProof/>
                <w:sz w:val="20"/>
                <w:szCs w:val="20"/>
              </w:rPr>
              <w:drawing>
                <wp:inline distT="0" distB="0" distL="0" distR="0" wp14:anchorId="5667FF4D" wp14:editId="6EBA206F">
                  <wp:extent cx="95250" cy="104775"/>
                  <wp:effectExtent l="0" t="0" r="0" b="9525"/>
                  <wp:docPr id="136" name="Picture 136"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6F6D1C" w:rsidRPr="00864EA5" w:rsidRDefault="006F6D1C" w:rsidP="00B97A52">
            <w:pPr>
              <w:pStyle w:val="ListParagraph"/>
            </w:pPr>
            <w:r w:rsidRPr="00864EA5">
              <w:rPr>
                <w:highlight w:val="white"/>
              </w:rPr>
              <w:t xml:space="preserve">identify how different texts treat the same </w:t>
            </w:r>
            <w:hyperlink r:id="rId30">
              <w:r w:rsidRPr="00864EA5">
                <w:rPr>
                  <w:highlight w:val="white"/>
                </w:rPr>
                <w:t>subject matter</w:t>
              </w:r>
            </w:hyperlink>
            <w:r w:rsidRPr="00864EA5">
              <w:rPr>
                <w:highlight w:val="white"/>
              </w:rPr>
              <w:t xml:space="preserve"> </w:t>
            </w:r>
            <w:r w:rsidR="001778D0">
              <w:rPr>
                <w:noProof/>
                <w:sz w:val="20"/>
                <w:szCs w:val="20"/>
              </w:rPr>
              <w:drawing>
                <wp:inline distT="0" distB="0" distL="0" distR="0" wp14:anchorId="757B3F01" wp14:editId="142CECCC">
                  <wp:extent cx="123825" cy="104775"/>
                  <wp:effectExtent l="0" t="0" r="9525" b="9525"/>
                  <wp:docPr id="137" name="Picture 13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64EA5">
              <w:rPr>
                <w:highlight w:val="white"/>
              </w:rPr>
              <w:t xml:space="preserve"> </w:t>
            </w:r>
          </w:p>
          <w:p w:rsidR="006F6D1C" w:rsidRPr="00864EA5" w:rsidRDefault="006F6D1C" w:rsidP="00B97A52">
            <w:pPr>
              <w:pStyle w:val="ListParagraph"/>
            </w:pPr>
            <w:r w:rsidRPr="00864EA5">
              <w:rPr>
                <w:highlight w:val="white"/>
              </w:rPr>
              <w:t xml:space="preserve">compare, discuss and justify different interpretations of texts </w:t>
            </w:r>
            <w:r w:rsidR="001778D0">
              <w:rPr>
                <w:noProof/>
                <w:sz w:val="20"/>
                <w:szCs w:val="20"/>
              </w:rPr>
              <w:drawing>
                <wp:inline distT="0" distB="0" distL="0" distR="0" wp14:anchorId="1A850316" wp14:editId="7BD42693">
                  <wp:extent cx="123825" cy="104775"/>
                  <wp:effectExtent l="0" t="0" r="9525" b="9525"/>
                  <wp:docPr id="139" name="Picture 139"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14D8CF77" wp14:editId="5C9BB7A9">
                  <wp:extent cx="95250" cy="104775"/>
                  <wp:effectExtent l="0" t="0" r="0" b="9525"/>
                  <wp:docPr id="138" name="Picture 138"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E57BEE" w:rsidRDefault="00B97A52" w:rsidP="00864EA5">
            <w:r>
              <w:t>ENLS-15D</w:t>
            </w:r>
          </w:p>
          <w:p w:rsidR="00B97A52" w:rsidRPr="00864EA5" w:rsidRDefault="00B97A52" w:rsidP="00864EA5">
            <w:r>
              <w:t>Students:</w:t>
            </w:r>
          </w:p>
          <w:p w:rsidR="00E57BEE" w:rsidRPr="00864EA5" w:rsidRDefault="00263E2C" w:rsidP="00B97A52">
            <w:pPr>
              <w:pStyle w:val="ListParagraph"/>
            </w:pPr>
            <w:r w:rsidRPr="00864EA5">
              <w:rPr>
                <w:highlight w:val="white"/>
              </w:rPr>
              <w:t xml:space="preserve">recognise that texts can represent individual or shared views </w:t>
            </w:r>
            <w:r w:rsidR="001778D0">
              <w:rPr>
                <w:noProof/>
                <w:sz w:val="20"/>
                <w:szCs w:val="20"/>
              </w:rPr>
              <w:drawing>
                <wp:inline distT="0" distB="0" distL="0" distR="0" wp14:anchorId="5CE1A768" wp14:editId="57E038E4">
                  <wp:extent cx="123825" cy="104775"/>
                  <wp:effectExtent l="0" t="0" r="9525" b="9525"/>
                  <wp:docPr id="140" name="Picture 140"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4FF3632F" wp14:editId="4730F28B">
                  <wp:extent cx="66675" cy="104775"/>
                  <wp:effectExtent l="0" t="0" r="9525" b="9525"/>
                  <wp:docPr id="141" name="Picture 141"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57BEE" w:rsidRPr="00864EA5" w:rsidRDefault="00263E2C" w:rsidP="00B97A52">
            <w:pPr>
              <w:pStyle w:val="ListParagraph"/>
            </w:pPr>
            <w:r w:rsidRPr="00864EA5">
              <w:rPr>
                <w:highlight w:val="white"/>
              </w:rPr>
              <w:t xml:space="preserve">identify and explain different points of view presented in a range of texts </w:t>
            </w:r>
            <w:r w:rsidR="001778D0">
              <w:rPr>
                <w:noProof/>
                <w:sz w:val="20"/>
                <w:szCs w:val="20"/>
              </w:rPr>
              <w:drawing>
                <wp:inline distT="0" distB="0" distL="0" distR="0" wp14:anchorId="3BD58AA0" wp14:editId="0A33E496">
                  <wp:extent cx="123825" cy="104775"/>
                  <wp:effectExtent l="0" t="0" r="9525" b="9525"/>
                  <wp:docPr id="142" name="Picture 142"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57BEE" w:rsidRPr="00864EA5" w:rsidRDefault="00263E2C" w:rsidP="00B97A52">
            <w:pPr>
              <w:pStyle w:val="ListParagraph"/>
            </w:pPr>
            <w:r w:rsidRPr="00864EA5">
              <w:rPr>
                <w:highlight w:val="white"/>
              </w:rPr>
              <w:t>compose texts to reflect a personal belief or point o</w:t>
            </w:r>
            <w:r w:rsidR="00B97A52">
              <w:rPr>
                <w:highlight w:val="white"/>
              </w:rPr>
              <w:t>f view</w:t>
            </w:r>
            <w:r w:rsidR="001778D0">
              <w:t xml:space="preserve"> </w:t>
            </w:r>
            <w:r w:rsidR="001778D0">
              <w:rPr>
                <w:noProof/>
                <w:sz w:val="20"/>
                <w:szCs w:val="20"/>
              </w:rPr>
              <w:drawing>
                <wp:inline distT="0" distB="0" distL="0" distR="0" wp14:anchorId="03D4F469" wp14:editId="1BB1102D">
                  <wp:extent cx="123825" cy="104775"/>
                  <wp:effectExtent l="0" t="0" r="9525" b="9525"/>
                  <wp:docPr id="147" name="Picture 14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B97A52">
              <w:t xml:space="preserve"> </w:t>
            </w:r>
            <w:r w:rsidR="001778D0">
              <w:rPr>
                <w:noProof/>
                <w:sz w:val="20"/>
                <w:szCs w:val="20"/>
              </w:rPr>
              <w:drawing>
                <wp:inline distT="0" distB="0" distL="0" distR="0" wp14:anchorId="72C65261" wp14:editId="3D5350BE">
                  <wp:extent cx="104775" cy="104775"/>
                  <wp:effectExtent l="0" t="0" r="9525" b="9525"/>
                  <wp:docPr id="143" name="Picture 143"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6.googleusercontent.com/QmUUDpCHHd1O4cQuQwN_pYPiDcEwxUSf44vPN_dSsKUGevkiA_2LvcxrXplfujFbYuHzdIlZXZzszXxVxh37AvYAyfS58tvhyFivmWYElm8WsKq8xMozxqC3KhlHxYycI0nu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404D6C74" wp14:editId="75467966">
                  <wp:extent cx="66675" cy="104775"/>
                  <wp:effectExtent l="0" t="0" r="9525" b="9525"/>
                  <wp:docPr id="144" name="Picture 144"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57BEE" w:rsidRPr="00864EA5" w:rsidRDefault="00E57BEE" w:rsidP="00864EA5"/>
          <w:p w:rsidR="00E57BEE" w:rsidRPr="00E32AB3" w:rsidRDefault="00263E2C" w:rsidP="00864EA5">
            <w:pPr>
              <w:rPr>
                <w:rStyle w:val="Strong"/>
              </w:rPr>
            </w:pPr>
            <w:r w:rsidRPr="00E32AB3">
              <w:rPr>
                <w:rStyle w:val="Strong"/>
              </w:rPr>
              <w:t>Stage 6</w:t>
            </w:r>
          </w:p>
          <w:p w:rsidR="00FD2379" w:rsidRDefault="00FD2379" w:rsidP="00864EA5">
            <w:r>
              <w:t>ENLS6-5</w:t>
            </w:r>
          </w:p>
          <w:p w:rsidR="00E57BEE" w:rsidRDefault="00263E2C" w:rsidP="00864EA5">
            <w:r w:rsidRPr="00864EA5">
              <w:t>Students:</w:t>
            </w:r>
          </w:p>
          <w:p w:rsidR="00FD2379" w:rsidRDefault="00FD2379" w:rsidP="00E32AB3">
            <w:pPr>
              <w:pStyle w:val="ListParagraph"/>
            </w:pPr>
            <w:r>
              <w:t xml:space="preserve">recognise suitable sources of information in different contexts </w:t>
            </w:r>
            <w:r>
              <w:rPr>
                <w:noProof/>
                <w:sz w:val="20"/>
                <w:szCs w:val="20"/>
              </w:rPr>
              <w:drawing>
                <wp:inline distT="0" distB="0" distL="0" distR="0" wp14:anchorId="2BAC4766" wp14:editId="0B3BEBF3">
                  <wp:extent cx="104775" cy="104775"/>
                  <wp:effectExtent l="0" t="0" r="9525" b="9525"/>
                  <wp:docPr id="165" name="Picture 165" descr="https://lh5.googleusercontent.com/WVSnRyGnrqlCrqSS5v-anrdJeyEAzrmzIiGCgHA5OJdUeM-cCS7sZ7L1q4KU1DJHGVnzOB3HSZxQawqPOH2MDWicptTdg2Aj316dtBVlxMBzJCmuKPz_ZlS8HaFKfik1Fzg9r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lh5.googleusercontent.com/WVSnRyGnrqlCrqSS5v-anrdJeyEAzrmzIiGCgHA5OJdUeM-cCS7sZ7L1q4KU1DJHGVnzOB3HSZxQawqPOH2MDWicptTdg2Aj316dtBVlxMBzJCmuKPz_ZlS8HaFKfik1Fzg9rcX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FD2379" w:rsidRDefault="00FD2379" w:rsidP="00E32AB3">
            <w:pPr>
              <w:pStyle w:val="ListParagraph"/>
            </w:pPr>
            <w:r>
              <w:t>use strategies to assess usefulness of information</w:t>
            </w:r>
            <w:r w:rsidR="00FF6580">
              <w:t xml:space="preserve"> </w:t>
            </w:r>
            <w:r w:rsidR="00FF6580">
              <w:rPr>
                <w:noProof/>
                <w:sz w:val="20"/>
                <w:szCs w:val="20"/>
              </w:rPr>
              <w:drawing>
                <wp:inline distT="0" distB="0" distL="0" distR="0" wp14:anchorId="14D77F3B" wp14:editId="2A38A585">
                  <wp:extent cx="123825" cy="104775"/>
                  <wp:effectExtent l="0" t="0" r="9525" b="9525"/>
                  <wp:docPr id="166" name="Picture 166"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FF6580" w:rsidRDefault="00FF6580" w:rsidP="00E32AB3">
            <w:pPr>
              <w:pStyle w:val="ListParagraph"/>
            </w:pPr>
            <w:r>
              <w:t>distinguish between fact and opinion in texts</w:t>
            </w:r>
          </w:p>
          <w:p w:rsidR="00FF6580" w:rsidRDefault="00FF6580" w:rsidP="00FF6580">
            <w:r>
              <w:t>ENLS6-7</w:t>
            </w:r>
          </w:p>
          <w:p w:rsidR="00FF6580" w:rsidRDefault="00FF6580" w:rsidP="00FF6580">
            <w:r>
              <w:t>Students:</w:t>
            </w:r>
          </w:p>
          <w:p w:rsidR="00FF6580" w:rsidRDefault="00FF6580" w:rsidP="00E32AB3">
            <w:pPr>
              <w:pStyle w:val="ListParagraph"/>
            </w:pPr>
            <w:r>
              <w:lastRenderedPageBreak/>
              <w:t xml:space="preserve">explore the ways in which meaning can be shaped through language </w:t>
            </w:r>
            <w:r>
              <w:rPr>
                <w:noProof/>
                <w:sz w:val="20"/>
                <w:szCs w:val="20"/>
              </w:rPr>
              <w:drawing>
                <wp:inline distT="0" distB="0" distL="0" distR="0" wp14:anchorId="5A32A3CD" wp14:editId="63C2CA0F">
                  <wp:extent cx="95250" cy="104775"/>
                  <wp:effectExtent l="0" t="0" r="0" b="9525"/>
                  <wp:docPr id="172" name="Picture 172"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FF6580" w:rsidRDefault="00FF6580" w:rsidP="00864EA5">
            <w:r>
              <w:t>ENLS6-10</w:t>
            </w:r>
          </w:p>
          <w:p w:rsidR="00FF6580" w:rsidRDefault="00FF6580" w:rsidP="00864EA5">
            <w:r>
              <w:t>Students:</w:t>
            </w:r>
          </w:p>
          <w:p w:rsidR="00FF6580" w:rsidRDefault="00FF6580" w:rsidP="00E32AB3">
            <w:pPr>
              <w:pStyle w:val="ListParagraph"/>
            </w:pPr>
            <w:r>
              <w:t xml:space="preserve">consider responses from peers in relation to a text and how they are similar or different to their own responses </w:t>
            </w:r>
            <w:r>
              <w:rPr>
                <w:noProof/>
                <w:sz w:val="20"/>
                <w:szCs w:val="20"/>
              </w:rPr>
              <w:drawing>
                <wp:inline distT="0" distB="0" distL="0" distR="0" wp14:anchorId="42CE9271" wp14:editId="09D4CF99">
                  <wp:extent cx="95250" cy="104775"/>
                  <wp:effectExtent l="0" t="0" r="0" b="9525"/>
                  <wp:docPr id="173" name="Picture 173"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t xml:space="preserve"> </w:t>
            </w:r>
            <w:r>
              <w:rPr>
                <w:noProof/>
                <w:sz w:val="20"/>
                <w:szCs w:val="20"/>
              </w:rPr>
              <w:drawing>
                <wp:inline distT="0" distB="0" distL="0" distR="0" wp14:anchorId="442CCC31" wp14:editId="05A242B4">
                  <wp:extent cx="66675" cy="104775"/>
                  <wp:effectExtent l="0" t="0" r="9525" b="9525"/>
                  <wp:docPr id="174" name="Picture 174"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FF6580" w:rsidRDefault="00FF6580" w:rsidP="00E32AB3">
            <w:pPr>
              <w:pStyle w:val="ListParagraph"/>
            </w:pPr>
            <w:r>
              <w:t xml:space="preserve">compare texts in different modes and media on the same topic or theme </w:t>
            </w:r>
            <w:r>
              <w:rPr>
                <w:noProof/>
                <w:sz w:val="20"/>
                <w:szCs w:val="20"/>
              </w:rPr>
              <w:drawing>
                <wp:inline distT="0" distB="0" distL="0" distR="0" wp14:anchorId="3CE5B122" wp14:editId="52C9329A">
                  <wp:extent cx="123825" cy="104775"/>
                  <wp:effectExtent l="0" t="0" r="9525" b="9525"/>
                  <wp:docPr id="175" name="Picture 175"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FF6580" w:rsidRDefault="00FF6580" w:rsidP="00E32AB3">
            <w:pPr>
              <w:pStyle w:val="ListParagraph"/>
            </w:pPr>
            <w:r>
              <w:t xml:space="preserve">identify and describe different perspectives in a variety of texts on the same topic </w:t>
            </w:r>
            <w:r>
              <w:rPr>
                <w:noProof/>
                <w:sz w:val="20"/>
                <w:szCs w:val="20"/>
              </w:rPr>
              <w:drawing>
                <wp:inline distT="0" distB="0" distL="0" distR="0" wp14:anchorId="0BA72234" wp14:editId="25D7D9B8">
                  <wp:extent cx="123825" cy="104775"/>
                  <wp:effectExtent l="0" t="0" r="9525" b="9525"/>
                  <wp:docPr id="176" name="Picture 176" descr="https://lh3.googleusercontent.com/u9Q-K3qkh-ETSYSEvQ96QaJzNrkBOnNMTeMUAb_2Jjx8niU5WdHJED7Z4Pzurxf-cPHr5F9KROrHd4sWrUvT8paxDaAkiC3hWhGdUgCOv_X0Vd9S66GWsZtUllCP8dAybkHSc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lh3.googleusercontent.com/u9Q-K3qkh-ETSYSEvQ96QaJzNrkBOnNMTeMUAb_2Jjx8niU5WdHJED7Z4Pzurxf-cPHr5F9KROrHd4sWrUvT8paxDaAkiC3hWhGdUgCOv_X0Vd9S66GWsZtUllCP8dAybkHSciH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Pr>
                <w:noProof/>
                <w:sz w:val="20"/>
                <w:szCs w:val="20"/>
              </w:rPr>
              <w:drawing>
                <wp:inline distT="0" distB="0" distL="0" distR="0" wp14:anchorId="64C81D7E" wp14:editId="6C2046B5">
                  <wp:extent cx="66675" cy="104775"/>
                  <wp:effectExtent l="0" t="0" r="9525" b="9525"/>
                  <wp:docPr id="177" name="Picture 177"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FF6580" w:rsidRDefault="00E32AB3" w:rsidP="00864EA5">
            <w:r>
              <w:t>ENLS6-11</w:t>
            </w:r>
          </w:p>
          <w:p w:rsidR="00E32AB3" w:rsidRDefault="00E32AB3" w:rsidP="00864EA5">
            <w:r>
              <w:t>Students:</w:t>
            </w:r>
          </w:p>
          <w:p w:rsidR="00E32AB3" w:rsidRDefault="00E32AB3" w:rsidP="00E32AB3">
            <w:pPr>
              <w:pStyle w:val="ListParagraph"/>
            </w:pPr>
            <w:r>
              <w:t xml:space="preserve">recognise that there may be more than one point of view on a particular topic, theme or event </w:t>
            </w:r>
            <w:r>
              <w:rPr>
                <w:noProof/>
                <w:sz w:val="20"/>
                <w:szCs w:val="20"/>
              </w:rPr>
              <w:drawing>
                <wp:inline distT="0" distB="0" distL="0" distR="0" wp14:anchorId="2D458916" wp14:editId="5FA8EA15">
                  <wp:extent cx="123825" cy="104775"/>
                  <wp:effectExtent l="0" t="0" r="9525" b="9525"/>
                  <wp:docPr id="186" name="Picture 186" descr="https://lh3.googleusercontent.com/u9Q-K3qkh-ETSYSEvQ96QaJzNrkBOnNMTeMUAb_2Jjx8niU5WdHJED7Z4Pzurxf-cPHr5F9KROrHd4sWrUvT8paxDaAkiC3hWhGdUgCOv_X0Vd9S66GWsZtUllCP8dAybkHSc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lh3.googleusercontent.com/u9Q-K3qkh-ETSYSEvQ96QaJzNrkBOnNMTeMUAb_2Jjx8niU5WdHJED7Z4Pzurxf-cPHr5F9KROrHd4sWrUvT8paxDaAkiC3hWhGdUgCOv_X0Vd9S66GWsZtUllCP8dAybkHSciH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Default="00E32AB3" w:rsidP="00E32AB3">
            <w:pPr>
              <w:pStyle w:val="ListParagraph"/>
            </w:pPr>
            <w:r>
              <w:t xml:space="preserve">identify the language forms and features that indicate point of view, values and attitudes in texts </w:t>
            </w:r>
            <w:r>
              <w:rPr>
                <w:noProof/>
                <w:sz w:val="20"/>
                <w:szCs w:val="20"/>
              </w:rPr>
              <w:drawing>
                <wp:inline distT="0" distB="0" distL="0" distR="0" wp14:anchorId="6E290057" wp14:editId="35FF0C35">
                  <wp:extent cx="123825" cy="104775"/>
                  <wp:effectExtent l="0" t="0" r="9525" b="9525"/>
                  <wp:docPr id="187" name="Picture 18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Pr="00307294" w:rsidRDefault="00E32AB3" w:rsidP="00E32AB3">
            <w:pPr>
              <w:pStyle w:val="ListParagraph"/>
            </w:pPr>
            <w:r>
              <w:t xml:space="preserve">recognise emotional language in texts and consider the influence of emotional language on the audience </w:t>
            </w:r>
            <w:r>
              <w:rPr>
                <w:noProof/>
                <w:sz w:val="20"/>
                <w:szCs w:val="20"/>
              </w:rPr>
              <w:drawing>
                <wp:inline distT="0" distB="0" distL="0" distR="0" wp14:anchorId="148417CF" wp14:editId="2A922FC6">
                  <wp:extent cx="123825" cy="104775"/>
                  <wp:effectExtent l="0" t="0" r="9525" b="9525"/>
                  <wp:docPr id="190" name="Picture 190"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Default="00E32AB3" w:rsidP="00E32AB3">
            <w:pPr>
              <w:pStyle w:val="ListParagraph"/>
            </w:pPr>
            <w:r>
              <w:t xml:space="preserve">identify points of view, values and attitudes in a range of texts </w:t>
            </w:r>
            <w:r>
              <w:rPr>
                <w:noProof/>
                <w:sz w:val="20"/>
                <w:szCs w:val="20"/>
              </w:rPr>
              <w:drawing>
                <wp:inline distT="0" distB="0" distL="0" distR="0" wp14:anchorId="453F9506" wp14:editId="3344D5B5">
                  <wp:extent cx="104775" cy="104775"/>
                  <wp:effectExtent l="0" t="0" r="9525" b="9525"/>
                  <wp:docPr id="191" name="Picture 191" descr="https://lh3.googleusercontent.com/E1zMyu_wVrGGPtHw-Y6vOBNArgDRHuQRF9WxfiBXXdADWIIrCOtfPHTaPX0Xxt_2vcH9KtM__I-hMdtBkp0UsxwRz0t87vXv5dwg6O-ZZKJ2n7D_WwHb8i3fI2xfbW0vDEym_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lh3.googleusercontent.com/E1zMyu_wVrGGPtHw-Y6vOBNArgDRHuQRF9WxfiBXXdADWIIrCOtfPHTaPX0Xxt_2vcH9KtM__I-hMdtBkp0UsxwRz0t87vXv5dwg6O-ZZKJ2n7D_WwHb8i3fI2xfbW0vDEym_yd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noProof/>
                <w:sz w:val="20"/>
                <w:szCs w:val="20"/>
              </w:rPr>
              <w:drawing>
                <wp:inline distT="0" distB="0" distL="0" distR="0" wp14:anchorId="72C74204" wp14:editId="613C754F">
                  <wp:extent cx="66675" cy="104775"/>
                  <wp:effectExtent l="0" t="0" r="9525" b="9525"/>
                  <wp:docPr id="192" name="Picture 192"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32AB3" w:rsidRDefault="00E32AB3" w:rsidP="00E32AB3">
            <w:pPr>
              <w:pStyle w:val="ListParagraph"/>
            </w:pPr>
            <w:r w:rsidRPr="00864EA5">
              <w:t>compose text</w:t>
            </w:r>
            <w:r>
              <w:t>s from different points of view</w:t>
            </w:r>
            <w:r w:rsidRPr="00864EA5">
              <w:t xml:space="preserve"> </w:t>
            </w:r>
            <w:r w:rsidRPr="00864EA5">
              <w:rPr>
                <w:noProof/>
              </w:rPr>
              <w:drawing>
                <wp:inline distT="114300" distB="114300" distL="114300" distR="114300" wp14:anchorId="676D3A14" wp14:editId="6459FE0F">
                  <wp:extent cx="66675" cy="104775"/>
                  <wp:effectExtent l="0" t="0" r="0" b="0"/>
                  <wp:docPr id="27" name="image55.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5.png" title="Difference and diversity icon"/>
                          <pic:cNvPicPr preferRelativeResize="0"/>
                        </pic:nvPicPr>
                        <pic:blipFill>
                          <a:blip r:embed="rId24"/>
                          <a:srcRect/>
                          <a:stretch>
                            <a:fillRect/>
                          </a:stretch>
                        </pic:blipFill>
                        <pic:spPr>
                          <a:xfrm>
                            <a:off x="0" y="0"/>
                            <a:ext cx="66675" cy="104775"/>
                          </a:xfrm>
                          <a:prstGeom prst="rect">
                            <a:avLst/>
                          </a:prstGeom>
                          <a:ln/>
                        </pic:spPr>
                      </pic:pic>
                    </a:graphicData>
                  </a:graphic>
                </wp:inline>
              </w:drawing>
            </w:r>
          </w:p>
          <w:p w:rsidR="00E57BEE" w:rsidRPr="00864EA5" w:rsidRDefault="00E32AB3" w:rsidP="00E32AB3">
            <w:pPr>
              <w:pStyle w:val="ListParagraph"/>
            </w:pPr>
            <w:r w:rsidRPr="00864EA5">
              <w:t xml:space="preserve">compare texts presenting different views on the same topic </w:t>
            </w:r>
            <w:r w:rsidRPr="00864EA5">
              <w:rPr>
                <w:noProof/>
              </w:rPr>
              <w:drawing>
                <wp:inline distT="114300" distB="114300" distL="114300" distR="114300" wp14:anchorId="6B747BC2" wp14:editId="6EBCBA69">
                  <wp:extent cx="123825" cy="104775"/>
                  <wp:effectExtent l="0" t="0" r="0" b="0"/>
                  <wp:docPr id="22" name="image4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59482E6D" wp14:editId="4129F52C">
                  <wp:extent cx="66675" cy="104775"/>
                  <wp:effectExtent l="0" t="0" r="0" b="0"/>
                  <wp:docPr id="63" name="image105.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5.png" title="Difference and diversity icon"/>
                          <pic:cNvPicPr preferRelativeResize="0"/>
                        </pic:nvPicPr>
                        <pic:blipFill>
                          <a:blip r:embed="rId24"/>
                          <a:srcRect/>
                          <a:stretch>
                            <a:fillRect/>
                          </a:stretch>
                        </pic:blipFill>
                        <pic:spPr>
                          <a:xfrm>
                            <a:off x="0" y="0"/>
                            <a:ext cx="66675" cy="104775"/>
                          </a:xfrm>
                          <a:prstGeom prst="rect">
                            <a:avLst/>
                          </a:prstGeom>
                          <a:ln/>
                        </pic:spPr>
                      </pic:pic>
                    </a:graphicData>
                  </a:graphic>
                </wp:inline>
              </w:drawing>
            </w:r>
          </w:p>
        </w:tc>
        <w:tc>
          <w:tcPr>
            <w:tcW w:w="6780" w:type="dxa"/>
            <w:tcMar>
              <w:top w:w="57" w:type="dxa"/>
              <w:left w:w="57" w:type="dxa"/>
              <w:bottom w:w="57" w:type="dxa"/>
              <w:right w:w="57" w:type="dxa"/>
            </w:tcMar>
          </w:tcPr>
          <w:p w:rsidR="00E57BEE" w:rsidRPr="00864EA5" w:rsidRDefault="00864EA5" w:rsidP="00864EA5">
            <w:pPr>
              <w:rPr>
                <w:rStyle w:val="Emphasis"/>
              </w:rPr>
            </w:pPr>
            <w:r w:rsidRPr="00864EA5">
              <w:rPr>
                <w:rStyle w:val="Emphasis"/>
              </w:rPr>
              <w:lastRenderedPageBreak/>
              <w:t>Facts, opinions and perspectives in the m</w:t>
            </w:r>
            <w:r w:rsidR="00263E2C" w:rsidRPr="00864EA5">
              <w:rPr>
                <w:rStyle w:val="Emphasis"/>
              </w:rPr>
              <w:t>edia</w:t>
            </w:r>
          </w:p>
          <w:p w:rsidR="00864EA5" w:rsidRDefault="00263E2C" w:rsidP="00864EA5">
            <w:r>
              <w:t xml:space="preserve">Students learn the difference between fact and opinion. </w:t>
            </w:r>
            <w:r w:rsidR="00864EA5">
              <w:t xml:space="preserve">Show students a selection of statements and ask them to identify which are facts and which are opinions. Discuss how they are deciding between facts and opinions. Identify words in the statements that indicate opinion, such as the use of first person and emotive language. Identify words in the statements that indicate fact, such as the use of statistics. </w:t>
            </w:r>
          </w:p>
          <w:p w:rsidR="00E57BEE" w:rsidRDefault="00263E2C" w:rsidP="00864EA5">
            <w:r>
              <w:t>Consider the accuracy and reliability of various media sources. For example, discuss</w:t>
            </w:r>
            <w:r w:rsidR="00864EA5">
              <w:t>:</w:t>
            </w:r>
          </w:p>
          <w:p w:rsidR="00E57BEE" w:rsidRDefault="00263E2C" w:rsidP="00864EA5">
            <w:pPr>
              <w:pStyle w:val="ListParagraph"/>
            </w:pPr>
            <w:r>
              <w:t>Which is more rel</w:t>
            </w:r>
            <w:r w:rsidR="00031262">
              <w:t xml:space="preserve">iable – a </w:t>
            </w:r>
            <w:r>
              <w:t xml:space="preserve">story in a national newspaper or a comment written on Facebook? </w:t>
            </w:r>
          </w:p>
          <w:p w:rsidR="00E57BEE" w:rsidRDefault="00263E2C" w:rsidP="00864EA5">
            <w:pPr>
              <w:pStyle w:val="ListParagraph"/>
            </w:pPr>
            <w:r>
              <w:t xml:space="preserve">Would you be more likely to believe statements about a news story made by a radio DJ or by an ABC newsreader? </w:t>
            </w:r>
          </w:p>
          <w:p w:rsidR="00E57BEE" w:rsidRDefault="00263E2C" w:rsidP="00864EA5">
            <w:pPr>
              <w:pStyle w:val="ListParagraph"/>
            </w:pPr>
            <w:r>
              <w:t>Which gives the best in</w:t>
            </w:r>
            <w:r w:rsidR="00031262">
              <w:t>f</w:t>
            </w:r>
            <w:r w:rsidR="008051FB">
              <w:t xml:space="preserve">ormation about heart attacks – a </w:t>
            </w:r>
            <w:r>
              <w:t xml:space="preserve">TV documentary, or </w:t>
            </w:r>
            <w:r w:rsidRPr="00FD1591">
              <w:rPr>
                <w:rStyle w:val="SubtleEmphasis"/>
              </w:rPr>
              <w:t xml:space="preserve">The Simpsons </w:t>
            </w:r>
            <w:r>
              <w:t xml:space="preserve">episode </w:t>
            </w:r>
            <w:r w:rsidRPr="00FD1591">
              <w:rPr>
                <w:rStyle w:val="SubtleEmphasis"/>
              </w:rPr>
              <w:t>Homer’s Triple Bypass</w:t>
            </w:r>
            <w:r>
              <w:t>?</w:t>
            </w:r>
          </w:p>
          <w:p w:rsidR="00E57BEE" w:rsidRDefault="00263E2C" w:rsidP="00864EA5">
            <w:pPr>
              <w:pStyle w:val="ListParagraph"/>
            </w:pPr>
            <w:r>
              <w:lastRenderedPageBreak/>
              <w:t>How can you tell who and what is reliable?</w:t>
            </w:r>
          </w:p>
          <w:p w:rsidR="00E57BEE" w:rsidRDefault="00031262" w:rsidP="00864EA5">
            <w:r>
              <w:t xml:space="preserve">The </w:t>
            </w:r>
            <w:proofErr w:type="spellStart"/>
            <w:r>
              <w:t>Scootle</w:t>
            </w:r>
            <w:proofErr w:type="spellEnd"/>
            <w:r>
              <w:t xml:space="preserve"> activities</w:t>
            </w:r>
            <w:r w:rsidR="00263E2C" w:rsidRPr="00031262">
              <w:t xml:space="preserve"> </w:t>
            </w:r>
            <w:r w:rsidRPr="00FD1591">
              <w:rPr>
                <w:rStyle w:val="SubtleEmphasis"/>
              </w:rPr>
              <w:t>Riddle of the black panther: T</w:t>
            </w:r>
            <w:r w:rsidR="00263E2C" w:rsidRPr="00FD1591">
              <w:rPr>
                <w:rStyle w:val="SubtleEmphasis"/>
              </w:rPr>
              <w:t>he search</w:t>
            </w:r>
            <w:r w:rsidR="00263E2C" w:rsidRPr="00031262">
              <w:t xml:space="preserve"> and</w:t>
            </w:r>
            <w:r w:rsidR="00263E2C">
              <w:t xml:space="preserve"> assessment </w:t>
            </w:r>
            <w:r w:rsidRPr="00FD1591">
              <w:rPr>
                <w:rStyle w:val="SubtleEmphasis"/>
              </w:rPr>
              <w:t>Search for the gorilla: A</w:t>
            </w:r>
            <w:r w:rsidR="00263E2C" w:rsidRPr="00FD1591">
              <w:rPr>
                <w:rStyle w:val="SubtleEmphasis"/>
              </w:rPr>
              <w:t>ssessment</w:t>
            </w:r>
            <w:r w:rsidRPr="00FD1591">
              <w:rPr>
                <w:rStyle w:val="SubtleEmphasis"/>
              </w:rPr>
              <w:t xml:space="preserve"> </w:t>
            </w:r>
            <w:r w:rsidR="00263E2C" w:rsidRPr="00031262">
              <w:t>are</w:t>
            </w:r>
            <w:r w:rsidR="00263E2C">
              <w:t xml:space="preserve"> examples of interactive ways that students can practise d</w:t>
            </w:r>
            <w:r>
              <w:t>istinguishing between facts and opinions/</w:t>
            </w:r>
            <w:r w:rsidR="00263E2C">
              <w:t>emotions, and assessing the reliability of statements and sources.</w:t>
            </w:r>
          </w:p>
          <w:p w:rsidR="00E57BEE" w:rsidRDefault="00263E2C" w:rsidP="00864EA5">
            <w:r>
              <w:t xml:space="preserve">Students investigate the type of language used in reporting news stories in different ways, identifying or highlighting examples of factual, non-emotive language and comparing this to persuasive, emotive or imaginative language in a text or texts. </w:t>
            </w:r>
          </w:p>
          <w:p w:rsidR="00E57BEE" w:rsidRDefault="00263E2C" w:rsidP="00864EA5">
            <w:r>
              <w:t xml:space="preserve">Students select a specific news story (individually, in groups or as a class group) and investigate it across different forms of media. For example, follow the same news story in different ways by reading about it in print or digital newspapers, watching it on TV news or current affairs shows or on </w:t>
            </w:r>
            <w:r w:rsidR="00031262">
              <w:t>talk</w:t>
            </w:r>
            <w:r>
              <w:t xml:space="preserve"> shows such as </w:t>
            </w:r>
            <w:r>
              <w:rPr>
                <w:i/>
              </w:rPr>
              <w:t>The Project</w:t>
            </w:r>
            <w:r>
              <w:t xml:space="preserve">, listening to the story reported on radio or interacting (or observing others interacting) with it by commenting on social media such as </w:t>
            </w:r>
            <w:r w:rsidRPr="00031262">
              <w:t>Facebook</w:t>
            </w:r>
            <w:r>
              <w:rPr>
                <w:i/>
              </w:rPr>
              <w:t xml:space="preserve"> </w:t>
            </w:r>
            <w:r>
              <w:t xml:space="preserve">or </w:t>
            </w:r>
            <w:r w:rsidRPr="00031262">
              <w:t>YouTube</w:t>
            </w:r>
            <w:r>
              <w:t xml:space="preserve">. (Note the need for teachers to carefully pre-screen popular culture and social media content.) </w:t>
            </w:r>
            <w:r w:rsidR="00031262">
              <w:t>Students</w:t>
            </w:r>
            <w:r>
              <w:t xml:space="preserve"> make comparisons as to how the story is reported in different media </w:t>
            </w:r>
            <w:r w:rsidR="00031262">
              <w:t>through:</w:t>
            </w:r>
          </w:p>
          <w:p w:rsidR="00E57BEE" w:rsidRDefault="00263E2C" w:rsidP="00031262">
            <w:pPr>
              <w:pStyle w:val="ListParagraph"/>
            </w:pPr>
            <w:r>
              <w:t xml:space="preserve">discussion </w:t>
            </w:r>
          </w:p>
          <w:p w:rsidR="00E57BEE" w:rsidRDefault="00263E2C" w:rsidP="00031262">
            <w:pPr>
              <w:pStyle w:val="ListParagraph"/>
            </w:pPr>
            <w:r>
              <w:t>responding to guided questions and prompts</w:t>
            </w:r>
          </w:p>
          <w:p w:rsidR="00E57BEE" w:rsidRDefault="00263E2C" w:rsidP="00031262">
            <w:pPr>
              <w:pStyle w:val="ListParagraph"/>
            </w:pPr>
            <w:r>
              <w:t>summarising the main points of the story in each form</w:t>
            </w:r>
          </w:p>
          <w:p w:rsidR="00E57BEE" w:rsidRDefault="00263E2C" w:rsidP="00031262">
            <w:pPr>
              <w:pStyle w:val="ListParagraph"/>
            </w:pPr>
            <w:r>
              <w:t>written tasks such as composing sentences or paragraphs describing the various opinions and perspectives</w:t>
            </w:r>
          </w:p>
          <w:p w:rsidR="00E57BEE" w:rsidRDefault="00263E2C" w:rsidP="00031262">
            <w:pPr>
              <w:pStyle w:val="ListParagraph"/>
            </w:pPr>
            <w:proofErr w:type="gramStart"/>
            <w:r>
              <w:t>creating</w:t>
            </w:r>
            <w:proofErr w:type="gramEnd"/>
            <w:r>
              <w:t xml:space="preserve"> a display of the story in its different forms</w:t>
            </w:r>
            <w:r w:rsidR="00031262">
              <w:t>.</w:t>
            </w:r>
          </w:p>
          <w:p w:rsidR="00E57BEE" w:rsidRDefault="00263E2C" w:rsidP="00864EA5">
            <w:r>
              <w:t xml:space="preserve">Students explore different perspectives raised by various media. For example, a story on a cricket match where Australia beat England may be reported differently by Australian and English newspapers, or the commentators on </w:t>
            </w:r>
            <w:r w:rsidRPr="00FD1591">
              <w:rPr>
                <w:rStyle w:val="SubtleEmphasis"/>
              </w:rPr>
              <w:t>The Project</w:t>
            </w:r>
            <w:r>
              <w:rPr>
                <w:i/>
              </w:rPr>
              <w:t xml:space="preserve"> </w:t>
            </w:r>
            <w:r>
              <w:t xml:space="preserve">may express different perspectives on a political story compared to those presented by the nightly news. Students </w:t>
            </w:r>
            <w:r w:rsidR="00031262">
              <w:t>discuss</w:t>
            </w:r>
            <w:r>
              <w:t xml:space="preserve"> why people may hold a particular view. They also discuss how viewing a media story from a different </w:t>
            </w:r>
            <w:r>
              <w:lastRenderedPageBreak/>
              <w:t xml:space="preserve">perspective can change their own opinion. </w:t>
            </w:r>
          </w:p>
          <w:p w:rsidR="00E57BEE" w:rsidRDefault="00263E2C" w:rsidP="00864EA5">
            <w:r>
              <w:t>Students develop and express their own opinions on a news story</w:t>
            </w:r>
            <w:r w:rsidR="00031262">
              <w:t xml:space="preserve"> through activities such as:</w:t>
            </w:r>
          </w:p>
          <w:p w:rsidR="00E57BEE" w:rsidRDefault="00263E2C" w:rsidP="00031262">
            <w:pPr>
              <w:pStyle w:val="ListParagraph"/>
            </w:pPr>
            <w:r>
              <w:t>form</w:t>
            </w:r>
            <w:r w:rsidR="00031262">
              <w:t>ing</w:t>
            </w:r>
            <w:r>
              <w:t xml:space="preserve"> an opinion independently or with the assistance of guided questioning by the teacher or a peer</w:t>
            </w:r>
          </w:p>
          <w:p w:rsidR="00E57BEE" w:rsidRDefault="00263E2C" w:rsidP="00031262">
            <w:pPr>
              <w:pStyle w:val="ListParagraph"/>
            </w:pPr>
            <w:r>
              <w:t>select</w:t>
            </w:r>
            <w:r w:rsidR="00926D18">
              <w:t>ing</w:t>
            </w:r>
            <w:r>
              <w:t xml:space="preserve"> or construct</w:t>
            </w:r>
            <w:r w:rsidR="00926D18">
              <w:t>ing</w:t>
            </w:r>
            <w:r>
              <w:t xml:space="preserve"> sentences </w:t>
            </w:r>
            <w:r w:rsidR="00926D18">
              <w:t>to express an opinion</w:t>
            </w:r>
          </w:p>
          <w:p w:rsidR="00E57BEE" w:rsidRDefault="00263E2C" w:rsidP="00031262">
            <w:pPr>
              <w:pStyle w:val="ListParagraph"/>
            </w:pPr>
            <w:r>
              <w:t>justify</w:t>
            </w:r>
            <w:r w:rsidR="00926D18">
              <w:t>ing</w:t>
            </w:r>
            <w:r>
              <w:t xml:space="preserve"> their opinion, verbally or in writing</w:t>
            </w:r>
          </w:p>
          <w:p w:rsidR="00E57BEE" w:rsidRDefault="00263E2C" w:rsidP="00031262">
            <w:pPr>
              <w:pStyle w:val="ListParagraph"/>
            </w:pPr>
            <w:r>
              <w:t>identify</w:t>
            </w:r>
            <w:r w:rsidR="00926D18">
              <w:t>ing</w:t>
            </w:r>
            <w:r>
              <w:t xml:space="preserve"> how a story relates to them personally and how this might influence their opinion</w:t>
            </w:r>
          </w:p>
          <w:p w:rsidR="00E57BEE" w:rsidRDefault="00926D18" w:rsidP="00031262">
            <w:pPr>
              <w:pStyle w:val="ListParagraph"/>
            </w:pPr>
            <w:r>
              <w:t>participating</w:t>
            </w:r>
            <w:r w:rsidR="00263E2C">
              <w:t xml:space="preserve"> in a class debate </w:t>
            </w:r>
          </w:p>
          <w:p w:rsidR="00E57BEE" w:rsidRDefault="00926D18" w:rsidP="00031262">
            <w:pPr>
              <w:pStyle w:val="ListParagraph"/>
            </w:pPr>
            <w:proofErr w:type="gramStart"/>
            <w:r>
              <w:t>writing</w:t>
            </w:r>
            <w:proofErr w:type="gramEnd"/>
            <w:r w:rsidR="00263E2C">
              <w:t xml:space="preserve"> persuasive (exposition) texts to state their opinion given a scaffold or template</w:t>
            </w:r>
            <w:r>
              <w:t>.</w:t>
            </w:r>
            <w:r w:rsidR="00263E2C">
              <w:t xml:space="preserve"> </w:t>
            </w:r>
          </w:p>
          <w:p w:rsidR="00E57BEE" w:rsidRDefault="00263E2C" w:rsidP="00926D18">
            <w:r>
              <w:t>As a</w:t>
            </w:r>
            <w:r w:rsidR="00926D18">
              <w:t>n extension activity</w:t>
            </w:r>
            <w:r>
              <w:t xml:space="preserve">, students could be asked to present </w:t>
            </w:r>
            <w:r w:rsidR="00926D18">
              <w:t>an opposing</w:t>
            </w:r>
            <w:r>
              <w:t xml:space="preserve"> view </w:t>
            </w:r>
            <w:r w:rsidR="00926D18">
              <w:t xml:space="preserve">to the one presented in a news story, </w:t>
            </w:r>
            <w:r>
              <w:t>in writ</w:t>
            </w:r>
            <w:r w:rsidR="00926D18">
              <w:t xml:space="preserve">ing or </w:t>
            </w:r>
            <w:r w:rsidR="00926D18" w:rsidRPr="00926D18">
              <w:t>verbally</w:t>
            </w:r>
            <w:r w:rsidRPr="00926D18">
              <w:t xml:space="preserve">. </w:t>
            </w:r>
          </w:p>
        </w:tc>
        <w:tc>
          <w:tcPr>
            <w:tcW w:w="3087" w:type="dxa"/>
            <w:tcMar>
              <w:top w:w="57" w:type="dxa"/>
              <w:left w:w="57" w:type="dxa"/>
              <w:bottom w:w="57" w:type="dxa"/>
              <w:right w:w="57" w:type="dxa"/>
            </w:tcMar>
          </w:tcPr>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263E2C" w:rsidP="00864EA5">
            <w:proofErr w:type="spellStart"/>
            <w:r>
              <w:t>Scootle</w:t>
            </w:r>
            <w:proofErr w:type="spellEnd"/>
            <w:r w:rsidR="00031262">
              <w:t>:</w:t>
            </w:r>
            <w:r>
              <w:t xml:space="preserve"> </w:t>
            </w:r>
          </w:p>
          <w:p w:rsidR="00E57BEE" w:rsidRPr="00FD1591" w:rsidRDefault="00031262" w:rsidP="00031262">
            <w:pPr>
              <w:rPr>
                <w:rStyle w:val="SubtleEmphasis"/>
              </w:rPr>
            </w:pPr>
            <w:r w:rsidRPr="00FD1591">
              <w:rPr>
                <w:rStyle w:val="SubtleEmphasis"/>
              </w:rPr>
              <w:t>Riddle of the black panther: T</w:t>
            </w:r>
            <w:r w:rsidR="00263E2C" w:rsidRPr="00FD1591">
              <w:rPr>
                <w:rStyle w:val="SubtleEmphasis"/>
              </w:rPr>
              <w:t xml:space="preserve">he search </w:t>
            </w:r>
          </w:p>
          <w:p w:rsidR="00031262" w:rsidRDefault="00A50A93" w:rsidP="00864EA5">
            <w:hyperlink r:id="rId34" w:history="1">
              <w:r w:rsidR="00031262" w:rsidRPr="00330F30">
                <w:rPr>
                  <w:rStyle w:val="Hyperlink"/>
                </w:rPr>
                <w:t>http://www.scootle.edu.au/ec/viewing/L2850/index.html</w:t>
              </w:r>
            </w:hyperlink>
            <w:r w:rsidR="00031262">
              <w:t xml:space="preserve"> </w:t>
            </w:r>
          </w:p>
          <w:p w:rsidR="00E57BEE" w:rsidRPr="00FD1591" w:rsidRDefault="00031262" w:rsidP="00031262">
            <w:pPr>
              <w:rPr>
                <w:rStyle w:val="SubtleEmphasis"/>
              </w:rPr>
            </w:pPr>
            <w:r w:rsidRPr="00FD1591">
              <w:rPr>
                <w:rStyle w:val="SubtleEmphasis"/>
              </w:rPr>
              <w:t>Search for the gorilla: A</w:t>
            </w:r>
            <w:r w:rsidR="00263E2C" w:rsidRPr="00FD1591">
              <w:rPr>
                <w:rStyle w:val="SubtleEmphasis"/>
              </w:rPr>
              <w:t xml:space="preserve">ssessment </w:t>
            </w:r>
          </w:p>
          <w:p w:rsidR="00031262" w:rsidRDefault="00A50A93" w:rsidP="00031262">
            <w:hyperlink r:id="rId35" w:history="1">
              <w:r w:rsidR="00031262" w:rsidRPr="00330F30">
                <w:rPr>
                  <w:rStyle w:val="Hyperlink"/>
                </w:rPr>
                <w:t>https://www.scootle.edu.au/ec/resolve/view/L8470</w:t>
              </w:r>
            </w:hyperlink>
            <w:r w:rsidR="00031262">
              <w:t xml:space="preserve"> </w:t>
            </w:r>
          </w:p>
          <w:p w:rsidR="00E57BEE" w:rsidRDefault="00E57BEE" w:rsidP="00864EA5"/>
          <w:p w:rsidR="00E57BEE" w:rsidRDefault="00263E2C" w:rsidP="00864EA5">
            <w:r w:rsidRPr="00FD1591">
              <w:rPr>
                <w:rStyle w:val="SubtleEmphasis"/>
              </w:rPr>
              <w:t>The Project</w:t>
            </w:r>
            <w:r>
              <w:rPr>
                <w:i/>
              </w:rPr>
              <w:t xml:space="preserve"> </w:t>
            </w:r>
            <w:r>
              <w:t xml:space="preserve">(Network 10) </w:t>
            </w:r>
          </w:p>
          <w:p w:rsidR="00E57BEE" w:rsidRDefault="00263E2C" w:rsidP="00864EA5">
            <w:r>
              <w:t>Facebook or YouTube</w:t>
            </w:r>
          </w:p>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E57BEE" w:rsidRDefault="00E57BEE"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926D18" w:rsidRDefault="00926D18" w:rsidP="00864EA5"/>
          <w:p w:rsidR="00E57BEE" w:rsidRDefault="00263E2C" w:rsidP="00864EA5">
            <w:r>
              <w:t>Persuasive text scaffolds</w:t>
            </w:r>
          </w:p>
          <w:p w:rsidR="00E57BEE" w:rsidRDefault="00E57BEE" w:rsidP="00864EA5"/>
        </w:tc>
      </w:tr>
      <w:tr w:rsidR="00926D18" w:rsidTr="00295144">
        <w:tc>
          <w:tcPr>
            <w:tcW w:w="5520" w:type="dxa"/>
            <w:tcMar>
              <w:top w:w="57" w:type="dxa"/>
              <w:left w:w="57" w:type="dxa"/>
              <w:bottom w:w="57" w:type="dxa"/>
              <w:right w:w="57" w:type="dxa"/>
            </w:tcMar>
          </w:tcPr>
          <w:p w:rsidR="00926D18" w:rsidRPr="00B97A52" w:rsidRDefault="00B97A52" w:rsidP="00FD2379">
            <w:pPr>
              <w:rPr>
                <w:rStyle w:val="Strong"/>
              </w:rPr>
            </w:pPr>
            <w:r w:rsidRPr="00B97A52">
              <w:rPr>
                <w:rStyle w:val="Strong"/>
              </w:rPr>
              <w:lastRenderedPageBreak/>
              <w:t>Years 7–10</w:t>
            </w:r>
          </w:p>
          <w:p w:rsidR="00EE2AF2" w:rsidRDefault="00EE2AF2" w:rsidP="00EE2AF2">
            <w:pPr>
              <w:rPr>
                <w:highlight w:val="white"/>
              </w:rPr>
            </w:pPr>
            <w:r>
              <w:rPr>
                <w:highlight w:val="white"/>
              </w:rPr>
              <w:t>ENLS-5A</w:t>
            </w:r>
          </w:p>
          <w:p w:rsidR="00EE2AF2" w:rsidRDefault="00EE2AF2" w:rsidP="00EE2AF2">
            <w:pPr>
              <w:rPr>
                <w:highlight w:val="white"/>
              </w:rPr>
            </w:pPr>
            <w:r>
              <w:rPr>
                <w:highlight w:val="white"/>
              </w:rPr>
              <w:t>Students:</w:t>
            </w:r>
          </w:p>
          <w:p w:rsidR="00EE2AF2" w:rsidRPr="00926D18" w:rsidRDefault="00EE2AF2" w:rsidP="00EE2AF2">
            <w:pPr>
              <w:pStyle w:val="ListParagraph"/>
            </w:pPr>
            <w:r w:rsidRPr="00926D18">
              <w:rPr>
                <w:highlight w:val="white"/>
              </w:rPr>
              <w:t>demonstrate understanding o</w:t>
            </w:r>
            <w:r>
              <w:rPr>
                <w:highlight w:val="white"/>
              </w:rPr>
              <w:t>f ethical digital citizenship</w:t>
            </w:r>
            <w:r w:rsidR="001778D0">
              <w:rPr>
                <w:highlight w:val="white"/>
              </w:rPr>
              <w:t xml:space="preserve"> </w:t>
            </w:r>
            <w:r w:rsidR="001778D0">
              <w:rPr>
                <w:noProof/>
                <w:sz w:val="20"/>
                <w:szCs w:val="20"/>
              </w:rPr>
              <w:drawing>
                <wp:inline distT="0" distB="0" distL="0" distR="0" wp14:anchorId="49060E31" wp14:editId="085B5282">
                  <wp:extent cx="123825" cy="104775"/>
                  <wp:effectExtent l="0" t="0" r="9525" b="9525"/>
                  <wp:docPr id="150" name="Picture 150" descr="https://lh3.googleusercontent.com/u9Q-K3qkh-ETSYSEvQ96QaJzNrkBOnNMTeMUAb_2Jjx8niU5WdHJED7Z4Pzurxf-cPHr5F9KROrHd4sWrUvT8paxDaAkiC3hWhGdUgCOv_X0Vd9S66GWsZtUllCP8dAybkHSc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h3.googleusercontent.com/u9Q-K3qkh-ETSYSEvQ96QaJzNrkBOnNMTeMUAb_2Jjx8niU5WdHJED7Z4Pzurxf-cPHr5F9KROrHd4sWrUvT8paxDaAkiC3hWhGdUgCOv_X0Vd9S66GWsZtUllCP8dAybkHSciH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26D18">
              <w:rPr>
                <w:highlight w:val="white"/>
              </w:rPr>
              <w:t xml:space="preserve"> </w:t>
            </w:r>
            <w:r w:rsidR="001778D0">
              <w:rPr>
                <w:noProof/>
                <w:sz w:val="20"/>
                <w:szCs w:val="20"/>
              </w:rPr>
              <w:drawing>
                <wp:inline distT="0" distB="0" distL="0" distR="0" wp14:anchorId="3278FD80" wp14:editId="66A1DAC9">
                  <wp:extent cx="133350" cy="104775"/>
                  <wp:effectExtent l="0" t="0" r="0" b="9525"/>
                  <wp:docPr id="148" name="Picture 148"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6A532F34" wp14:editId="1446C419">
                  <wp:extent cx="104775" cy="104775"/>
                  <wp:effectExtent l="0" t="0" r="9525" b="9525"/>
                  <wp:docPr id="149" name="Picture 149" descr="https://lh5.googleusercontent.com/WVSnRyGnrqlCrqSS5v-anrdJeyEAzrmzIiGCgHA5OJdUeM-cCS7sZ7L1q4KU1DJHGVnzOB3HSZxQawqPOH2MDWicptTdg2Aj316dtBVlxMBzJCmuKPz_ZlS8HaFKfik1Fzg9r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5.googleusercontent.com/WVSnRyGnrqlCrqSS5v-anrdJeyEAzrmzIiGCgHA5OJdUeM-cCS7sZ7L1q4KU1DJHGVnzOB3HSZxQawqPOH2MDWicptTdg2Aj316dtBVlxMBzJCmuKPz_ZlS8HaFKfik1Fzg9rcX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97A52" w:rsidRDefault="00B97A52" w:rsidP="00FD2379">
            <w:r>
              <w:t>ENLS-10B</w:t>
            </w:r>
          </w:p>
          <w:p w:rsidR="00B97A52" w:rsidRDefault="00B97A52" w:rsidP="00FD2379">
            <w:r>
              <w:lastRenderedPageBreak/>
              <w:t>Students:</w:t>
            </w:r>
          </w:p>
          <w:p w:rsidR="00B97A52" w:rsidRDefault="00B97A52" w:rsidP="00EE2AF2">
            <w:pPr>
              <w:pStyle w:val="ListParagraph"/>
            </w:pPr>
            <w:r>
              <w:t>identify the language forms and features affected by purpose, audience and context</w:t>
            </w:r>
          </w:p>
          <w:p w:rsidR="00B97A52" w:rsidRDefault="00B97A52" w:rsidP="00FD2379">
            <w:r>
              <w:t>ENLS-11B</w:t>
            </w:r>
          </w:p>
          <w:p w:rsidR="00B97A52" w:rsidRDefault="00B97A52" w:rsidP="00FD2379">
            <w:r>
              <w:t>Students:</w:t>
            </w:r>
          </w:p>
          <w:p w:rsidR="00B97A52" w:rsidRDefault="00B97A52" w:rsidP="00EE2AF2">
            <w:pPr>
              <w:pStyle w:val="ListParagraph"/>
            </w:pPr>
            <w:r>
              <w:t>make deliberate language choices when composing texts for a variety of purposes, audiences and contexts</w:t>
            </w:r>
          </w:p>
          <w:p w:rsidR="00EE2AF2" w:rsidRDefault="00EE2AF2" w:rsidP="00FD2379">
            <w:r>
              <w:t>ENLS-15D</w:t>
            </w:r>
          </w:p>
          <w:p w:rsidR="00926D18" w:rsidRPr="00926D18" w:rsidRDefault="00926D18" w:rsidP="00FD2379">
            <w:r w:rsidRPr="00926D18">
              <w:t>Students:</w:t>
            </w:r>
          </w:p>
          <w:p w:rsidR="00926D18" w:rsidRPr="00926D18" w:rsidRDefault="00926D18" w:rsidP="00EE2AF2">
            <w:pPr>
              <w:pStyle w:val="ListParagraph"/>
            </w:pPr>
            <w:r w:rsidRPr="00926D18">
              <w:rPr>
                <w:highlight w:val="white"/>
              </w:rPr>
              <w:t xml:space="preserve">recognise that texts can represent individual or shared views </w:t>
            </w:r>
            <w:r w:rsidR="001778D0">
              <w:rPr>
                <w:noProof/>
                <w:sz w:val="20"/>
                <w:szCs w:val="20"/>
              </w:rPr>
              <w:drawing>
                <wp:inline distT="0" distB="0" distL="0" distR="0" wp14:anchorId="79DD9D43" wp14:editId="45E71DA8">
                  <wp:extent cx="123825" cy="104775"/>
                  <wp:effectExtent l="0" t="0" r="9525" b="9525"/>
                  <wp:docPr id="151" name="Picture 151"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4E699BB5" wp14:editId="44875B40">
                  <wp:extent cx="66675" cy="104775"/>
                  <wp:effectExtent l="0" t="0" r="9525" b="9525"/>
                  <wp:docPr id="152" name="Picture 152"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926D18" w:rsidRPr="00926D18" w:rsidRDefault="00926D18" w:rsidP="00EE2AF2">
            <w:pPr>
              <w:pStyle w:val="ListParagraph"/>
            </w:pPr>
            <w:r w:rsidRPr="00926D18">
              <w:rPr>
                <w:highlight w:val="white"/>
              </w:rPr>
              <w:t xml:space="preserve">recognise the ways in which ideas and </w:t>
            </w:r>
            <w:hyperlink r:id="rId36">
              <w:r w:rsidRPr="00926D18">
                <w:rPr>
                  <w:highlight w:val="white"/>
                </w:rPr>
                <w:t>points of view</w:t>
              </w:r>
            </w:hyperlink>
            <w:r w:rsidRPr="00926D18">
              <w:rPr>
                <w:highlight w:val="white"/>
              </w:rPr>
              <w:t xml:space="preserve"> can be expressed in a range of spoken, written, visual and </w:t>
            </w:r>
            <w:hyperlink r:id="rId37">
              <w:r w:rsidRPr="00926D18">
                <w:rPr>
                  <w:highlight w:val="white"/>
                </w:rPr>
                <w:t>multimedia</w:t>
              </w:r>
            </w:hyperlink>
            <w:r w:rsidRPr="00926D18">
              <w:rPr>
                <w:highlight w:val="white"/>
              </w:rPr>
              <w:t xml:space="preserve"> texts </w:t>
            </w:r>
            <w:r w:rsidR="001778D0">
              <w:rPr>
                <w:noProof/>
                <w:sz w:val="20"/>
                <w:szCs w:val="20"/>
              </w:rPr>
              <w:drawing>
                <wp:inline distT="0" distB="0" distL="0" distR="0" wp14:anchorId="17C480B1" wp14:editId="6889C2FE">
                  <wp:extent cx="133350" cy="104775"/>
                  <wp:effectExtent l="0" t="0" r="0" b="9525"/>
                  <wp:docPr id="154" name="Picture 154"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1778D0">
              <w:t xml:space="preserve"> </w:t>
            </w:r>
            <w:r w:rsidR="001778D0">
              <w:rPr>
                <w:noProof/>
                <w:sz w:val="20"/>
                <w:szCs w:val="20"/>
              </w:rPr>
              <w:drawing>
                <wp:inline distT="0" distB="0" distL="0" distR="0" wp14:anchorId="080A6910" wp14:editId="126D35AD">
                  <wp:extent cx="66675" cy="104775"/>
                  <wp:effectExtent l="0" t="0" r="9525" b="9525"/>
                  <wp:docPr id="153" name="Picture 153"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926D18" w:rsidRPr="00926D18" w:rsidRDefault="00926D18" w:rsidP="00EE2AF2">
            <w:pPr>
              <w:pStyle w:val="ListParagraph"/>
            </w:pPr>
            <w:r w:rsidRPr="00926D18">
              <w:rPr>
                <w:highlight w:val="white"/>
              </w:rPr>
              <w:t>compose texts to reflect a pe</w:t>
            </w:r>
            <w:r w:rsidR="00EE2AF2">
              <w:rPr>
                <w:highlight w:val="white"/>
              </w:rPr>
              <w:t>rsonal belief or point of view</w:t>
            </w:r>
            <w:r w:rsidR="00EE2AF2">
              <w:t xml:space="preserve"> </w:t>
            </w:r>
            <w:r w:rsidR="001778D0">
              <w:rPr>
                <w:noProof/>
                <w:sz w:val="20"/>
                <w:szCs w:val="20"/>
              </w:rPr>
              <w:drawing>
                <wp:inline distT="0" distB="0" distL="0" distR="0" wp14:anchorId="02B0DD6E" wp14:editId="562B858C">
                  <wp:extent cx="104775" cy="104775"/>
                  <wp:effectExtent l="0" t="0" r="9525" b="9525"/>
                  <wp:docPr id="155" name="Picture 155"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6.googleusercontent.com/QmUUDpCHHd1O4cQuQwN_pYPiDcEwxUSf44vPN_dSsKUGevkiA_2LvcxrXplfujFbYuHzdIlZXZzszXxVxh37AvYAyfS58tvhyFivmWYElm8WsKq8xMozxqC3KhlHxYycI0nu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5EAF3BBA" wp14:editId="039346AF">
                  <wp:extent cx="66675" cy="104775"/>
                  <wp:effectExtent l="0" t="0" r="9525" b="9525"/>
                  <wp:docPr id="156" name="Picture 156"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1778D0">
              <w:rPr>
                <w:noProof/>
              </w:rPr>
              <w:t xml:space="preserve"> </w:t>
            </w:r>
            <w:r w:rsidR="001778D0">
              <w:rPr>
                <w:noProof/>
                <w:sz w:val="20"/>
                <w:szCs w:val="20"/>
              </w:rPr>
              <w:drawing>
                <wp:inline distT="0" distB="0" distL="0" distR="0" wp14:anchorId="440B6192" wp14:editId="03AAE826">
                  <wp:extent cx="123825" cy="104775"/>
                  <wp:effectExtent l="0" t="0" r="9525" b="9525"/>
                  <wp:docPr id="157" name="Picture 15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E2AF2" w:rsidRDefault="00EE2AF2" w:rsidP="00FD2379">
            <w:pPr>
              <w:rPr>
                <w:highlight w:val="white"/>
              </w:rPr>
            </w:pPr>
          </w:p>
          <w:p w:rsidR="00926D18" w:rsidRPr="00E32AB3" w:rsidRDefault="00926D18" w:rsidP="00FD2379">
            <w:pPr>
              <w:rPr>
                <w:rStyle w:val="Strong"/>
              </w:rPr>
            </w:pPr>
            <w:r w:rsidRPr="00E32AB3">
              <w:rPr>
                <w:rStyle w:val="Strong"/>
                <w:highlight w:val="white"/>
              </w:rPr>
              <w:t>Stage 6</w:t>
            </w:r>
          </w:p>
          <w:p w:rsidR="00FF6580" w:rsidRDefault="00FF6580" w:rsidP="00FF6580">
            <w:r>
              <w:t>ENLS6-7</w:t>
            </w:r>
          </w:p>
          <w:p w:rsidR="00FF6580" w:rsidRDefault="00FF6580" w:rsidP="00FF6580">
            <w:r>
              <w:t>Students:</w:t>
            </w:r>
          </w:p>
          <w:p w:rsidR="00FF6580" w:rsidRDefault="00FF6580" w:rsidP="00E32AB3">
            <w:pPr>
              <w:pStyle w:val="ListParagraph"/>
            </w:pPr>
            <w:r>
              <w:t xml:space="preserve">engage with texts according to their purpose </w:t>
            </w:r>
            <w:r>
              <w:rPr>
                <w:noProof/>
                <w:sz w:val="20"/>
                <w:szCs w:val="20"/>
              </w:rPr>
              <w:drawing>
                <wp:inline distT="0" distB="0" distL="0" distR="0" wp14:anchorId="4E989F91" wp14:editId="502E6C7E">
                  <wp:extent cx="95250" cy="104775"/>
                  <wp:effectExtent l="0" t="0" r="0" b="9525"/>
                  <wp:docPr id="168" name="Picture 168"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FF6580" w:rsidRPr="00307294" w:rsidRDefault="00FF6580" w:rsidP="00E32AB3">
            <w:pPr>
              <w:pStyle w:val="ListParagraph"/>
            </w:pPr>
            <w:r>
              <w:t>recognise how language features and textual form change according to purpose</w:t>
            </w:r>
          </w:p>
          <w:p w:rsidR="00FF6580" w:rsidRPr="00307294" w:rsidRDefault="00FF6580" w:rsidP="00E32AB3">
            <w:pPr>
              <w:pStyle w:val="ListParagraph"/>
            </w:pPr>
            <w:r>
              <w:t xml:space="preserve">explore the ways in which meaning can be shaped through language </w:t>
            </w:r>
            <w:r>
              <w:rPr>
                <w:noProof/>
                <w:sz w:val="20"/>
                <w:szCs w:val="20"/>
              </w:rPr>
              <w:drawing>
                <wp:inline distT="0" distB="0" distL="0" distR="0" wp14:anchorId="2005106A" wp14:editId="7D5388E6">
                  <wp:extent cx="95250" cy="104775"/>
                  <wp:effectExtent l="0" t="0" r="0" b="9525"/>
                  <wp:docPr id="171" name="Picture 171"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FF6580" w:rsidRDefault="00FF6580" w:rsidP="00FF6580">
            <w:r>
              <w:t>ENLS6-11</w:t>
            </w:r>
          </w:p>
          <w:p w:rsidR="00FF6580" w:rsidRDefault="00FF6580" w:rsidP="00FF6580">
            <w:r>
              <w:t>Students:</w:t>
            </w:r>
          </w:p>
          <w:p w:rsidR="00FF6580" w:rsidRPr="00864EA5" w:rsidRDefault="00FF6580" w:rsidP="00E32AB3">
            <w:pPr>
              <w:pStyle w:val="ListParagraph"/>
            </w:pPr>
            <w:r w:rsidRPr="00864EA5">
              <w:t xml:space="preserve">identify and explore issues presented in texts that are relevant and important in their own lives </w:t>
            </w:r>
            <w:r w:rsidRPr="00864EA5">
              <w:rPr>
                <w:noProof/>
              </w:rPr>
              <w:drawing>
                <wp:inline distT="0" distB="0" distL="0" distR="0" wp14:anchorId="08B7C9F5" wp14:editId="0DCB6CC9">
                  <wp:extent cx="104775" cy="104775"/>
                  <wp:effectExtent l="0" t="0" r="0" b="0"/>
                  <wp:docPr id="178" name="image138.png" descr="https://lh3.googleusercontent.com/E1zMyu_wVrGGPtHw-Y6vOBNArgDRHuQRF9WxfiBXXdADWIIrCOtfPHTaPX0Xxt_2vcH9KtM__I-hMdtBkp0UsxwRz0t87vXv5dwg6O-ZZKJ2n7D_WwHb8i3fI2xfbW0vDEym_ydg"/>
                  <wp:cNvGraphicFramePr/>
                  <a:graphic xmlns:a="http://schemas.openxmlformats.org/drawingml/2006/main">
                    <a:graphicData uri="http://schemas.openxmlformats.org/drawingml/2006/picture">
                      <pic:pic xmlns:pic="http://schemas.openxmlformats.org/drawingml/2006/picture">
                        <pic:nvPicPr>
                          <pic:cNvPr id="0" name="image138.png" descr="https://lh3.googleusercontent.com/E1zMyu_wVrGGPtHw-Y6vOBNArgDRHuQRF9WxfiBXXdADWIIrCOtfPHTaPX0Xxt_2vcH9KtM__I-hMdtBkp0UsxwRz0t87vXv5dwg6O-ZZKJ2n7D_WwHb8i3fI2xfbW0vDEym_ydg"/>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864EA5">
              <w:rPr>
                <w:noProof/>
              </w:rPr>
              <w:drawing>
                <wp:inline distT="114300" distB="114300" distL="114300" distR="114300" wp14:anchorId="50191803" wp14:editId="6DBAFF62">
                  <wp:extent cx="123825" cy="104775"/>
                  <wp:effectExtent l="0" t="0" r="0" b="0"/>
                  <wp:docPr id="179" name="image12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39E439B4" wp14:editId="038685D6">
                  <wp:extent cx="95250" cy="104775"/>
                  <wp:effectExtent l="0" t="0" r="0" b="0"/>
                  <wp:docPr id="180" name="image153.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3.png" title="Personal and social capability icon"/>
                          <pic:cNvPicPr preferRelativeResize="0"/>
                        </pic:nvPicPr>
                        <pic:blipFill>
                          <a:blip r:embed="rId25"/>
                          <a:srcRect/>
                          <a:stretch>
                            <a:fillRect/>
                          </a:stretch>
                        </pic:blipFill>
                        <pic:spPr>
                          <a:xfrm>
                            <a:off x="0" y="0"/>
                            <a:ext cx="95250" cy="104775"/>
                          </a:xfrm>
                          <a:prstGeom prst="rect">
                            <a:avLst/>
                          </a:prstGeom>
                          <a:ln/>
                        </pic:spPr>
                      </pic:pic>
                    </a:graphicData>
                  </a:graphic>
                </wp:inline>
              </w:drawing>
            </w:r>
            <w:r w:rsidRPr="00864EA5">
              <w:t xml:space="preserve"> </w:t>
            </w:r>
            <w:r w:rsidRPr="00864EA5">
              <w:rPr>
                <w:noProof/>
              </w:rPr>
              <w:drawing>
                <wp:inline distT="114300" distB="114300" distL="114300" distR="114300" wp14:anchorId="5AC9153E" wp14:editId="6F40D5B2">
                  <wp:extent cx="104775" cy="104775"/>
                  <wp:effectExtent l="0" t="0" r="0" b="0"/>
                  <wp:docPr id="181" name="image154.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4.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FF6580" w:rsidRPr="00864EA5" w:rsidRDefault="00FF6580" w:rsidP="00E32AB3">
            <w:pPr>
              <w:pStyle w:val="ListParagraph"/>
            </w:pPr>
            <w:r w:rsidRPr="00864EA5">
              <w:t xml:space="preserve">identify and explore issues presented in texts that </w:t>
            </w:r>
            <w:r w:rsidRPr="00864EA5">
              <w:lastRenderedPageBreak/>
              <w:t xml:space="preserve">are relevant and important in their own lives </w:t>
            </w:r>
            <w:r w:rsidRPr="00864EA5">
              <w:rPr>
                <w:noProof/>
              </w:rPr>
              <w:drawing>
                <wp:inline distT="0" distB="0" distL="0" distR="0" wp14:anchorId="2552F644" wp14:editId="7ABE580E">
                  <wp:extent cx="104775" cy="104775"/>
                  <wp:effectExtent l="0" t="0" r="0" b="0"/>
                  <wp:docPr id="182" name="image138.png" descr="https://lh3.googleusercontent.com/E1zMyu_wVrGGPtHw-Y6vOBNArgDRHuQRF9WxfiBXXdADWIIrCOtfPHTaPX0Xxt_2vcH9KtM__I-hMdtBkp0UsxwRz0t87vXv5dwg6O-ZZKJ2n7D_WwHb8i3fI2xfbW0vDEym_ydg"/>
                  <wp:cNvGraphicFramePr/>
                  <a:graphic xmlns:a="http://schemas.openxmlformats.org/drawingml/2006/main">
                    <a:graphicData uri="http://schemas.openxmlformats.org/drawingml/2006/picture">
                      <pic:pic xmlns:pic="http://schemas.openxmlformats.org/drawingml/2006/picture">
                        <pic:nvPicPr>
                          <pic:cNvPr id="0" name="image138.png" descr="https://lh3.googleusercontent.com/E1zMyu_wVrGGPtHw-Y6vOBNArgDRHuQRF9WxfiBXXdADWIIrCOtfPHTaPX0Xxt_2vcH9KtM__I-hMdtBkp0UsxwRz0t87vXv5dwg6O-ZZKJ2n7D_WwHb8i3fI2xfbW0vDEym_ydg"/>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864EA5">
              <w:rPr>
                <w:noProof/>
              </w:rPr>
              <w:drawing>
                <wp:inline distT="114300" distB="114300" distL="114300" distR="114300" wp14:anchorId="73450A9E" wp14:editId="3AB54111">
                  <wp:extent cx="123825" cy="104775"/>
                  <wp:effectExtent l="0" t="0" r="0" b="0"/>
                  <wp:docPr id="183" name="image12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64EA5">
              <w:t xml:space="preserve"> </w:t>
            </w:r>
            <w:r w:rsidRPr="00864EA5">
              <w:rPr>
                <w:noProof/>
              </w:rPr>
              <w:drawing>
                <wp:inline distT="114300" distB="114300" distL="114300" distR="114300" wp14:anchorId="568DF1C8" wp14:editId="1E815FDF">
                  <wp:extent cx="95250" cy="104775"/>
                  <wp:effectExtent l="0" t="0" r="0" b="0"/>
                  <wp:docPr id="184" name="image153.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3.png" title="Personal and social capability icon"/>
                          <pic:cNvPicPr preferRelativeResize="0"/>
                        </pic:nvPicPr>
                        <pic:blipFill>
                          <a:blip r:embed="rId25"/>
                          <a:srcRect/>
                          <a:stretch>
                            <a:fillRect/>
                          </a:stretch>
                        </pic:blipFill>
                        <pic:spPr>
                          <a:xfrm>
                            <a:off x="0" y="0"/>
                            <a:ext cx="95250" cy="104775"/>
                          </a:xfrm>
                          <a:prstGeom prst="rect">
                            <a:avLst/>
                          </a:prstGeom>
                          <a:ln/>
                        </pic:spPr>
                      </pic:pic>
                    </a:graphicData>
                  </a:graphic>
                </wp:inline>
              </w:drawing>
            </w:r>
            <w:r w:rsidRPr="00864EA5">
              <w:t xml:space="preserve"> </w:t>
            </w:r>
            <w:r w:rsidRPr="00864EA5">
              <w:rPr>
                <w:noProof/>
              </w:rPr>
              <w:drawing>
                <wp:inline distT="114300" distB="114300" distL="114300" distR="114300" wp14:anchorId="6447BC29" wp14:editId="2F0A5C0B">
                  <wp:extent cx="104775" cy="104775"/>
                  <wp:effectExtent l="0" t="0" r="0" b="0"/>
                  <wp:docPr id="185" name="image154.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4.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rsidR="00926D18" w:rsidRPr="00926D18" w:rsidRDefault="00E32AB3" w:rsidP="00FD2379">
            <w:pPr>
              <w:pStyle w:val="ListParagraph"/>
            </w:pPr>
            <w:r w:rsidRPr="00926D18">
              <w:t xml:space="preserve">understand the concept of privacy and recognise ways to protect their information online </w:t>
            </w:r>
            <w:r w:rsidRPr="00926D18">
              <w:rPr>
                <w:noProof/>
              </w:rPr>
              <w:drawing>
                <wp:inline distT="114300" distB="114300" distL="114300" distR="114300" wp14:anchorId="3B79E218" wp14:editId="4DE3933A">
                  <wp:extent cx="123825" cy="104775"/>
                  <wp:effectExtent l="0" t="0" r="0" b="0"/>
                  <wp:docPr id="56" name="image93.png" title="Ethical understanding icon"/>
                  <wp:cNvGraphicFramePr/>
                  <a:graphic xmlns:a="http://schemas.openxmlformats.org/drawingml/2006/main">
                    <a:graphicData uri="http://schemas.openxmlformats.org/drawingml/2006/picture">
                      <pic:pic xmlns:pic="http://schemas.openxmlformats.org/drawingml/2006/picture">
                        <pic:nvPicPr>
                          <pic:cNvPr id="0" name="image9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926D18">
              <w:t xml:space="preserve"> </w:t>
            </w:r>
            <w:r w:rsidRPr="00926D18">
              <w:rPr>
                <w:noProof/>
              </w:rPr>
              <w:drawing>
                <wp:inline distT="114300" distB="114300" distL="114300" distR="114300" wp14:anchorId="2E93F01D" wp14:editId="7C6F4C6B">
                  <wp:extent cx="133350" cy="104775"/>
                  <wp:effectExtent l="0" t="0" r="0" b="0"/>
                  <wp:docPr id="64" name="image11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2.png" title=" Information and communication technology capability icon"/>
                          <pic:cNvPicPr preferRelativeResize="0"/>
                        </pic:nvPicPr>
                        <pic:blipFill>
                          <a:blip r:embed="rId38"/>
                          <a:srcRect/>
                          <a:stretch>
                            <a:fillRect/>
                          </a:stretch>
                        </pic:blipFill>
                        <pic:spPr>
                          <a:xfrm>
                            <a:off x="0" y="0"/>
                            <a:ext cx="133350" cy="104775"/>
                          </a:xfrm>
                          <a:prstGeom prst="rect">
                            <a:avLst/>
                          </a:prstGeom>
                          <a:ln/>
                        </pic:spPr>
                      </pic:pic>
                    </a:graphicData>
                  </a:graphic>
                </wp:inline>
              </w:drawing>
            </w:r>
            <w:r w:rsidRPr="00926D18">
              <w:t xml:space="preserve"> </w:t>
            </w:r>
            <w:r w:rsidRPr="00926D18">
              <w:rPr>
                <w:noProof/>
              </w:rPr>
              <w:drawing>
                <wp:inline distT="114300" distB="114300" distL="114300" distR="114300" wp14:anchorId="54D39470" wp14:editId="53F2785C">
                  <wp:extent cx="95250" cy="104775"/>
                  <wp:effectExtent l="0" t="0" r="0" b="0"/>
                  <wp:docPr id="46" name="image78.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8.png" title="Personal and social capability icon"/>
                          <pic:cNvPicPr preferRelativeResize="0"/>
                        </pic:nvPicPr>
                        <pic:blipFill>
                          <a:blip r:embed="rId25"/>
                          <a:srcRect/>
                          <a:stretch>
                            <a:fillRect/>
                          </a:stretch>
                        </pic:blipFill>
                        <pic:spPr>
                          <a:xfrm>
                            <a:off x="0" y="0"/>
                            <a:ext cx="95250" cy="104775"/>
                          </a:xfrm>
                          <a:prstGeom prst="rect">
                            <a:avLst/>
                          </a:prstGeom>
                          <a:ln/>
                        </pic:spPr>
                      </pic:pic>
                    </a:graphicData>
                  </a:graphic>
                </wp:inline>
              </w:drawing>
            </w:r>
          </w:p>
        </w:tc>
        <w:tc>
          <w:tcPr>
            <w:tcW w:w="6780" w:type="dxa"/>
            <w:tcMar>
              <w:top w:w="57" w:type="dxa"/>
              <w:left w:w="57" w:type="dxa"/>
              <w:bottom w:w="57" w:type="dxa"/>
              <w:right w:w="57" w:type="dxa"/>
            </w:tcMar>
          </w:tcPr>
          <w:p w:rsidR="00926D18" w:rsidRPr="00926D18" w:rsidRDefault="00926D18" w:rsidP="00926D18">
            <w:pPr>
              <w:rPr>
                <w:rStyle w:val="Emphasis"/>
              </w:rPr>
            </w:pPr>
            <w:r w:rsidRPr="00926D18">
              <w:rPr>
                <w:rStyle w:val="Emphasis"/>
              </w:rPr>
              <w:lastRenderedPageBreak/>
              <w:t>Focus on social media</w:t>
            </w:r>
          </w:p>
          <w:p w:rsidR="00926D18" w:rsidRDefault="00926D18" w:rsidP="00926D18">
            <w:r>
              <w:t xml:space="preserve">Notes for teachers: </w:t>
            </w:r>
          </w:p>
          <w:p w:rsidR="00926D18" w:rsidRDefault="00926D18" w:rsidP="00926D18">
            <w:pPr>
              <w:pStyle w:val="ListParagraph"/>
            </w:pPr>
            <w:r>
              <w:t xml:space="preserve">Consider the suitability of these activities for younger or less socially connected students. </w:t>
            </w:r>
          </w:p>
          <w:p w:rsidR="00926D18" w:rsidRDefault="00926D18" w:rsidP="00926D18">
            <w:pPr>
              <w:pStyle w:val="ListParagraph"/>
            </w:pPr>
            <w:r>
              <w:t xml:space="preserve">Teachers can use these activities to respond to issues that may have arisen with their students’ use of social media or to work </w:t>
            </w:r>
            <w:r>
              <w:lastRenderedPageBreak/>
              <w:t>towards students’ individual goals relating to social skills.</w:t>
            </w:r>
          </w:p>
          <w:p w:rsidR="00926D18" w:rsidRDefault="00926D18" w:rsidP="00926D18">
            <w:pPr>
              <w:pStyle w:val="ListParagraph"/>
            </w:pPr>
            <w:r>
              <w:t>Teachers must carefully screen social media content for appropriateness in the classroom.</w:t>
            </w:r>
          </w:p>
          <w:p w:rsidR="00926D18" w:rsidRDefault="00926D18" w:rsidP="00926D18">
            <w:r>
              <w:t xml:space="preserve">Students brainstorm types of social media and develop a definition of social media. Why do we use social media? </w:t>
            </w:r>
          </w:p>
          <w:p w:rsidR="00926D18" w:rsidRDefault="00926D18" w:rsidP="00926D18">
            <w:r>
              <w:t>Students identify issues that can arise when viewing and interacting with social media, such as:</w:t>
            </w:r>
          </w:p>
          <w:p w:rsidR="00926D18" w:rsidRDefault="00926D18" w:rsidP="00926D18">
            <w:pPr>
              <w:pStyle w:val="ListParagraph"/>
            </w:pPr>
            <w:r>
              <w:t>privacy</w:t>
            </w:r>
          </w:p>
          <w:p w:rsidR="00926D18" w:rsidRDefault="00926D18" w:rsidP="00926D18">
            <w:pPr>
              <w:pStyle w:val="ListParagraph"/>
            </w:pPr>
            <w:r>
              <w:t>knowing what is appropriate to post</w:t>
            </w:r>
          </w:p>
          <w:p w:rsidR="00926D18" w:rsidRDefault="00926D18" w:rsidP="00926D18">
            <w:pPr>
              <w:pStyle w:val="ListParagraph"/>
            </w:pPr>
            <w:r>
              <w:t xml:space="preserve">appropriate language and tone to use </w:t>
            </w:r>
          </w:p>
          <w:p w:rsidR="00926D18" w:rsidRDefault="00926D18" w:rsidP="00926D18">
            <w:pPr>
              <w:pStyle w:val="ListParagraph"/>
            </w:pPr>
            <w:r>
              <w:t>online harassment and bullying</w:t>
            </w:r>
          </w:p>
          <w:p w:rsidR="00926D18" w:rsidRDefault="00926D18" w:rsidP="00926D18">
            <w:pPr>
              <w:pStyle w:val="ListParagraph"/>
            </w:pPr>
            <w:proofErr w:type="gramStart"/>
            <w:r>
              <w:t>scams</w:t>
            </w:r>
            <w:proofErr w:type="gramEnd"/>
            <w:r>
              <w:t xml:space="preserve"> and hoaxes.</w:t>
            </w:r>
          </w:p>
          <w:p w:rsidR="00926D18" w:rsidRDefault="00926D18" w:rsidP="00926D18">
            <w:r>
              <w:t>Activities related to social media could include:</w:t>
            </w:r>
          </w:p>
          <w:p w:rsidR="00926D18" w:rsidRDefault="00926D18" w:rsidP="00926D18">
            <w:pPr>
              <w:pStyle w:val="ListParagraph"/>
            </w:pPr>
            <w:r>
              <w:t>reviewing privacy settings on social media accounts</w:t>
            </w:r>
          </w:p>
          <w:p w:rsidR="00926D18" w:rsidRDefault="00926D18" w:rsidP="00926D18">
            <w:pPr>
              <w:pStyle w:val="ListParagraph"/>
            </w:pPr>
            <w:r>
              <w:t>identifying what information is appropriate to be publicly shared, shared with friends or always kept private</w:t>
            </w:r>
          </w:p>
          <w:p w:rsidR="00926D18" w:rsidRDefault="00926D18" w:rsidP="00926D18">
            <w:pPr>
              <w:pStyle w:val="ListParagraph"/>
            </w:pPr>
            <w:r>
              <w:t>classifying fictional Facebook posts or Twitter tweets as appropriate or not in terms of content, language and tone</w:t>
            </w:r>
          </w:p>
          <w:p w:rsidR="00926D18" w:rsidRDefault="00926D18" w:rsidP="00926D18">
            <w:pPr>
              <w:pStyle w:val="ListParagraph"/>
            </w:pPr>
            <w:r>
              <w:t>considering comments, responses or interactions that others have made about current affairs stories or posts on social media sites and identifying if they are appropriate in terms of contact, language or tone, or whether they could be seen as bullying or harassment</w:t>
            </w:r>
          </w:p>
          <w:p w:rsidR="00926D18" w:rsidRDefault="00926D18" w:rsidP="00926D18">
            <w:pPr>
              <w:pStyle w:val="ListParagraph"/>
            </w:pPr>
            <w:r>
              <w:t>selecting appropriate comments from a set of potential comments to make about a story or post</w:t>
            </w:r>
          </w:p>
          <w:p w:rsidR="00926D18" w:rsidRDefault="00926D18" w:rsidP="00926D18">
            <w:pPr>
              <w:pStyle w:val="ListParagraph"/>
            </w:pPr>
            <w:r>
              <w:t>formulating their own comment or post on a social media site, using appropriate language and tone</w:t>
            </w:r>
          </w:p>
          <w:p w:rsidR="00926D18" w:rsidRDefault="00926D18" w:rsidP="00926D18">
            <w:pPr>
              <w:pStyle w:val="ListParagraph"/>
            </w:pPr>
            <w:r>
              <w:t xml:space="preserve">recognising advertising on social media sites and distinguishing it from stories or posts  </w:t>
            </w:r>
          </w:p>
          <w:p w:rsidR="00926D18" w:rsidRDefault="00926D18" w:rsidP="00926D18">
            <w:pPr>
              <w:pStyle w:val="ListParagraph"/>
            </w:pPr>
            <w:r>
              <w:t xml:space="preserve">exploring some recent </w:t>
            </w:r>
            <w:r w:rsidR="008051FB">
              <w:t>posts</w:t>
            </w:r>
            <w:r>
              <w:t xml:space="preserve"> on social media to </w:t>
            </w:r>
            <w:r w:rsidR="008051FB">
              <w:t>consider</w:t>
            </w:r>
            <w:r>
              <w:t xml:space="preserve"> if they are </w:t>
            </w:r>
            <w:r w:rsidR="008051FB">
              <w:t>genuine</w:t>
            </w:r>
            <w:r>
              <w:t xml:space="preserve"> </w:t>
            </w:r>
          </w:p>
          <w:p w:rsidR="00926D18" w:rsidRDefault="00926D18" w:rsidP="00926D18">
            <w:pPr>
              <w:pStyle w:val="ListParagraph"/>
            </w:pPr>
            <w:r>
              <w:t xml:space="preserve">responding to a presentation from the administrator of the school Facebook page who could tell them about how the page is used by the community, the privacy rules and policies related </w:t>
            </w:r>
            <w:r>
              <w:lastRenderedPageBreak/>
              <w:t>to the page (</w:t>
            </w:r>
            <w:proofErr w:type="spellStart"/>
            <w:r>
              <w:t>eg</w:t>
            </w:r>
            <w:proofErr w:type="spellEnd"/>
            <w:r>
              <w:t xml:space="preserve"> photographing students) and how they decide if a story, post or comment is appropriate</w:t>
            </w:r>
          </w:p>
          <w:p w:rsidR="00926D18" w:rsidRDefault="00926D18" w:rsidP="00926D18">
            <w:pPr>
              <w:pStyle w:val="ListParagraph"/>
            </w:pPr>
            <w:proofErr w:type="gramStart"/>
            <w:r>
              <w:t>creating</w:t>
            </w:r>
            <w:proofErr w:type="gramEnd"/>
            <w:r>
              <w:t xml:space="preserve"> a set of social media use guidelines for teenagers.</w:t>
            </w:r>
          </w:p>
        </w:tc>
        <w:tc>
          <w:tcPr>
            <w:tcW w:w="3087" w:type="dxa"/>
            <w:tcMar>
              <w:top w:w="57" w:type="dxa"/>
              <w:left w:w="57" w:type="dxa"/>
              <w:bottom w:w="57" w:type="dxa"/>
              <w:right w:w="57" w:type="dxa"/>
            </w:tcMar>
          </w:tcPr>
          <w:p w:rsidR="00926D18" w:rsidRDefault="00926D18" w:rsidP="00FD2379"/>
          <w:p w:rsidR="00926D18" w:rsidRDefault="00926D18" w:rsidP="00FD2379"/>
          <w:p w:rsidR="00926D18" w:rsidRDefault="00926D18" w:rsidP="00FD2379"/>
          <w:p w:rsidR="00926D18" w:rsidRDefault="00926D18" w:rsidP="00FD2379"/>
          <w:p w:rsidR="00926D18" w:rsidRDefault="00926D18" w:rsidP="00FD2379"/>
          <w:p w:rsidR="00926D18" w:rsidRDefault="00926D18" w:rsidP="00FD2379"/>
          <w:p w:rsidR="00926D18" w:rsidRDefault="00926D18" w:rsidP="00FD2379"/>
          <w:p w:rsidR="00926D18" w:rsidRDefault="00926D18" w:rsidP="00FD2379"/>
          <w:p w:rsidR="00926D18" w:rsidRDefault="00926D18" w:rsidP="00FD2379"/>
          <w:p w:rsidR="00926D18" w:rsidRDefault="00926D18" w:rsidP="00FD2379">
            <w:r>
              <w:t xml:space="preserve">Access to social media sites and mobile devices, as appropriate </w:t>
            </w:r>
          </w:p>
          <w:p w:rsidR="00926D18" w:rsidRDefault="00926D18" w:rsidP="00FD2379"/>
          <w:p w:rsidR="00926D18" w:rsidRDefault="00926D18" w:rsidP="00FD2379">
            <w:r>
              <w:t>Online resources on the safe and appropriate use of social media, such as:</w:t>
            </w:r>
          </w:p>
          <w:p w:rsidR="00926D18" w:rsidRDefault="00926D18" w:rsidP="00FD2379">
            <w:r>
              <w:t>Digital Education Revolution</w:t>
            </w:r>
            <w:r w:rsidR="00187780">
              <w:t xml:space="preserve"> NSW – </w:t>
            </w:r>
            <w:r w:rsidR="00187780" w:rsidRPr="00FD1591">
              <w:rPr>
                <w:rStyle w:val="SubtleEmphasis"/>
              </w:rPr>
              <w:t>Digital Citizenship</w:t>
            </w:r>
          </w:p>
          <w:p w:rsidR="00926D18" w:rsidRDefault="00A50A93" w:rsidP="00FD2379">
            <w:hyperlink r:id="rId39">
              <w:r w:rsidR="00926D18">
                <w:rPr>
                  <w:color w:val="1155CC"/>
                  <w:u w:val="single"/>
                </w:rPr>
                <w:t>http://www.digitalcitizenship.nsw.edu.au/</w:t>
              </w:r>
            </w:hyperlink>
            <w:r w:rsidR="00926D18">
              <w:t xml:space="preserve"> </w:t>
            </w:r>
          </w:p>
          <w:p w:rsidR="00187780" w:rsidRDefault="00187780" w:rsidP="00FD2379">
            <w:r>
              <w:t xml:space="preserve">Australian Government: Office of the Children’s </w:t>
            </w:r>
            <w:proofErr w:type="spellStart"/>
            <w:r>
              <w:t>eSafety</w:t>
            </w:r>
            <w:proofErr w:type="spellEnd"/>
            <w:r>
              <w:t xml:space="preserve"> Commissioner – </w:t>
            </w:r>
            <w:r w:rsidRPr="00FD1591">
              <w:rPr>
                <w:rStyle w:val="SubtleEmphasis"/>
              </w:rPr>
              <w:t>Education Resources</w:t>
            </w:r>
          </w:p>
          <w:p w:rsidR="00926D18" w:rsidRDefault="00A50A93" w:rsidP="00FD2379">
            <w:hyperlink r:id="rId40">
              <w:r w:rsidR="00926D18">
                <w:rPr>
                  <w:color w:val="1155CC"/>
                  <w:u w:val="single"/>
                </w:rPr>
                <w:t>https://www.esafety.gov.au/education-resources</w:t>
              </w:r>
            </w:hyperlink>
            <w:r w:rsidR="00926D18">
              <w:t xml:space="preserve"> </w:t>
            </w:r>
          </w:p>
          <w:p w:rsidR="00187780" w:rsidRPr="00FD1591" w:rsidRDefault="00187780" w:rsidP="00FD2379">
            <w:pPr>
              <w:rPr>
                <w:rStyle w:val="SubtleEmphasis"/>
              </w:rPr>
            </w:pPr>
            <w:r>
              <w:t xml:space="preserve">Splash ABC – </w:t>
            </w:r>
            <w:r w:rsidRPr="00FD1591">
              <w:rPr>
                <w:rStyle w:val="SubtleEmphasis"/>
              </w:rPr>
              <w:t>Private Eyes are Watching You!</w:t>
            </w:r>
          </w:p>
          <w:p w:rsidR="00926D18" w:rsidRDefault="00A50A93" w:rsidP="00FD2379">
            <w:hyperlink r:id="rId41" w:anchor="!/media/102516/internet-privacy">
              <w:r w:rsidR="00926D18">
                <w:rPr>
                  <w:color w:val="1155CC"/>
                  <w:u w:val="single"/>
                </w:rPr>
                <w:t>http://splash.abc.net.au/home#!/media/102516/internet-privacy</w:t>
              </w:r>
            </w:hyperlink>
            <w:r w:rsidR="00926D18">
              <w:t xml:space="preserve"> </w:t>
            </w:r>
          </w:p>
        </w:tc>
      </w:tr>
      <w:tr w:rsidR="00926D18" w:rsidTr="00295144">
        <w:tc>
          <w:tcPr>
            <w:tcW w:w="5520" w:type="dxa"/>
            <w:tcMar>
              <w:top w:w="57" w:type="dxa"/>
              <w:left w:w="57" w:type="dxa"/>
              <w:bottom w:w="57" w:type="dxa"/>
              <w:right w:w="57" w:type="dxa"/>
            </w:tcMar>
          </w:tcPr>
          <w:p w:rsidR="00926D18" w:rsidRPr="00EE2AF2" w:rsidRDefault="00EE2AF2" w:rsidP="00307294">
            <w:pPr>
              <w:rPr>
                <w:rStyle w:val="Strong"/>
              </w:rPr>
            </w:pPr>
            <w:r w:rsidRPr="00EE2AF2">
              <w:rPr>
                <w:rStyle w:val="Strong"/>
              </w:rPr>
              <w:lastRenderedPageBreak/>
              <w:t>Years 7–10</w:t>
            </w:r>
          </w:p>
          <w:p w:rsidR="00EE2AF2" w:rsidRDefault="00EE2AF2" w:rsidP="00307294">
            <w:r>
              <w:t>ENLS-5A</w:t>
            </w:r>
          </w:p>
          <w:p w:rsidR="00EE2AF2" w:rsidRDefault="00EE2AF2" w:rsidP="00307294">
            <w:r>
              <w:t>Students:</w:t>
            </w:r>
          </w:p>
          <w:p w:rsidR="00926D18" w:rsidRPr="00307294" w:rsidRDefault="00926D18" w:rsidP="00EE2AF2">
            <w:pPr>
              <w:pStyle w:val="ListParagraph"/>
            </w:pPr>
            <w:r w:rsidRPr="00307294">
              <w:rPr>
                <w:highlight w:val="white"/>
              </w:rPr>
              <w:t xml:space="preserve">express a </w:t>
            </w:r>
            <w:hyperlink r:id="rId42">
              <w:r w:rsidRPr="00307294">
                <w:rPr>
                  <w:highlight w:val="white"/>
                </w:rPr>
                <w:t>point of view</w:t>
              </w:r>
            </w:hyperlink>
            <w:r w:rsidRPr="00307294">
              <w:rPr>
                <w:highlight w:val="white"/>
              </w:rPr>
              <w:t xml:space="preserve"> in relation to the content or presentation of </w:t>
            </w:r>
            <w:hyperlink r:id="rId43">
              <w:r w:rsidRPr="00307294">
                <w:rPr>
                  <w:highlight w:val="white"/>
                </w:rPr>
                <w:t>visual texts</w:t>
              </w:r>
            </w:hyperlink>
            <w:r w:rsidRPr="00307294">
              <w:rPr>
                <w:highlight w:val="white"/>
              </w:rPr>
              <w:t xml:space="preserve">, </w:t>
            </w:r>
            <w:hyperlink r:id="rId44">
              <w:r w:rsidRPr="00307294">
                <w:rPr>
                  <w:highlight w:val="white"/>
                </w:rPr>
                <w:t>media</w:t>
              </w:r>
            </w:hyperlink>
            <w:r w:rsidRPr="00307294">
              <w:rPr>
                <w:highlight w:val="white"/>
              </w:rPr>
              <w:t xml:space="preserve"> or </w:t>
            </w:r>
            <w:hyperlink r:id="rId45">
              <w:r w:rsidRPr="00307294">
                <w:rPr>
                  <w:highlight w:val="white"/>
                </w:rPr>
                <w:t>multimedia</w:t>
              </w:r>
            </w:hyperlink>
            <w:r w:rsidRPr="00307294">
              <w:rPr>
                <w:highlight w:val="white"/>
              </w:rPr>
              <w:t xml:space="preserve"> </w:t>
            </w:r>
            <w:r w:rsidR="001778D0">
              <w:rPr>
                <w:noProof/>
                <w:sz w:val="20"/>
                <w:szCs w:val="20"/>
              </w:rPr>
              <w:drawing>
                <wp:inline distT="0" distB="0" distL="0" distR="0" wp14:anchorId="72F03016" wp14:editId="0371BDFF">
                  <wp:extent cx="123825" cy="104775"/>
                  <wp:effectExtent l="0" t="0" r="9525" b="9525"/>
                  <wp:docPr id="158" name="Picture 158"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778D0">
              <w:rPr>
                <w:noProof/>
                <w:sz w:val="20"/>
                <w:szCs w:val="20"/>
              </w:rPr>
              <w:drawing>
                <wp:inline distT="0" distB="0" distL="0" distR="0" wp14:anchorId="3D9298CF" wp14:editId="3BFD0761">
                  <wp:extent cx="133350" cy="104775"/>
                  <wp:effectExtent l="0" t="0" r="0" b="9525"/>
                  <wp:docPr id="159" name="Picture 159"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926D18" w:rsidRDefault="00926D18" w:rsidP="00EE2AF2">
            <w:pPr>
              <w:pStyle w:val="ListParagraph"/>
            </w:pPr>
            <w:r w:rsidRPr="00307294">
              <w:rPr>
                <w:highlight w:val="white"/>
              </w:rPr>
              <w:t xml:space="preserve">identify the forms and features used in visual texts, media and multimedia to create meaning for a range of </w:t>
            </w:r>
            <w:hyperlink r:id="rId46">
              <w:r w:rsidRPr="00307294">
                <w:rPr>
                  <w:highlight w:val="white"/>
                </w:rPr>
                <w:t>purposes</w:t>
              </w:r>
            </w:hyperlink>
            <w:r w:rsidRPr="00307294">
              <w:rPr>
                <w:highlight w:val="white"/>
              </w:rPr>
              <w:t xml:space="preserve"> and </w:t>
            </w:r>
            <w:hyperlink r:id="rId47">
              <w:r w:rsidRPr="00307294">
                <w:rPr>
                  <w:highlight w:val="white"/>
                </w:rPr>
                <w:t>audiences</w:t>
              </w:r>
            </w:hyperlink>
            <w:r w:rsidRPr="00307294">
              <w:rPr>
                <w:highlight w:val="white"/>
              </w:rPr>
              <w:t xml:space="preserve"> </w:t>
            </w:r>
            <w:r w:rsidR="001778D0">
              <w:rPr>
                <w:noProof/>
                <w:sz w:val="20"/>
                <w:szCs w:val="20"/>
              </w:rPr>
              <w:drawing>
                <wp:inline distT="0" distB="0" distL="0" distR="0" wp14:anchorId="7510E755" wp14:editId="24879294">
                  <wp:extent cx="133350" cy="104775"/>
                  <wp:effectExtent l="0" t="0" r="0" b="9525"/>
                  <wp:docPr id="160" name="Picture 160"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EE2AF2" w:rsidRDefault="00EE2AF2" w:rsidP="00EE2AF2">
            <w:pPr>
              <w:pStyle w:val="ListParagraph"/>
            </w:pPr>
            <w:r>
              <w:t xml:space="preserve">recognise the effects of elements of multimedia </w:t>
            </w:r>
            <w:r w:rsidR="001778D0">
              <w:rPr>
                <w:noProof/>
                <w:sz w:val="20"/>
                <w:szCs w:val="20"/>
              </w:rPr>
              <w:drawing>
                <wp:inline distT="0" distB="0" distL="0" distR="0" wp14:anchorId="000F046C" wp14:editId="5B294FBE">
                  <wp:extent cx="133350" cy="104775"/>
                  <wp:effectExtent l="0" t="0" r="0" b="9525"/>
                  <wp:docPr id="161" name="Picture 161"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EE2AF2" w:rsidRDefault="00EE2AF2" w:rsidP="00307294">
            <w:pPr>
              <w:pStyle w:val="ListParagraph"/>
            </w:pPr>
            <w:r>
              <w:t xml:space="preserve">explore the ways features of visual texts, media and multimedia are used to create meaning for a range of purposes and audiences </w:t>
            </w:r>
            <w:r w:rsidR="001778D0">
              <w:rPr>
                <w:noProof/>
                <w:sz w:val="20"/>
                <w:szCs w:val="20"/>
              </w:rPr>
              <w:drawing>
                <wp:inline distT="0" distB="0" distL="0" distR="0" wp14:anchorId="5AE501D1" wp14:editId="1E839594">
                  <wp:extent cx="133350" cy="104775"/>
                  <wp:effectExtent l="0" t="0" r="0" b="9525"/>
                  <wp:docPr id="162" name="Picture 162"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EE2AF2" w:rsidRDefault="00EE2AF2" w:rsidP="00307294">
            <w:r>
              <w:t>ENLS-7A</w:t>
            </w:r>
          </w:p>
          <w:p w:rsidR="00EE2AF2" w:rsidRDefault="00EE2AF2" w:rsidP="00307294">
            <w:r>
              <w:t>Students:</w:t>
            </w:r>
          </w:p>
          <w:p w:rsidR="00EE2AF2" w:rsidRDefault="00EE2AF2" w:rsidP="00EE2AF2">
            <w:pPr>
              <w:pStyle w:val="ListParagraph"/>
            </w:pPr>
            <w:r>
              <w:t>identify intended audiences for imaginative, informative and persuasive texts</w:t>
            </w:r>
          </w:p>
          <w:p w:rsidR="00EE2AF2" w:rsidRDefault="00EE2AF2" w:rsidP="00EE2AF2">
            <w:pPr>
              <w:pStyle w:val="ListParagraph"/>
            </w:pPr>
            <w:r>
              <w:t xml:space="preserve">identify visual, aural, written and digital elements of multimodal and multimedia texts </w:t>
            </w:r>
            <w:r w:rsidR="001778D0">
              <w:rPr>
                <w:noProof/>
                <w:sz w:val="20"/>
                <w:szCs w:val="20"/>
              </w:rPr>
              <w:drawing>
                <wp:inline distT="0" distB="0" distL="0" distR="0" wp14:anchorId="390E22C3" wp14:editId="6E585E11">
                  <wp:extent cx="133350" cy="104775"/>
                  <wp:effectExtent l="0" t="0" r="0" b="9525"/>
                  <wp:docPr id="163" name="Picture 163"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h6.googleusercontent.com/WSefKq_SVlkCAk8JjIg-pKyEHoJ9mbq8vmhjNlaSXq0PM2NXsYXw6HhprbvvU0SC_O7S7pZxOTygyLn98r1oPNm-O5E79mQsI6M1JEU8xlv8c6iKp1oIe6_2wgLfuojrK4cfjY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EE2AF2" w:rsidRDefault="00EE2AF2" w:rsidP="00307294"/>
          <w:p w:rsidR="00926D18" w:rsidRPr="00E32AB3" w:rsidRDefault="00926D18" w:rsidP="00307294">
            <w:pPr>
              <w:rPr>
                <w:rStyle w:val="Strong"/>
              </w:rPr>
            </w:pPr>
            <w:r w:rsidRPr="00E32AB3">
              <w:rPr>
                <w:rStyle w:val="Strong"/>
              </w:rPr>
              <w:t>Stage 6</w:t>
            </w:r>
          </w:p>
          <w:p w:rsidR="00E32AB3" w:rsidRDefault="00E32AB3" w:rsidP="00307294">
            <w:r>
              <w:t>ENLS6-4</w:t>
            </w:r>
          </w:p>
          <w:p w:rsidR="00E32AB3" w:rsidRDefault="00E32AB3" w:rsidP="00307294">
            <w:r>
              <w:t>Students:</w:t>
            </w:r>
          </w:p>
          <w:p w:rsidR="00E32AB3" w:rsidRDefault="00E32AB3" w:rsidP="00E32AB3">
            <w:pPr>
              <w:pStyle w:val="ListParagraph"/>
            </w:pPr>
            <w:r>
              <w:t xml:space="preserve">recognise persuasive techniques used in texts </w:t>
            </w:r>
            <w:r>
              <w:rPr>
                <w:noProof/>
                <w:sz w:val="20"/>
                <w:szCs w:val="20"/>
              </w:rPr>
              <w:drawing>
                <wp:inline distT="0" distB="0" distL="0" distR="0" wp14:anchorId="4F1D9A1A" wp14:editId="3DADAEE3">
                  <wp:extent cx="123825" cy="104775"/>
                  <wp:effectExtent l="0" t="0" r="9525" b="9525"/>
                  <wp:docPr id="193" name="Picture 19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Default="00E32AB3" w:rsidP="00E32AB3">
            <w:pPr>
              <w:pStyle w:val="ListParagraph"/>
            </w:pPr>
            <w:r>
              <w:t>use elements of visual texts to interpret meaning</w:t>
            </w:r>
          </w:p>
          <w:p w:rsidR="00FF6580" w:rsidRDefault="00FF6580" w:rsidP="00307294">
            <w:r>
              <w:t>ENLS6-7</w:t>
            </w:r>
          </w:p>
          <w:p w:rsidR="00FF6580" w:rsidRDefault="00FF6580" w:rsidP="00307294">
            <w:r>
              <w:t>Students:</w:t>
            </w:r>
          </w:p>
          <w:p w:rsidR="00926D18" w:rsidRDefault="00926D18" w:rsidP="00E32AB3">
            <w:pPr>
              <w:pStyle w:val="ListParagraph"/>
            </w:pPr>
            <w:r w:rsidRPr="00307294">
              <w:lastRenderedPageBreak/>
              <w:t>recognise that texts are co</w:t>
            </w:r>
            <w:r w:rsidR="00FF6580">
              <w:t>mposed for different audiences</w:t>
            </w:r>
          </w:p>
          <w:p w:rsidR="00FF6580" w:rsidRPr="00307294" w:rsidRDefault="00FF6580" w:rsidP="00E32AB3">
            <w:pPr>
              <w:pStyle w:val="ListParagraph"/>
            </w:pPr>
            <w:r w:rsidRPr="00307294">
              <w:t>use language features or textual f</w:t>
            </w:r>
            <w:r>
              <w:t>orm to identify purpose of text</w:t>
            </w:r>
            <w:r w:rsidRPr="00307294">
              <w:t xml:space="preserve"> </w:t>
            </w:r>
            <w:r w:rsidRPr="00307294">
              <w:rPr>
                <w:noProof/>
              </w:rPr>
              <w:drawing>
                <wp:inline distT="114300" distB="114300" distL="114300" distR="114300" wp14:anchorId="4B1B1354" wp14:editId="68C167B0">
                  <wp:extent cx="123825" cy="104775"/>
                  <wp:effectExtent l="0" t="0" r="0" b="0"/>
                  <wp:docPr id="48" name="image8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png" title="Critical and creative thinking icon"/>
                          <pic:cNvPicPr preferRelativeResize="0"/>
                        </pic:nvPicPr>
                        <pic:blipFill>
                          <a:blip r:embed="rId19"/>
                          <a:srcRect/>
                          <a:stretch>
                            <a:fillRect/>
                          </a:stretch>
                        </pic:blipFill>
                        <pic:spPr>
                          <a:xfrm>
                            <a:off x="0" y="0"/>
                            <a:ext cx="123825" cy="104775"/>
                          </a:xfrm>
                          <a:prstGeom prst="rect">
                            <a:avLst/>
                          </a:prstGeom>
                          <a:ln/>
                        </pic:spPr>
                      </pic:pic>
                    </a:graphicData>
                  </a:graphic>
                </wp:inline>
              </w:drawing>
            </w:r>
          </w:p>
          <w:p w:rsidR="00FF6580" w:rsidRDefault="00FF6580" w:rsidP="00E32AB3">
            <w:pPr>
              <w:pStyle w:val="ListParagraph"/>
            </w:pPr>
            <w:r w:rsidRPr="00307294">
              <w:t>identify the effects on meaning of visual features of texts whic</w:t>
            </w:r>
            <w:r>
              <w:t>h indicate purpose and audience</w:t>
            </w:r>
            <w:r w:rsidRPr="00307294">
              <w:t xml:space="preserve"> </w:t>
            </w:r>
            <w:r w:rsidRPr="00307294">
              <w:rPr>
                <w:noProof/>
              </w:rPr>
              <w:drawing>
                <wp:inline distT="114300" distB="114300" distL="114300" distR="114300" wp14:anchorId="5EB3B389" wp14:editId="2EFB7E7D">
                  <wp:extent cx="123825" cy="104775"/>
                  <wp:effectExtent l="0" t="0" r="0" b="0"/>
                  <wp:docPr id="25" name="image5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1.png" title="Critical and creative thinking icon"/>
                          <pic:cNvPicPr preferRelativeResize="0"/>
                        </pic:nvPicPr>
                        <pic:blipFill>
                          <a:blip r:embed="rId19"/>
                          <a:srcRect/>
                          <a:stretch>
                            <a:fillRect/>
                          </a:stretch>
                        </pic:blipFill>
                        <pic:spPr>
                          <a:xfrm>
                            <a:off x="0" y="0"/>
                            <a:ext cx="123825" cy="104775"/>
                          </a:xfrm>
                          <a:prstGeom prst="rect">
                            <a:avLst/>
                          </a:prstGeom>
                          <a:ln/>
                        </pic:spPr>
                      </pic:pic>
                    </a:graphicData>
                  </a:graphic>
                </wp:inline>
              </w:drawing>
            </w:r>
          </w:p>
          <w:p w:rsidR="00FF6580" w:rsidRDefault="00FF6580" w:rsidP="00E32AB3">
            <w:pPr>
              <w:pStyle w:val="ListParagraph"/>
            </w:pPr>
            <w:r>
              <w:t>recognise how language features and textual form change according to purpose</w:t>
            </w:r>
          </w:p>
          <w:p w:rsidR="00FF6580" w:rsidRDefault="00FF6580" w:rsidP="00E32AB3">
            <w:pPr>
              <w:pStyle w:val="ListParagraph"/>
            </w:pPr>
            <w:r>
              <w:t>recognise how language features and textual form change according to audience</w:t>
            </w:r>
          </w:p>
          <w:p w:rsidR="00FF6580" w:rsidRDefault="00FF6580" w:rsidP="00E32AB3">
            <w:pPr>
              <w:pStyle w:val="ListParagraph"/>
            </w:pPr>
            <w:r>
              <w:t xml:space="preserve">explore the ways in which meaning can be shaped through language </w:t>
            </w:r>
            <w:r>
              <w:rPr>
                <w:noProof/>
                <w:sz w:val="20"/>
                <w:szCs w:val="20"/>
              </w:rPr>
              <w:drawing>
                <wp:inline distT="0" distB="0" distL="0" distR="0" wp14:anchorId="01305496" wp14:editId="3629A36F">
                  <wp:extent cx="95250" cy="104775"/>
                  <wp:effectExtent l="0" t="0" r="0" b="9525"/>
                  <wp:docPr id="170" name="Picture 170"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E32AB3" w:rsidRDefault="00E32AB3" w:rsidP="00FF6580">
            <w:r>
              <w:t>ENLS6-11</w:t>
            </w:r>
          </w:p>
          <w:p w:rsidR="00E32AB3" w:rsidRDefault="00E32AB3" w:rsidP="00FF6580">
            <w:r>
              <w:t>Students:</w:t>
            </w:r>
          </w:p>
          <w:p w:rsidR="00E32AB3" w:rsidRDefault="00E32AB3" w:rsidP="00E32AB3">
            <w:pPr>
              <w:pStyle w:val="ListParagraph"/>
            </w:pPr>
            <w:r>
              <w:t xml:space="preserve">identify the language forms and features that indicate point of view, values and attitudes in texts </w:t>
            </w:r>
            <w:r>
              <w:rPr>
                <w:noProof/>
                <w:sz w:val="20"/>
                <w:szCs w:val="20"/>
              </w:rPr>
              <w:drawing>
                <wp:inline distT="0" distB="0" distL="0" distR="0" wp14:anchorId="766FA1DA" wp14:editId="33A12D45">
                  <wp:extent cx="123825" cy="104775"/>
                  <wp:effectExtent l="0" t="0" r="9525" b="9525"/>
                  <wp:docPr id="188" name="Picture 188"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Pr="00307294" w:rsidRDefault="00E32AB3" w:rsidP="00E32AB3">
            <w:pPr>
              <w:pStyle w:val="ListParagraph"/>
            </w:pPr>
            <w:r>
              <w:t xml:space="preserve">recognise emotional language in texts and consider the influence of emotional language on the audience </w:t>
            </w:r>
            <w:r>
              <w:rPr>
                <w:noProof/>
                <w:sz w:val="20"/>
                <w:szCs w:val="20"/>
              </w:rPr>
              <w:drawing>
                <wp:inline distT="0" distB="0" distL="0" distR="0" wp14:anchorId="49527A52" wp14:editId="7C2B75D9">
                  <wp:extent cx="123825" cy="104775"/>
                  <wp:effectExtent l="0" t="0" r="9525" b="9525"/>
                  <wp:docPr id="189" name="Picture 189"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926D18" w:rsidRPr="00307294" w:rsidRDefault="00926D18" w:rsidP="00307294"/>
        </w:tc>
        <w:tc>
          <w:tcPr>
            <w:tcW w:w="6780" w:type="dxa"/>
            <w:tcMar>
              <w:top w:w="57" w:type="dxa"/>
              <w:left w:w="57" w:type="dxa"/>
              <w:bottom w:w="57" w:type="dxa"/>
              <w:right w:w="57" w:type="dxa"/>
            </w:tcMar>
          </w:tcPr>
          <w:p w:rsidR="00926D18" w:rsidRPr="00187780" w:rsidRDefault="00187780" w:rsidP="00187780">
            <w:pPr>
              <w:rPr>
                <w:rStyle w:val="Emphasis"/>
              </w:rPr>
            </w:pPr>
            <w:r w:rsidRPr="00187780">
              <w:rPr>
                <w:rStyle w:val="Emphasis"/>
              </w:rPr>
              <w:lastRenderedPageBreak/>
              <w:t>Advertising in the m</w:t>
            </w:r>
            <w:r w:rsidR="00926D18" w:rsidRPr="00187780">
              <w:rPr>
                <w:rStyle w:val="Emphasis"/>
              </w:rPr>
              <w:t xml:space="preserve">edia </w:t>
            </w:r>
          </w:p>
          <w:p w:rsidR="00926D18" w:rsidRPr="00FD1591" w:rsidRDefault="00CE01A3" w:rsidP="00187780">
            <w:pPr>
              <w:rPr>
                <w:rStyle w:val="SubtleEmphasis"/>
              </w:rPr>
            </w:pPr>
            <w:r w:rsidRPr="00FD1591">
              <w:rPr>
                <w:rStyle w:val="SubtleEmphasis"/>
              </w:rPr>
              <w:t>W</w:t>
            </w:r>
            <w:r w:rsidR="00926D18" w:rsidRPr="00FD1591">
              <w:rPr>
                <w:rStyle w:val="SubtleEmphasis"/>
              </w:rPr>
              <w:t>hat is the purpose of advertising?</w:t>
            </w:r>
          </w:p>
          <w:p w:rsidR="00926D18" w:rsidRDefault="00926D18" w:rsidP="00187780">
            <w:r>
              <w:t>Answers could include</w:t>
            </w:r>
            <w:r w:rsidR="00187780">
              <w:t>:</w:t>
            </w:r>
            <w:r>
              <w:t xml:space="preserve"> </w:t>
            </w:r>
          </w:p>
          <w:p w:rsidR="00926D18" w:rsidRDefault="00926D18" w:rsidP="00187780">
            <w:pPr>
              <w:pStyle w:val="ListParagraph"/>
            </w:pPr>
            <w:r>
              <w:t>to sell products</w:t>
            </w:r>
          </w:p>
          <w:p w:rsidR="00926D18" w:rsidRDefault="00926D18" w:rsidP="00187780">
            <w:pPr>
              <w:pStyle w:val="ListParagraph"/>
            </w:pPr>
            <w:r>
              <w:t xml:space="preserve">to educate or inform people </w:t>
            </w:r>
          </w:p>
          <w:p w:rsidR="00926D18" w:rsidRDefault="00926D18" w:rsidP="00187780">
            <w:pPr>
              <w:pStyle w:val="ListParagraph"/>
            </w:pPr>
            <w:r>
              <w:t>to improve the image of a product or company</w:t>
            </w:r>
          </w:p>
          <w:p w:rsidR="00CE01A3" w:rsidRDefault="00926D18" w:rsidP="00187780">
            <w:pPr>
              <w:pStyle w:val="ListParagraph"/>
            </w:pPr>
            <w:proofErr w:type="gramStart"/>
            <w:r>
              <w:t>to</w:t>
            </w:r>
            <w:proofErr w:type="gramEnd"/>
            <w:r>
              <w:t xml:space="preserve"> develop interest in a product or company</w:t>
            </w:r>
            <w:r w:rsidR="00187780">
              <w:t>.</w:t>
            </w:r>
            <w:r w:rsidR="00CE01A3">
              <w:t xml:space="preserve"> </w:t>
            </w:r>
          </w:p>
          <w:p w:rsidR="00926D18" w:rsidRDefault="00CE01A3" w:rsidP="00CE01A3">
            <w:r>
              <w:t>Students identify the difference between an advertisement and a media story and recognise that advertisements have an agenda.</w:t>
            </w:r>
          </w:p>
          <w:p w:rsidR="00926D18" w:rsidRDefault="00926D18" w:rsidP="00187780">
            <w:r>
              <w:t>Advertisements should be clearly identified as examples of persuasive texts.</w:t>
            </w:r>
          </w:p>
          <w:p w:rsidR="00CE01A3" w:rsidRPr="00FD1591" w:rsidRDefault="00CE01A3" w:rsidP="00187780">
            <w:pPr>
              <w:rPr>
                <w:rStyle w:val="SubtleEmphasis"/>
              </w:rPr>
            </w:pPr>
            <w:r w:rsidRPr="00FD1591">
              <w:rPr>
                <w:rStyle w:val="SubtleEmphasis"/>
              </w:rPr>
              <w:t>Where do we find advertising?</w:t>
            </w:r>
          </w:p>
          <w:p w:rsidR="00187780" w:rsidRDefault="00926D18" w:rsidP="00187780">
            <w:r>
              <w:t>Students respond to a range of advertisements in different media sources, such as advertisements found</w:t>
            </w:r>
            <w:r w:rsidR="00187780">
              <w:t>:</w:t>
            </w:r>
          </w:p>
          <w:p w:rsidR="00926D18" w:rsidRDefault="00926D18" w:rsidP="00187780">
            <w:pPr>
              <w:pStyle w:val="ListParagraph"/>
            </w:pPr>
            <w:r>
              <w:t>in print and/or digital newspapers or magazines</w:t>
            </w:r>
          </w:p>
          <w:p w:rsidR="00926D18" w:rsidRDefault="00926D18" w:rsidP="00187780">
            <w:pPr>
              <w:pStyle w:val="ListParagraph"/>
            </w:pPr>
            <w:r>
              <w:t>on TV or radio</w:t>
            </w:r>
          </w:p>
          <w:p w:rsidR="00926D18" w:rsidRDefault="00926D18" w:rsidP="00187780">
            <w:pPr>
              <w:pStyle w:val="ListParagraph"/>
            </w:pPr>
            <w:r>
              <w:t>on the Internet</w:t>
            </w:r>
          </w:p>
          <w:p w:rsidR="00926D18" w:rsidRDefault="00926D18" w:rsidP="00187780">
            <w:pPr>
              <w:pStyle w:val="ListParagraph"/>
            </w:pPr>
            <w:r>
              <w:t>on their phone in the form of SMS messages</w:t>
            </w:r>
          </w:p>
          <w:p w:rsidR="00926D18" w:rsidRDefault="00926D18" w:rsidP="00187780">
            <w:pPr>
              <w:pStyle w:val="ListParagraph"/>
            </w:pPr>
            <w:r>
              <w:t xml:space="preserve">on social media such as Facebook and YouTube </w:t>
            </w:r>
          </w:p>
          <w:p w:rsidR="00926D18" w:rsidRDefault="00926D18" w:rsidP="00187780">
            <w:pPr>
              <w:pStyle w:val="ListParagraph"/>
            </w:pPr>
            <w:r>
              <w:t>in movies and TV shows in the form of product placement</w:t>
            </w:r>
          </w:p>
          <w:p w:rsidR="00926D18" w:rsidRDefault="00926D18" w:rsidP="00187780">
            <w:pPr>
              <w:pStyle w:val="ListParagraph"/>
            </w:pPr>
            <w:r>
              <w:t xml:space="preserve">on billboards, public transport, </w:t>
            </w:r>
            <w:r w:rsidR="00187780">
              <w:t>sporting venues</w:t>
            </w:r>
          </w:p>
          <w:p w:rsidR="00926D18" w:rsidRDefault="00C65FD5" w:rsidP="00187780">
            <w:r>
              <w:t>An interesting</w:t>
            </w:r>
            <w:r w:rsidR="00926D18">
              <w:t xml:space="preserve"> challenge could be to see who can find an advertise</w:t>
            </w:r>
            <w:r w:rsidR="00CE01A3">
              <w:t>ment in the most unusual place!</w:t>
            </w:r>
            <w:r w:rsidR="00926D18">
              <w:t xml:space="preserve">  </w:t>
            </w:r>
          </w:p>
          <w:p w:rsidR="00CE01A3" w:rsidRDefault="00CE01A3" w:rsidP="00CE01A3">
            <w:r>
              <w:t xml:space="preserve">Students explore advertising on social media such as YouTube and recognise why some YouTube clips include advertisements and others do not. </w:t>
            </w:r>
          </w:p>
          <w:p w:rsidR="00CE01A3" w:rsidRDefault="00CE01A3" w:rsidP="00CE01A3">
            <w:r>
              <w:t xml:space="preserve">Students explore how we identify advertised content online, such as through the ‘Ad’ label on Google and the ‘Sponsored’ label on social </w:t>
            </w:r>
            <w:r>
              <w:lastRenderedPageBreak/>
              <w:t>media sites such as Twitter and Facebook.</w:t>
            </w:r>
          </w:p>
          <w:p w:rsidR="00CE01A3" w:rsidRPr="00FD1591" w:rsidRDefault="00FD1591" w:rsidP="00187780">
            <w:pPr>
              <w:rPr>
                <w:rStyle w:val="SubtleEmphasis"/>
              </w:rPr>
            </w:pPr>
            <w:r w:rsidRPr="00FD1591">
              <w:rPr>
                <w:rStyle w:val="SubtleEmphasis"/>
              </w:rPr>
              <w:t>How are advertisements created?</w:t>
            </w:r>
          </w:p>
          <w:p w:rsidR="00CE01A3" w:rsidRDefault="00926D18" w:rsidP="00187780">
            <w:r>
              <w:t xml:space="preserve">Students </w:t>
            </w:r>
            <w:r w:rsidR="00FD1591">
              <w:t>consider a range of advertisements</w:t>
            </w:r>
            <w:r>
              <w:t xml:space="preserve"> </w:t>
            </w:r>
            <w:r w:rsidR="00FD1591">
              <w:t>to</w:t>
            </w:r>
            <w:r>
              <w:t xml:space="preserve"> </w:t>
            </w:r>
            <w:r w:rsidR="00187780">
              <w:t xml:space="preserve">develop an understanding </w:t>
            </w:r>
            <w:r>
              <w:t>that advertisements a</w:t>
            </w:r>
            <w:r w:rsidR="00187780">
              <w:t xml:space="preserve">re targeted at specific </w:t>
            </w:r>
            <w:r w:rsidR="00FD1591">
              <w:t>individuals (a good example of this is that</w:t>
            </w:r>
            <w:r>
              <w:t xml:space="preserve"> after they search for a product </w:t>
            </w:r>
            <w:r w:rsidR="00FD1591">
              <w:t xml:space="preserve">online </w:t>
            </w:r>
            <w:r>
              <w:t>it will often come up as an adver</w:t>
            </w:r>
            <w:r w:rsidR="00187780">
              <w:t>tisement on their Facebook feed</w:t>
            </w:r>
            <w:r>
              <w:t>)</w:t>
            </w:r>
            <w:r w:rsidR="00187780">
              <w:t>.</w:t>
            </w:r>
            <w:r>
              <w:t xml:space="preserve"> </w:t>
            </w:r>
          </w:p>
          <w:p w:rsidR="00926D18" w:rsidRDefault="00926D18" w:rsidP="00187780">
            <w:r>
              <w:t xml:space="preserve">Students consider </w:t>
            </w:r>
            <w:r w:rsidR="00FD1591">
              <w:t>the elements of</w:t>
            </w:r>
            <w:r>
              <w:t xml:space="preserve"> an advertisement and create a list of features, such as</w:t>
            </w:r>
            <w:r w:rsidR="00307294">
              <w:t>:</w:t>
            </w:r>
          </w:p>
          <w:p w:rsidR="00926D18" w:rsidRDefault="00926D18" w:rsidP="00307294">
            <w:pPr>
              <w:pStyle w:val="ListParagraph"/>
            </w:pPr>
            <w:r>
              <w:t>music or sound, including ‘jingles’</w:t>
            </w:r>
          </w:p>
          <w:p w:rsidR="00926D18" w:rsidRDefault="00926D18" w:rsidP="00307294">
            <w:pPr>
              <w:pStyle w:val="ListParagraph"/>
            </w:pPr>
            <w:r>
              <w:t>colour, images or design</w:t>
            </w:r>
          </w:p>
          <w:p w:rsidR="00926D18" w:rsidRDefault="00926D18" w:rsidP="00307294">
            <w:pPr>
              <w:pStyle w:val="ListParagraph"/>
            </w:pPr>
            <w:proofErr w:type="gramStart"/>
            <w:r>
              <w:t>text</w:t>
            </w:r>
            <w:proofErr w:type="gramEnd"/>
            <w:r>
              <w:t>, facts, comparisons or statistics</w:t>
            </w:r>
            <w:r w:rsidR="00307294">
              <w:t>.</w:t>
            </w:r>
            <w:r>
              <w:t xml:space="preserve"> </w:t>
            </w:r>
          </w:p>
          <w:p w:rsidR="00926D18" w:rsidRDefault="00926D18" w:rsidP="00187780">
            <w:r>
              <w:t xml:space="preserve">Students identify examples of the types of language and techniques that </w:t>
            </w:r>
            <w:r w:rsidR="00FD1591">
              <w:t>are used in</w:t>
            </w:r>
            <w:r>
              <w:t xml:space="preserve"> advertisements</w:t>
            </w:r>
            <w:r w:rsidR="00FD1591">
              <w:t xml:space="preserve"> to persuade us</w:t>
            </w:r>
            <w:r>
              <w:t>. They match examples of advertising statements to certain audiences, or choose the most ‘catchy’ statement from a set of statements. Students look at advertisements and highlight the words or techniques that are the most persuasive and discuss why. They consider if the advertisement uses</w:t>
            </w:r>
            <w:r w:rsidR="00307294">
              <w:t>:</w:t>
            </w:r>
          </w:p>
          <w:p w:rsidR="00926D18" w:rsidRDefault="00926D18" w:rsidP="00307294">
            <w:pPr>
              <w:pStyle w:val="ListParagraph"/>
            </w:pPr>
            <w:r>
              <w:t>emotive, descriptive, inclusive or colloquial language</w:t>
            </w:r>
          </w:p>
          <w:p w:rsidR="00926D18" w:rsidRDefault="00926D18" w:rsidP="00307294">
            <w:pPr>
              <w:pStyle w:val="ListParagraph"/>
            </w:pPr>
            <w:r>
              <w:t>expert opinions or evidence</w:t>
            </w:r>
          </w:p>
          <w:p w:rsidR="00926D18" w:rsidRDefault="00926D18" w:rsidP="00307294">
            <w:pPr>
              <w:pStyle w:val="ListParagraph"/>
            </w:pPr>
            <w:r>
              <w:t>logic or reasoning</w:t>
            </w:r>
          </w:p>
          <w:p w:rsidR="00926D18" w:rsidRDefault="00926D18" w:rsidP="00307294">
            <w:pPr>
              <w:pStyle w:val="ListParagraph"/>
            </w:pPr>
            <w:r>
              <w:t>quotes, anecdotes or testimonials</w:t>
            </w:r>
          </w:p>
          <w:p w:rsidR="00926D18" w:rsidRDefault="00926D18" w:rsidP="00307294">
            <w:pPr>
              <w:pStyle w:val="ListParagraph"/>
            </w:pPr>
            <w:r>
              <w:t>hyperbole (exaggeration), sensationalism or extreme language</w:t>
            </w:r>
            <w:r w:rsidR="00307294">
              <w:t xml:space="preserve"> </w:t>
            </w:r>
            <w:proofErr w:type="spellStart"/>
            <w:r w:rsidR="00307294">
              <w:t>eg</w:t>
            </w:r>
            <w:proofErr w:type="spellEnd"/>
            <w:r w:rsidR="00307294">
              <w:t xml:space="preserve"> </w:t>
            </w:r>
            <w:r w:rsidRPr="00FD1591">
              <w:rPr>
                <w:rStyle w:val="SubtleEmphasis"/>
              </w:rPr>
              <w:t>amazing</w:t>
            </w:r>
            <w:r>
              <w:t xml:space="preserve">, </w:t>
            </w:r>
            <w:r w:rsidRPr="00FD1591">
              <w:rPr>
                <w:rStyle w:val="SubtleEmphasis"/>
              </w:rPr>
              <w:t>best ever</w:t>
            </w:r>
            <w:r>
              <w:t xml:space="preserve">, </w:t>
            </w:r>
            <w:r w:rsidRPr="00FD1591">
              <w:rPr>
                <w:rStyle w:val="SubtleEmphasis"/>
              </w:rPr>
              <w:t>incredible</w:t>
            </w:r>
          </w:p>
          <w:p w:rsidR="00926D18" w:rsidRDefault="00926D18" w:rsidP="00307294">
            <w:pPr>
              <w:pStyle w:val="ListParagraph"/>
            </w:pPr>
            <w:r>
              <w:t>imperatives such as</w:t>
            </w:r>
            <w:r w:rsidR="00307294">
              <w:t>, ‘Y</w:t>
            </w:r>
            <w:r>
              <w:t>ou MUST try this’</w:t>
            </w:r>
          </w:p>
          <w:p w:rsidR="00926D18" w:rsidRDefault="00926D18" w:rsidP="00307294">
            <w:pPr>
              <w:pStyle w:val="ListParagraph"/>
            </w:pPr>
            <w:r>
              <w:t>repetition and alliteration of words, sounds, images</w:t>
            </w:r>
          </w:p>
          <w:p w:rsidR="00926D18" w:rsidRDefault="00926D18" w:rsidP="00307294">
            <w:pPr>
              <w:pStyle w:val="ListParagraph"/>
            </w:pPr>
            <w:r>
              <w:t xml:space="preserve">emotional triggers </w:t>
            </w:r>
          </w:p>
          <w:p w:rsidR="00926D18" w:rsidRDefault="00926D18" w:rsidP="00307294">
            <w:pPr>
              <w:pStyle w:val="ListParagraph"/>
            </w:pPr>
            <w:r>
              <w:t xml:space="preserve">humour or exaggeration </w:t>
            </w:r>
          </w:p>
          <w:p w:rsidR="00926D18" w:rsidRDefault="00926D18" w:rsidP="00307294">
            <w:pPr>
              <w:pStyle w:val="ListParagraph"/>
            </w:pPr>
            <w:r>
              <w:t>promises or offers</w:t>
            </w:r>
          </w:p>
          <w:p w:rsidR="00926D18" w:rsidRDefault="00926D18" w:rsidP="00307294">
            <w:pPr>
              <w:pStyle w:val="ListParagraph"/>
            </w:pPr>
            <w:proofErr w:type="gramStart"/>
            <w:r>
              <w:t>particular</w:t>
            </w:r>
            <w:proofErr w:type="gramEnd"/>
            <w:r>
              <w:t xml:space="preserve"> graphics, colours, designs and layouts</w:t>
            </w:r>
            <w:r w:rsidR="00307294">
              <w:t>.</w:t>
            </w:r>
          </w:p>
          <w:p w:rsidR="00926D18" w:rsidRDefault="00926D18" w:rsidP="00187780">
            <w:r>
              <w:t xml:space="preserve">Students do not need to know or use the formal terms for the persuasive language or techniques but should be able to identify </w:t>
            </w:r>
            <w:r>
              <w:lastRenderedPageBreak/>
              <w:t xml:space="preserve">them and their effect on the viewer/listener.  </w:t>
            </w:r>
          </w:p>
          <w:p w:rsidR="00926D18" w:rsidRDefault="00926D18" w:rsidP="00187780">
            <w:r>
              <w:t xml:space="preserve">The </w:t>
            </w:r>
            <w:proofErr w:type="spellStart"/>
            <w:r>
              <w:t>Scootle</w:t>
            </w:r>
            <w:proofErr w:type="spellEnd"/>
            <w:r>
              <w:t xml:space="preserve"> activities </w:t>
            </w:r>
            <w:r w:rsidR="00115AF8" w:rsidRPr="00115AF8">
              <w:t>listed</w:t>
            </w:r>
            <w:r w:rsidR="00115AF8">
              <w:rPr>
                <w:rStyle w:val="SubtleEmphasis"/>
              </w:rPr>
              <w:t xml:space="preserve"> </w:t>
            </w:r>
            <w:r>
              <w:t xml:space="preserve">are a good way for students to explore the language and forms that are appropriate to advertise to specific audiences as they ask students to select the best language, graphics and features for an advertisement. </w:t>
            </w:r>
          </w:p>
          <w:p w:rsidR="00926D18" w:rsidRDefault="00926D18" w:rsidP="00187780">
            <w:r>
              <w:t>Students identify the purpose and audience for a range of advertisements using the content, features or forms of the advertisement to help them decide. For example, an advertisement aimed at selling toys to children may feature bright colours, images of kids having fun, simple text and child-friendly graphics and music. Advertisements aimed at women are often very different to those aimed at men. Matching activities would be suitable here as students can match an advertisement to an audience. Students list the features of an advertisement that they feel makes it suitable for a particular audience.</w:t>
            </w:r>
          </w:p>
          <w:p w:rsidR="00926D18" w:rsidRDefault="00926D18" w:rsidP="00187780">
            <w:r>
              <w:t>Students consider a range of advertisements for similar products and make a judgement about the one they believe would be the most effective, justifying their answer verbally or in writing.</w:t>
            </w:r>
          </w:p>
          <w:p w:rsidR="00FD1591" w:rsidRPr="00FD1591" w:rsidRDefault="00FD1591" w:rsidP="00187780">
            <w:pPr>
              <w:rPr>
                <w:rStyle w:val="SubtleEmphasis"/>
              </w:rPr>
            </w:pPr>
            <w:r w:rsidRPr="00FD1591">
              <w:rPr>
                <w:rStyle w:val="SubtleEmphasis"/>
              </w:rPr>
              <w:t>The ethics of advertising</w:t>
            </w:r>
          </w:p>
          <w:p w:rsidR="00FD1591" w:rsidRDefault="00FD1591" w:rsidP="00FD1591">
            <w:r>
              <w:t>As an extension, discuss with students that advertisements may exaggerate or be selective with the facts, and how to determine if an advertisement is true and realistic. Other ethical issues related to advertising can be explored, such as advertising in schools and product placement (</w:t>
            </w:r>
            <w:r>
              <w:rPr>
                <w:i/>
              </w:rPr>
              <w:t>Behind The News</w:t>
            </w:r>
            <w:r>
              <w:t xml:space="preserve"> has some excellent stories on these and other aspects of advertising).</w:t>
            </w:r>
          </w:p>
        </w:tc>
        <w:tc>
          <w:tcPr>
            <w:tcW w:w="3087" w:type="dxa"/>
            <w:tcMar>
              <w:top w:w="57" w:type="dxa"/>
              <w:left w:w="57" w:type="dxa"/>
              <w:bottom w:w="57" w:type="dxa"/>
              <w:right w:w="57" w:type="dxa"/>
            </w:tcMar>
          </w:tcPr>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FD1591" w:rsidRDefault="00A50A93" w:rsidP="00FD1591">
            <w:hyperlink r:id="rId48">
              <w:r w:rsidR="00FD1591">
                <w:rPr>
                  <w:color w:val="1155CC"/>
                  <w:u w:val="single"/>
                </w:rPr>
                <w:t>https://creatoracademy.youtube.com/page/lesson/ad-types</w:t>
              </w:r>
            </w:hyperlink>
            <w:r w:rsidR="00FD1591">
              <w:t xml:space="preserve"> </w:t>
            </w:r>
            <w:r w:rsidR="00FD1591">
              <w:lastRenderedPageBreak/>
              <w:t>will give teachers some insight into advertising on YouTube. There are similar information pages for the other social media sites too.</w:t>
            </w:r>
          </w:p>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r>
              <w:rPr>
                <w:highlight w:val="yellow"/>
              </w:rPr>
              <w:t xml:space="preserve"> </w:t>
            </w:r>
          </w:p>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926D18" w:rsidP="00FD1591"/>
          <w:p w:rsidR="00926D18" w:rsidRDefault="00115AF8" w:rsidP="00FD1591">
            <w:r w:rsidRPr="00115AF8">
              <w:rPr>
                <w:rStyle w:val="SubtleEmphasis"/>
              </w:rPr>
              <w:lastRenderedPageBreak/>
              <w:t>Fix the mix-up: Advertisement</w:t>
            </w:r>
          </w:p>
          <w:p w:rsidR="00115AF8" w:rsidRDefault="00A50A93" w:rsidP="00FD1591">
            <w:hyperlink r:id="rId49" w:history="1">
              <w:r w:rsidR="00115AF8" w:rsidRPr="00330F30">
                <w:rPr>
                  <w:rStyle w:val="Hyperlink"/>
                </w:rPr>
                <w:t>www.scootle.edu.au/ec/viewing/L8750/index.html</w:t>
              </w:r>
            </w:hyperlink>
            <w:r w:rsidR="00115AF8">
              <w:t xml:space="preserve"> </w:t>
            </w:r>
          </w:p>
          <w:p w:rsidR="00926D18" w:rsidRDefault="00115AF8" w:rsidP="00FD1591">
            <w:r>
              <w:t>Online news: Perfect pets</w:t>
            </w:r>
          </w:p>
          <w:p w:rsidR="00115AF8" w:rsidRDefault="00A50A93" w:rsidP="00FD1591">
            <w:hyperlink r:id="rId50" w:history="1">
              <w:r w:rsidR="00115AF8" w:rsidRPr="00330F30">
                <w:rPr>
                  <w:rStyle w:val="Hyperlink"/>
                </w:rPr>
                <w:t>www.scootle.edu.au/ec/viewing/L3456/index.html</w:t>
              </w:r>
            </w:hyperlink>
            <w:r w:rsidR="00115AF8">
              <w:t xml:space="preserve"> </w:t>
            </w:r>
          </w:p>
          <w:p w:rsidR="00926D18" w:rsidRDefault="00115AF8" w:rsidP="00FD1591">
            <w:r w:rsidRPr="00115AF8">
              <w:rPr>
                <w:rStyle w:val="SubtleEmphasis"/>
              </w:rPr>
              <w:t>Fashion design: Advertising</w:t>
            </w:r>
          </w:p>
          <w:p w:rsidR="00115AF8" w:rsidRDefault="00A50A93" w:rsidP="00FD1591">
            <w:hyperlink r:id="rId51" w:history="1">
              <w:r w:rsidR="00115AF8" w:rsidRPr="00330F30">
                <w:rPr>
                  <w:rStyle w:val="Hyperlink"/>
                </w:rPr>
                <w:t>www.scootle.edu.au/ec/viewing/L297/li_001_gv_033/index.html</w:t>
              </w:r>
            </w:hyperlink>
            <w:r w:rsidR="00115AF8">
              <w:t xml:space="preserve"> </w:t>
            </w:r>
          </w:p>
          <w:p w:rsidR="00926D18" w:rsidRDefault="00115AF8" w:rsidP="00FD1591">
            <w:proofErr w:type="spellStart"/>
            <w:r>
              <w:t>MoneySmart</w:t>
            </w:r>
            <w:proofErr w:type="spellEnd"/>
            <w:r>
              <w:t>: Advertising detectives</w:t>
            </w:r>
          </w:p>
          <w:p w:rsidR="00115AF8" w:rsidRDefault="00A50A93" w:rsidP="00FD1591">
            <w:hyperlink r:id="rId52" w:history="1">
              <w:r w:rsidR="00115AF8" w:rsidRPr="00330F30">
                <w:rPr>
                  <w:rStyle w:val="Hyperlink"/>
                </w:rPr>
                <w:t>www.moneysmart.gov.au/media/559069/mst_primary_integrated4.pdf</w:t>
              </w:r>
            </w:hyperlink>
            <w:r w:rsidR="00115AF8">
              <w:t xml:space="preserve"> </w:t>
            </w:r>
          </w:p>
          <w:p w:rsidR="00926D18" w:rsidRDefault="00926D18" w:rsidP="00FD1591"/>
          <w:p w:rsidR="00926D18" w:rsidRDefault="00926D18" w:rsidP="00FD1591"/>
          <w:p w:rsidR="00FD1591" w:rsidRPr="00115AF8" w:rsidRDefault="00FD1591" w:rsidP="00FD1591">
            <w:pPr>
              <w:rPr>
                <w:rStyle w:val="SubtleEmphasis"/>
              </w:rPr>
            </w:pPr>
            <w:r w:rsidRPr="00115AF8">
              <w:rPr>
                <w:rStyle w:val="SubtleEmphasis"/>
              </w:rPr>
              <w:t>B</w:t>
            </w:r>
            <w:r w:rsidR="00115AF8" w:rsidRPr="00115AF8">
              <w:rPr>
                <w:rStyle w:val="SubtleEmphasis"/>
              </w:rPr>
              <w:t>ehind The News</w:t>
            </w:r>
          </w:p>
          <w:p w:rsidR="00115AF8" w:rsidRDefault="00A50A93" w:rsidP="00FD1591">
            <w:hyperlink r:id="rId53" w:history="1">
              <w:r w:rsidR="00115AF8" w:rsidRPr="00330F30">
                <w:rPr>
                  <w:rStyle w:val="Hyperlink"/>
                </w:rPr>
                <w:t>www.abc.net.au/btn/</w:t>
              </w:r>
            </w:hyperlink>
            <w:r w:rsidR="00115AF8">
              <w:t xml:space="preserve"> </w:t>
            </w:r>
          </w:p>
          <w:p w:rsidR="00926D18" w:rsidRDefault="00926D18" w:rsidP="006349F4"/>
        </w:tc>
      </w:tr>
      <w:tr w:rsidR="00FD1591" w:rsidTr="00295144">
        <w:tc>
          <w:tcPr>
            <w:tcW w:w="5520" w:type="dxa"/>
            <w:tcMar>
              <w:top w:w="57" w:type="dxa"/>
              <w:left w:w="57" w:type="dxa"/>
              <w:bottom w:w="57" w:type="dxa"/>
              <w:right w:w="57" w:type="dxa"/>
            </w:tcMar>
          </w:tcPr>
          <w:p w:rsidR="00FD1591" w:rsidRPr="001778D0" w:rsidRDefault="00EE2AF2" w:rsidP="00307294">
            <w:pPr>
              <w:rPr>
                <w:rStyle w:val="Strong"/>
              </w:rPr>
            </w:pPr>
            <w:r w:rsidRPr="001778D0">
              <w:rPr>
                <w:rStyle w:val="Strong"/>
              </w:rPr>
              <w:lastRenderedPageBreak/>
              <w:t>Years 7–10</w:t>
            </w:r>
          </w:p>
          <w:p w:rsidR="00EE2AF2" w:rsidRDefault="00EE2AF2" w:rsidP="00307294">
            <w:r>
              <w:t>ENLS-9A</w:t>
            </w:r>
          </w:p>
          <w:p w:rsidR="00EE2AF2" w:rsidRDefault="00EE2AF2" w:rsidP="00307294">
            <w:r>
              <w:t>Students:</w:t>
            </w:r>
          </w:p>
          <w:p w:rsidR="00EE2AF2" w:rsidRDefault="00EE2AF2" w:rsidP="00EE2AF2">
            <w:pPr>
              <w:pStyle w:val="ListParagraph"/>
            </w:pPr>
            <w:r>
              <w:t xml:space="preserve">identify how audience and purpose affect language forms and features in imaginative, informative and persuasive texts </w:t>
            </w:r>
            <w:r w:rsidRPr="00307294">
              <w:rPr>
                <w:noProof/>
              </w:rPr>
              <w:drawing>
                <wp:inline distT="114300" distB="114300" distL="114300" distR="114300" wp14:anchorId="4875D04E" wp14:editId="6AC519B9">
                  <wp:extent cx="123825" cy="104775"/>
                  <wp:effectExtent l="0" t="0" r="0" b="0"/>
                  <wp:docPr id="112" name="image12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1.png" title="Critical and creative thinking icon"/>
                          <pic:cNvPicPr preferRelativeResize="0"/>
                        </pic:nvPicPr>
                        <pic:blipFill>
                          <a:blip r:embed="rId19"/>
                          <a:srcRect/>
                          <a:stretch>
                            <a:fillRect/>
                          </a:stretch>
                        </pic:blipFill>
                        <pic:spPr>
                          <a:xfrm>
                            <a:off x="0" y="0"/>
                            <a:ext cx="123825" cy="104775"/>
                          </a:xfrm>
                          <a:prstGeom prst="rect">
                            <a:avLst/>
                          </a:prstGeom>
                          <a:ln/>
                        </pic:spPr>
                      </pic:pic>
                    </a:graphicData>
                  </a:graphic>
                </wp:inline>
              </w:drawing>
            </w:r>
          </w:p>
          <w:p w:rsidR="00EE2AF2" w:rsidRDefault="00EE2AF2" w:rsidP="00307294">
            <w:r>
              <w:t>ENLS-11B</w:t>
            </w:r>
          </w:p>
          <w:p w:rsidR="00EE2AF2" w:rsidRDefault="00EE2AF2" w:rsidP="00307294">
            <w:r>
              <w:lastRenderedPageBreak/>
              <w:t>Students:</w:t>
            </w:r>
          </w:p>
          <w:p w:rsidR="00EE2AF2" w:rsidRDefault="00EE2AF2" w:rsidP="00EE2AF2">
            <w:pPr>
              <w:pStyle w:val="ListParagraph"/>
            </w:pPr>
            <w:r>
              <w:t xml:space="preserve">select and use a range of technology and strategies to create visual and multimedia texts for particular purposes, contexts and audiences </w:t>
            </w:r>
            <w:r w:rsidRPr="00307294">
              <w:rPr>
                <w:noProof/>
              </w:rPr>
              <w:drawing>
                <wp:inline distT="114300" distB="114300" distL="114300" distR="114300" wp14:anchorId="2678C2CC" wp14:editId="01D5D7DE">
                  <wp:extent cx="133350" cy="104775"/>
                  <wp:effectExtent l="0" t="0" r="0" b="0"/>
                  <wp:docPr id="113" name="image14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6.png" title=" Information and communication technology capability icon"/>
                          <pic:cNvPicPr preferRelativeResize="0"/>
                        </pic:nvPicPr>
                        <pic:blipFill>
                          <a:blip r:embed="rId38"/>
                          <a:srcRect/>
                          <a:stretch>
                            <a:fillRect/>
                          </a:stretch>
                        </pic:blipFill>
                        <pic:spPr>
                          <a:xfrm>
                            <a:off x="0" y="0"/>
                            <a:ext cx="133350" cy="104775"/>
                          </a:xfrm>
                          <a:prstGeom prst="rect">
                            <a:avLst/>
                          </a:prstGeom>
                          <a:ln/>
                        </pic:spPr>
                      </pic:pic>
                    </a:graphicData>
                  </a:graphic>
                </wp:inline>
              </w:drawing>
            </w:r>
          </w:p>
          <w:p w:rsidR="00EE2AF2" w:rsidRDefault="00EE2AF2" w:rsidP="00EE2AF2">
            <w:pPr>
              <w:pStyle w:val="ListParagraph"/>
            </w:pPr>
            <w:r>
              <w:t xml:space="preserve">explore ways to present information using appropriate technology and strategies </w:t>
            </w:r>
            <w:r w:rsidRPr="00307294">
              <w:rPr>
                <w:noProof/>
              </w:rPr>
              <w:drawing>
                <wp:inline distT="114300" distB="114300" distL="114300" distR="114300" wp14:anchorId="03C70544" wp14:editId="0521BC3A">
                  <wp:extent cx="133350" cy="104775"/>
                  <wp:effectExtent l="0" t="0" r="0" b="0"/>
                  <wp:docPr id="114" name="image14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6.png" title=" Information and communication technology capability icon"/>
                          <pic:cNvPicPr preferRelativeResize="0"/>
                        </pic:nvPicPr>
                        <pic:blipFill>
                          <a:blip r:embed="rId38"/>
                          <a:srcRect/>
                          <a:stretch>
                            <a:fillRect/>
                          </a:stretch>
                        </pic:blipFill>
                        <pic:spPr>
                          <a:xfrm>
                            <a:off x="0" y="0"/>
                            <a:ext cx="133350" cy="104775"/>
                          </a:xfrm>
                          <a:prstGeom prst="rect">
                            <a:avLst/>
                          </a:prstGeom>
                          <a:ln/>
                        </pic:spPr>
                      </pic:pic>
                    </a:graphicData>
                  </a:graphic>
                </wp:inline>
              </w:drawing>
            </w:r>
            <w:r>
              <w:t xml:space="preserve"> </w:t>
            </w:r>
            <w:r w:rsidRPr="00307294">
              <w:rPr>
                <w:noProof/>
              </w:rPr>
              <w:drawing>
                <wp:inline distT="114300" distB="114300" distL="114300" distR="114300" wp14:anchorId="7A3EC239" wp14:editId="54ADF004">
                  <wp:extent cx="123825" cy="104775"/>
                  <wp:effectExtent l="0" t="0" r="0" b="0"/>
                  <wp:docPr id="115" name="image12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1.png" title="Critical and creative thinking icon"/>
                          <pic:cNvPicPr preferRelativeResize="0"/>
                        </pic:nvPicPr>
                        <pic:blipFill>
                          <a:blip r:embed="rId19"/>
                          <a:srcRect/>
                          <a:stretch>
                            <a:fillRect/>
                          </a:stretch>
                        </pic:blipFill>
                        <pic:spPr>
                          <a:xfrm>
                            <a:off x="0" y="0"/>
                            <a:ext cx="123825" cy="104775"/>
                          </a:xfrm>
                          <a:prstGeom prst="rect">
                            <a:avLst/>
                          </a:prstGeom>
                          <a:ln/>
                        </pic:spPr>
                      </pic:pic>
                    </a:graphicData>
                  </a:graphic>
                </wp:inline>
              </w:drawing>
            </w:r>
          </w:p>
          <w:p w:rsidR="00E32AB3" w:rsidRDefault="00E32AB3" w:rsidP="00E32AB3">
            <w:pPr>
              <w:ind w:left="52"/>
            </w:pPr>
          </w:p>
          <w:p w:rsidR="00E32AB3" w:rsidRPr="00E32AB3" w:rsidRDefault="00E32AB3" w:rsidP="00E32AB3">
            <w:pPr>
              <w:rPr>
                <w:rStyle w:val="Strong"/>
              </w:rPr>
            </w:pPr>
            <w:r w:rsidRPr="00E32AB3">
              <w:rPr>
                <w:rStyle w:val="Strong"/>
              </w:rPr>
              <w:t>Stage 6</w:t>
            </w:r>
          </w:p>
          <w:p w:rsidR="00E32AB3" w:rsidRDefault="00E32AB3" w:rsidP="00E32AB3">
            <w:r>
              <w:t>ENLS6-4</w:t>
            </w:r>
          </w:p>
          <w:p w:rsidR="00E32AB3" w:rsidRDefault="00E32AB3" w:rsidP="00E32AB3">
            <w:r>
              <w:t>Students:</w:t>
            </w:r>
          </w:p>
          <w:p w:rsidR="00E32AB3" w:rsidRDefault="00E32AB3" w:rsidP="00B464F3">
            <w:pPr>
              <w:pStyle w:val="ListParagraph"/>
            </w:pPr>
            <w:r>
              <w:t xml:space="preserve">recognise persuasive techniques used in texts </w:t>
            </w:r>
            <w:r>
              <w:rPr>
                <w:noProof/>
                <w:sz w:val="20"/>
                <w:szCs w:val="20"/>
              </w:rPr>
              <w:drawing>
                <wp:inline distT="0" distB="0" distL="0" distR="0" wp14:anchorId="2FDDBE6B" wp14:editId="68DED71A">
                  <wp:extent cx="123825" cy="104775"/>
                  <wp:effectExtent l="0" t="0" r="9525" b="9525"/>
                  <wp:docPr id="194" name="Picture 194"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lh6.googleusercontent.com/EdvWh_GyIWeWkoGzdGdG9BqJEgLeSCWG-ycm_Ma_NHT-SdquLmMhWNsXEBePNJdnyi80i2boeVBa6HKHOXPlb8dY9U3FQdu17gGxh2NIB93Ce9_NblFf7MPQ2sow38VEV8vn-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32AB3" w:rsidRDefault="00E32AB3" w:rsidP="00E32AB3">
            <w:pPr>
              <w:ind w:left="52"/>
            </w:pPr>
            <w:r>
              <w:t>ENLS6-7</w:t>
            </w:r>
          </w:p>
          <w:p w:rsidR="00E32AB3" w:rsidRDefault="00E32AB3" w:rsidP="00E32AB3">
            <w:pPr>
              <w:ind w:left="52"/>
            </w:pPr>
            <w:r>
              <w:t>Students:</w:t>
            </w:r>
          </w:p>
          <w:p w:rsidR="00E32AB3" w:rsidRDefault="00E32AB3" w:rsidP="00B464F3">
            <w:pPr>
              <w:pStyle w:val="ListParagraph"/>
            </w:pPr>
            <w:r>
              <w:t xml:space="preserve">explore the ways meaning can be shaped through language </w:t>
            </w:r>
            <w:r>
              <w:rPr>
                <w:noProof/>
                <w:sz w:val="20"/>
                <w:szCs w:val="20"/>
              </w:rPr>
              <w:drawing>
                <wp:inline distT="0" distB="0" distL="0" distR="0" wp14:anchorId="47EEDE2E" wp14:editId="31CE6D78">
                  <wp:extent cx="95250" cy="104775"/>
                  <wp:effectExtent l="0" t="0" r="0" b="9525"/>
                  <wp:docPr id="195" name="Picture 195"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E32AB3" w:rsidRDefault="00B464F3" w:rsidP="00E32AB3">
            <w:pPr>
              <w:ind w:left="52"/>
            </w:pPr>
            <w:r>
              <w:t>ENLS6-10</w:t>
            </w:r>
          </w:p>
          <w:p w:rsidR="00E32AB3" w:rsidRDefault="00E32AB3" w:rsidP="00E32AB3">
            <w:pPr>
              <w:ind w:left="52"/>
            </w:pPr>
            <w:r>
              <w:t>Students:</w:t>
            </w:r>
          </w:p>
          <w:p w:rsidR="00E32AB3" w:rsidRDefault="00E32AB3" w:rsidP="00B464F3">
            <w:pPr>
              <w:pStyle w:val="ListParagraph"/>
            </w:pPr>
            <w:r>
              <w:t>compose texts in different modes or media on a particular topic or thematic study</w:t>
            </w:r>
          </w:p>
          <w:p w:rsidR="00B464F3" w:rsidRDefault="00B464F3" w:rsidP="00E32AB3">
            <w:pPr>
              <w:ind w:left="52"/>
            </w:pPr>
            <w:r>
              <w:t>ENLS6-11</w:t>
            </w:r>
          </w:p>
          <w:p w:rsidR="00B464F3" w:rsidRDefault="00B464F3" w:rsidP="00E32AB3">
            <w:pPr>
              <w:ind w:left="52"/>
            </w:pPr>
            <w:r>
              <w:t>Students:</w:t>
            </w:r>
          </w:p>
          <w:p w:rsidR="00B464F3" w:rsidRPr="00307294" w:rsidRDefault="00B464F3" w:rsidP="00B464F3">
            <w:pPr>
              <w:pStyle w:val="ListParagraph"/>
            </w:pPr>
            <w:r>
              <w:t xml:space="preserve">identify points of view, values and attitudes presented in a range of texts </w:t>
            </w:r>
            <w:r>
              <w:rPr>
                <w:noProof/>
                <w:sz w:val="20"/>
                <w:szCs w:val="20"/>
              </w:rPr>
              <w:drawing>
                <wp:inline distT="0" distB="0" distL="0" distR="0" wp14:anchorId="574A5781" wp14:editId="5A0BD192">
                  <wp:extent cx="104775" cy="104775"/>
                  <wp:effectExtent l="0" t="0" r="9525" b="9525"/>
                  <wp:docPr id="196" name="Picture 196" descr="https://lh3.googleusercontent.com/E1zMyu_wVrGGPtHw-Y6vOBNArgDRHuQRF9WxfiBXXdADWIIrCOtfPHTaPX0Xxt_2vcH9KtM__I-hMdtBkp0UsxwRz0t87vXv5dwg6O-ZZKJ2n7D_WwHb8i3fI2xfbW0vDEym_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lh3.googleusercontent.com/E1zMyu_wVrGGPtHw-Y6vOBNArgDRHuQRF9WxfiBXXdADWIIrCOtfPHTaPX0Xxt_2vcH9KtM__I-hMdtBkp0UsxwRz0t87vXv5dwg6O-ZZKJ2n7D_WwHb8i3fI2xfbW0vDEym_yd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noProof/>
                <w:sz w:val="20"/>
                <w:szCs w:val="20"/>
              </w:rPr>
              <w:drawing>
                <wp:inline distT="0" distB="0" distL="0" distR="0" wp14:anchorId="1273A27D" wp14:editId="792D3DB8">
                  <wp:extent cx="66675" cy="104775"/>
                  <wp:effectExtent l="0" t="0" r="9525" b="9525"/>
                  <wp:docPr id="197" name="Picture 197" descr="https://lh5.googleusercontent.com/IgYyZGyDyB28iBMNCjiZ1KbmAIve8AlHfOPQPXqn8NC_aPegbvHTbzMR3EKm6ilUjLX7l9oqXwX5dPNLVfSBG_OnZIDS1MZMsv6OpLwzTocJuABBhfk-yj1BlbpoioCXdFXoM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lh5.googleusercontent.com/IgYyZGyDyB28iBMNCjiZ1KbmAIve8AlHfOPQPXqn8NC_aPegbvHTbzMR3EKm6ilUjLX7l9oqXwX5dPNLVfSBG_OnZIDS1MZMsv6OpLwzTocJuABBhfk-yj1BlbpoioCXdFXoM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tc>
        <w:tc>
          <w:tcPr>
            <w:tcW w:w="6780" w:type="dxa"/>
            <w:tcMar>
              <w:top w:w="57" w:type="dxa"/>
              <w:left w:w="57" w:type="dxa"/>
              <w:bottom w:w="57" w:type="dxa"/>
              <w:right w:w="57" w:type="dxa"/>
            </w:tcMar>
          </w:tcPr>
          <w:p w:rsidR="006349F4" w:rsidRPr="0020382E" w:rsidRDefault="006349F4" w:rsidP="006349F4">
            <w:pPr>
              <w:rPr>
                <w:rStyle w:val="Emphasis"/>
              </w:rPr>
            </w:pPr>
            <w:r w:rsidRPr="0020382E">
              <w:rPr>
                <w:rStyle w:val="Emphasis"/>
              </w:rPr>
              <w:lastRenderedPageBreak/>
              <w:t>Composing</w:t>
            </w:r>
          </w:p>
          <w:p w:rsidR="006349F4" w:rsidRDefault="006349F4" w:rsidP="006349F4">
            <w:r>
              <w:t>Individually or collaboratively, students compose their own media text:</w:t>
            </w:r>
          </w:p>
          <w:p w:rsidR="006349F4" w:rsidRDefault="006349F4" w:rsidP="006349F4">
            <w:pPr>
              <w:pStyle w:val="ListParagraph"/>
            </w:pPr>
            <w:r>
              <w:t>print or online news story</w:t>
            </w:r>
          </w:p>
          <w:p w:rsidR="006349F4" w:rsidRDefault="006349F4" w:rsidP="006349F4">
            <w:pPr>
              <w:pStyle w:val="ListParagraph"/>
            </w:pPr>
            <w:r>
              <w:t>multimedia news story</w:t>
            </w:r>
          </w:p>
          <w:p w:rsidR="006349F4" w:rsidRDefault="006349F4" w:rsidP="006349F4">
            <w:pPr>
              <w:pStyle w:val="ListParagraph"/>
            </w:pPr>
            <w:r>
              <w:t>social media profile (with accompanying posts)</w:t>
            </w:r>
          </w:p>
          <w:p w:rsidR="006349F4" w:rsidRDefault="006349F4" w:rsidP="006349F4">
            <w:pPr>
              <w:pStyle w:val="ListParagraph"/>
            </w:pPr>
            <w:proofErr w:type="gramStart"/>
            <w:r>
              <w:t>advertisement</w:t>
            </w:r>
            <w:proofErr w:type="gramEnd"/>
            <w:r>
              <w:t xml:space="preserve">. </w:t>
            </w:r>
          </w:p>
          <w:p w:rsidR="00FD1591" w:rsidRDefault="00FD1591" w:rsidP="006349F4">
            <w:r>
              <w:t xml:space="preserve">Students create their own </w:t>
            </w:r>
            <w:r w:rsidR="0020382E">
              <w:t>media text</w:t>
            </w:r>
            <w:r>
              <w:t xml:space="preserve">, using the language and </w:t>
            </w:r>
            <w:r>
              <w:lastRenderedPageBreak/>
              <w:t xml:space="preserve">techniques they have </w:t>
            </w:r>
            <w:r w:rsidR="0020382E">
              <w:t>explored</w:t>
            </w:r>
            <w:r>
              <w:t>. They do this individually or as a group task, using a variety of tools and techniques as appropriate. Examples include:</w:t>
            </w:r>
          </w:p>
          <w:p w:rsidR="006349F4" w:rsidRDefault="006349F4" w:rsidP="00FD1591">
            <w:pPr>
              <w:pStyle w:val="ListParagraph"/>
            </w:pPr>
            <w:r>
              <w:t xml:space="preserve">a print news story (online tools such as </w:t>
            </w:r>
            <w:proofErr w:type="spellStart"/>
            <w:r w:rsidRPr="006349F4">
              <w:rPr>
                <w:rStyle w:val="SubtleEmphasis"/>
              </w:rPr>
              <w:t>Storybird</w:t>
            </w:r>
            <w:proofErr w:type="spellEnd"/>
            <w:r>
              <w:t xml:space="preserve"> provide useful templates)</w:t>
            </w:r>
          </w:p>
          <w:p w:rsidR="00FD1591" w:rsidRDefault="00FD1591" w:rsidP="00FD1591">
            <w:pPr>
              <w:pStyle w:val="ListParagraph"/>
            </w:pPr>
            <w:r>
              <w:t xml:space="preserve">a </w:t>
            </w:r>
            <w:r w:rsidR="006349F4">
              <w:t>visual advertisement</w:t>
            </w:r>
            <w:r>
              <w:t xml:space="preserve"> using pictures and graphics they create themselves or printed images and graphics from elsewhere</w:t>
            </w:r>
          </w:p>
          <w:p w:rsidR="00FD1591" w:rsidRDefault="00FD1591" w:rsidP="00FD1591">
            <w:pPr>
              <w:pStyle w:val="ListParagraph"/>
            </w:pPr>
            <w:r>
              <w:t>a radio advertisement (students write the script and use appropriate technology to record the advertisement)</w:t>
            </w:r>
          </w:p>
          <w:p w:rsidR="00FD1591" w:rsidRDefault="006349F4" w:rsidP="006349F4">
            <w:pPr>
              <w:pStyle w:val="ListParagraph"/>
            </w:pPr>
            <w:r>
              <w:t xml:space="preserve">a news story or </w:t>
            </w:r>
            <w:r w:rsidR="00FD1591">
              <w:t>advertisement</w:t>
            </w:r>
            <w:r>
              <w:t xml:space="preserve"> for TV</w:t>
            </w:r>
            <w:r w:rsidR="00FD1591">
              <w:t xml:space="preserve"> (either through role play, or using digital tools such as </w:t>
            </w:r>
            <w:proofErr w:type="spellStart"/>
            <w:r w:rsidR="00FD1591" w:rsidRPr="00115AF8">
              <w:rPr>
                <w:rStyle w:val="SubtleEmphasis"/>
              </w:rPr>
              <w:t>MovieMaker</w:t>
            </w:r>
            <w:proofErr w:type="spellEnd"/>
            <w:r>
              <w:t xml:space="preserve">, </w:t>
            </w:r>
            <w:proofErr w:type="spellStart"/>
            <w:r w:rsidR="00FD1591" w:rsidRPr="00115AF8">
              <w:rPr>
                <w:rStyle w:val="SubtleEmphasis"/>
              </w:rPr>
              <w:t>Animoto</w:t>
            </w:r>
            <w:proofErr w:type="spellEnd"/>
            <w:r>
              <w:rPr>
                <w:rStyle w:val="SubtleEmphasis"/>
              </w:rPr>
              <w:t xml:space="preserve"> </w:t>
            </w:r>
            <w:r w:rsidRPr="006349F4">
              <w:t>or</w:t>
            </w:r>
            <w:r>
              <w:rPr>
                <w:rStyle w:val="SubtleEmphasis"/>
              </w:rPr>
              <w:t xml:space="preserve"> Puppet Pals</w:t>
            </w:r>
            <w:r w:rsidR="00FD1591">
              <w:t>)</w:t>
            </w:r>
            <w:r w:rsidR="00FD1591" w:rsidRPr="00697683">
              <w:rPr>
                <w:i/>
              </w:rPr>
              <w:t xml:space="preserve"> </w:t>
            </w:r>
          </w:p>
          <w:p w:rsidR="00FD1591" w:rsidRDefault="00FD1591" w:rsidP="00FD1591">
            <w:pPr>
              <w:pStyle w:val="ListParagraph"/>
            </w:pPr>
            <w:proofErr w:type="gramStart"/>
            <w:r>
              <w:t>a</w:t>
            </w:r>
            <w:proofErr w:type="gramEnd"/>
            <w:r>
              <w:t xml:space="preserve"> digital or multimedia </w:t>
            </w:r>
            <w:r w:rsidR="006349F4">
              <w:t xml:space="preserve">story or </w:t>
            </w:r>
            <w:r>
              <w:t xml:space="preserve">advertisement using software such as </w:t>
            </w:r>
            <w:r w:rsidRPr="00115AF8">
              <w:rPr>
                <w:rStyle w:val="SubtleEmphasis"/>
              </w:rPr>
              <w:t>Publisher</w:t>
            </w:r>
            <w:r>
              <w:t xml:space="preserve"> or online tools such as </w:t>
            </w:r>
            <w:proofErr w:type="spellStart"/>
            <w:r w:rsidRPr="00115AF8">
              <w:rPr>
                <w:rStyle w:val="SubtleEmphasis"/>
              </w:rPr>
              <w:t>Canva</w:t>
            </w:r>
            <w:proofErr w:type="spellEnd"/>
            <w:r w:rsidR="006349F4">
              <w:rPr>
                <w:i/>
              </w:rPr>
              <w:t xml:space="preserve">, </w:t>
            </w:r>
            <w:proofErr w:type="spellStart"/>
            <w:r w:rsidR="006349F4">
              <w:rPr>
                <w:i/>
              </w:rPr>
              <w:t>Slidestory</w:t>
            </w:r>
            <w:proofErr w:type="spellEnd"/>
            <w:r w:rsidR="006349F4">
              <w:rPr>
                <w:i/>
              </w:rPr>
              <w:t xml:space="preserve"> </w:t>
            </w:r>
            <w:r w:rsidR="006349F4">
              <w:t>or</w:t>
            </w:r>
            <w:r>
              <w:t xml:space="preserve"> </w:t>
            </w:r>
            <w:r w:rsidRPr="00115AF8">
              <w:rPr>
                <w:rStyle w:val="SubtleEmphasis"/>
              </w:rPr>
              <w:t>Prezi</w:t>
            </w:r>
            <w:r>
              <w:t>.</w:t>
            </w:r>
          </w:p>
          <w:p w:rsidR="00FD1591" w:rsidRPr="00187780" w:rsidRDefault="0020382E" w:rsidP="0020382E">
            <w:pPr>
              <w:rPr>
                <w:rStyle w:val="Emphasis"/>
              </w:rPr>
            </w:pPr>
            <w:r>
              <w:t>Media texts could be about real or fictitious events or products. If related to the school, the media texts may be published in the school community as appropriate.</w:t>
            </w:r>
          </w:p>
        </w:tc>
        <w:tc>
          <w:tcPr>
            <w:tcW w:w="3087" w:type="dxa"/>
            <w:tcMar>
              <w:top w:w="57" w:type="dxa"/>
              <w:left w:w="57" w:type="dxa"/>
              <w:bottom w:w="57" w:type="dxa"/>
              <w:right w:w="57" w:type="dxa"/>
            </w:tcMar>
          </w:tcPr>
          <w:p w:rsidR="0020382E" w:rsidRDefault="0020382E" w:rsidP="00697683"/>
          <w:p w:rsidR="0020382E" w:rsidRDefault="0020382E" w:rsidP="00697683"/>
          <w:p w:rsidR="0020382E" w:rsidRDefault="0020382E" w:rsidP="00697683"/>
          <w:p w:rsidR="0020382E" w:rsidRDefault="0020382E" w:rsidP="00697683"/>
          <w:p w:rsidR="0020382E" w:rsidRDefault="0020382E" w:rsidP="00697683"/>
          <w:p w:rsidR="00FD1591" w:rsidRDefault="00115AF8" w:rsidP="00697683">
            <w:proofErr w:type="spellStart"/>
            <w:r>
              <w:t>Scootle</w:t>
            </w:r>
            <w:proofErr w:type="spellEnd"/>
            <w:r>
              <w:t xml:space="preserve"> – </w:t>
            </w:r>
            <w:r w:rsidRPr="00115AF8">
              <w:rPr>
                <w:rStyle w:val="SubtleEmphasis"/>
              </w:rPr>
              <w:t>Design a layout: Advertisement</w:t>
            </w:r>
            <w:r>
              <w:t xml:space="preserve"> </w:t>
            </w:r>
          </w:p>
          <w:p w:rsidR="00115AF8" w:rsidRDefault="00A50A93" w:rsidP="00697683">
            <w:hyperlink r:id="rId54" w:history="1">
              <w:r w:rsidR="00115AF8" w:rsidRPr="00330F30">
                <w:rPr>
                  <w:rStyle w:val="Hyperlink"/>
                </w:rPr>
                <w:t>www.scootle.edu.au/ec/viewing/L8744/index.html</w:t>
              </w:r>
            </w:hyperlink>
            <w:r w:rsidR="00115AF8">
              <w:t xml:space="preserve"> </w:t>
            </w:r>
          </w:p>
          <w:p w:rsidR="00115AF8" w:rsidRDefault="00115AF8" w:rsidP="00697683"/>
          <w:p w:rsidR="0020382E" w:rsidRPr="0020382E" w:rsidRDefault="0020382E" w:rsidP="0020382E">
            <w:pPr>
              <w:rPr>
                <w:rStyle w:val="SubtleEmphasis"/>
              </w:rPr>
            </w:pPr>
            <w:proofErr w:type="spellStart"/>
            <w:r w:rsidRPr="0020382E">
              <w:rPr>
                <w:rStyle w:val="SubtleEmphasis"/>
              </w:rPr>
              <w:t>Storybird</w:t>
            </w:r>
            <w:proofErr w:type="spellEnd"/>
          </w:p>
          <w:p w:rsidR="0020382E" w:rsidRDefault="00A50A93" w:rsidP="0020382E">
            <w:hyperlink r:id="rId55" w:history="1">
              <w:r w:rsidR="0020382E" w:rsidRPr="0020382E">
                <w:rPr>
                  <w:rStyle w:val="Hyperlink"/>
                </w:rPr>
                <w:t>storybird.com</w:t>
              </w:r>
            </w:hyperlink>
            <w:r w:rsidR="0020382E">
              <w:t xml:space="preserve"> </w:t>
            </w:r>
          </w:p>
          <w:p w:rsidR="00115AF8" w:rsidRPr="00115AF8" w:rsidRDefault="00115AF8" w:rsidP="00697683">
            <w:pPr>
              <w:rPr>
                <w:rStyle w:val="SubtleEmphasis"/>
              </w:rPr>
            </w:pPr>
            <w:proofErr w:type="spellStart"/>
            <w:r w:rsidRPr="00115AF8">
              <w:rPr>
                <w:rStyle w:val="SubtleEmphasis"/>
              </w:rPr>
              <w:t>Animoto</w:t>
            </w:r>
            <w:proofErr w:type="spellEnd"/>
          </w:p>
          <w:p w:rsidR="00115AF8" w:rsidRDefault="00A50A93" w:rsidP="00697683">
            <w:hyperlink r:id="rId56" w:history="1">
              <w:r w:rsidR="00115AF8" w:rsidRPr="00115AF8">
                <w:rPr>
                  <w:rStyle w:val="Hyperlink"/>
                </w:rPr>
                <w:t>animoto.com</w:t>
              </w:r>
            </w:hyperlink>
            <w:r w:rsidR="00115AF8">
              <w:t xml:space="preserve"> </w:t>
            </w:r>
          </w:p>
          <w:p w:rsidR="0020382E" w:rsidRDefault="0020382E" w:rsidP="00697683">
            <w:r w:rsidRPr="0020382E">
              <w:rPr>
                <w:rStyle w:val="SubtleEmphasis"/>
              </w:rPr>
              <w:t>Puppet Pals</w:t>
            </w:r>
            <w:r>
              <w:t xml:space="preserve"> (iTunes app)</w:t>
            </w:r>
          </w:p>
          <w:p w:rsidR="00115AF8" w:rsidRPr="00115AF8" w:rsidRDefault="00115AF8" w:rsidP="00697683">
            <w:pPr>
              <w:rPr>
                <w:rStyle w:val="SubtleEmphasis"/>
              </w:rPr>
            </w:pPr>
            <w:proofErr w:type="spellStart"/>
            <w:r w:rsidRPr="00115AF8">
              <w:rPr>
                <w:rStyle w:val="SubtleEmphasis"/>
              </w:rPr>
              <w:t>Canva</w:t>
            </w:r>
            <w:proofErr w:type="spellEnd"/>
          </w:p>
          <w:p w:rsidR="00115AF8" w:rsidRDefault="00A50A93" w:rsidP="00697683">
            <w:hyperlink r:id="rId57" w:history="1">
              <w:r w:rsidR="00115AF8" w:rsidRPr="00115AF8">
                <w:rPr>
                  <w:rStyle w:val="Hyperlink"/>
                </w:rPr>
                <w:t>canva.com</w:t>
              </w:r>
            </w:hyperlink>
          </w:p>
          <w:p w:rsidR="0020382E" w:rsidRPr="0020382E" w:rsidRDefault="0020382E" w:rsidP="0020382E">
            <w:pPr>
              <w:rPr>
                <w:rStyle w:val="SubtleEmphasis"/>
              </w:rPr>
            </w:pPr>
            <w:proofErr w:type="spellStart"/>
            <w:r w:rsidRPr="0020382E">
              <w:rPr>
                <w:rStyle w:val="SubtleEmphasis"/>
              </w:rPr>
              <w:t>Slidestory</w:t>
            </w:r>
            <w:proofErr w:type="spellEnd"/>
          </w:p>
          <w:p w:rsidR="0020382E" w:rsidRDefault="00A50A93" w:rsidP="0020382E">
            <w:hyperlink r:id="rId58" w:history="1">
              <w:r w:rsidR="0020382E" w:rsidRPr="0020382E">
                <w:rPr>
                  <w:rStyle w:val="Hyperlink"/>
                </w:rPr>
                <w:t>slidestory.com</w:t>
              </w:r>
            </w:hyperlink>
            <w:r w:rsidR="0020382E">
              <w:t xml:space="preserve"> </w:t>
            </w:r>
          </w:p>
          <w:p w:rsidR="00115AF8" w:rsidRPr="00115AF8" w:rsidRDefault="00115AF8" w:rsidP="00697683">
            <w:pPr>
              <w:rPr>
                <w:rStyle w:val="SubtleEmphasis"/>
              </w:rPr>
            </w:pPr>
            <w:r w:rsidRPr="00115AF8">
              <w:rPr>
                <w:rStyle w:val="SubtleEmphasis"/>
              </w:rPr>
              <w:t>Prezi</w:t>
            </w:r>
          </w:p>
          <w:p w:rsidR="00115AF8" w:rsidRDefault="00A50A93" w:rsidP="00697683">
            <w:hyperlink r:id="rId59" w:history="1">
              <w:r w:rsidR="00115AF8" w:rsidRPr="00115AF8">
                <w:rPr>
                  <w:rStyle w:val="Hyperlink"/>
                </w:rPr>
                <w:t>prezi.com</w:t>
              </w:r>
            </w:hyperlink>
            <w:r w:rsidR="00115AF8">
              <w:t xml:space="preserve"> </w:t>
            </w:r>
          </w:p>
          <w:p w:rsidR="006349F4" w:rsidRDefault="006349F4" w:rsidP="0020382E"/>
        </w:tc>
      </w:tr>
    </w:tbl>
    <w:p w:rsidR="00E57BEE" w:rsidRDefault="00E57BEE" w:rsidP="00697683"/>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nglish Life Skills multi-stage sample unit"/>
        <w:tblDescription w:val="Reflection and evaluation for English Life Skills multi-stage sample unit"/>
      </w:tblPr>
      <w:tblGrid>
        <w:gridCol w:w="15400"/>
      </w:tblGrid>
      <w:tr w:rsidR="00E57BEE">
        <w:tc>
          <w:tcPr>
            <w:tcW w:w="15400" w:type="dxa"/>
            <w:tcMar>
              <w:top w:w="57" w:type="dxa"/>
              <w:left w:w="57" w:type="dxa"/>
              <w:bottom w:w="57" w:type="dxa"/>
              <w:right w:w="57" w:type="dxa"/>
            </w:tcMar>
          </w:tcPr>
          <w:p w:rsidR="00E57BEE" w:rsidRDefault="008051FB" w:rsidP="00697683">
            <w:pPr>
              <w:pStyle w:val="Heading2"/>
              <w:outlineLvl w:val="1"/>
            </w:pPr>
            <w:r>
              <w:t>Reflection and e</w:t>
            </w:r>
            <w:r w:rsidR="00263E2C">
              <w:t>valuation</w:t>
            </w:r>
          </w:p>
          <w:p w:rsidR="00E57BEE" w:rsidRDefault="00E57BEE" w:rsidP="00697683"/>
          <w:p w:rsidR="00E57BEE" w:rsidRDefault="00E57BEE" w:rsidP="00697683"/>
          <w:p w:rsidR="00E57BEE" w:rsidRDefault="00E57BEE" w:rsidP="00697683"/>
        </w:tc>
      </w:tr>
    </w:tbl>
    <w:p w:rsidR="00E57BEE" w:rsidRDefault="00E57BEE" w:rsidP="00697683"/>
    <w:sectPr w:rsidR="00E57BEE" w:rsidSect="004A7F29">
      <w:footerReference w:type="default" r:id="rId60"/>
      <w:pgSz w:w="16839" w:h="11907"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93" w:rsidRDefault="00A50A93" w:rsidP="00697683">
      <w:r>
        <w:separator/>
      </w:r>
    </w:p>
  </w:endnote>
  <w:endnote w:type="continuationSeparator" w:id="0">
    <w:p w:rsidR="00A50A93" w:rsidRDefault="00A50A93" w:rsidP="0069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697683">
    <w:r>
      <w:fldChar w:fldCharType="begin"/>
    </w:r>
    <w:r>
      <w:instrText>PAGE</w:instrText>
    </w:r>
    <w:r>
      <w:fldChar w:fldCharType="separate"/>
    </w:r>
    <w:r w:rsidR="00114C3C">
      <w:rPr>
        <w:noProof/>
      </w:rPr>
      <w:t>4</w:t>
    </w:r>
    <w:r>
      <w:fldChar w:fldCharType="end"/>
    </w:r>
  </w:p>
  <w:p w:rsidR="00FD2379" w:rsidRDefault="00FD2379" w:rsidP="00697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93" w:rsidRDefault="00A50A93" w:rsidP="00697683">
      <w:r>
        <w:separator/>
      </w:r>
    </w:p>
  </w:footnote>
  <w:footnote w:type="continuationSeparator" w:id="0">
    <w:p w:rsidR="00A50A93" w:rsidRDefault="00A50A93" w:rsidP="00697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4B"/>
    <w:multiLevelType w:val="multilevel"/>
    <w:tmpl w:val="2C260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F3F04"/>
    <w:multiLevelType w:val="multilevel"/>
    <w:tmpl w:val="65CE0B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648315D"/>
    <w:multiLevelType w:val="multilevel"/>
    <w:tmpl w:val="0F104AFE"/>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0D32E2"/>
    <w:multiLevelType w:val="multilevel"/>
    <w:tmpl w:val="903E1520"/>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AD3F46"/>
    <w:multiLevelType w:val="multilevel"/>
    <w:tmpl w:val="44CEF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020933"/>
    <w:multiLevelType w:val="multilevel"/>
    <w:tmpl w:val="4DAAF5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34549ED"/>
    <w:multiLevelType w:val="multilevel"/>
    <w:tmpl w:val="8174A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1160D5"/>
    <w:multiLevelType w:val="multilevel"/>
    <w:tmpl w:val="2368B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BC2D4C"/>
    <w:multiLevelType w:val="multilevel"/>
    <w:tmpl w:val="F32C88DC"/>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33321A"/>
    <w:multiLevelType w:val="multilevel"/>
    <w:tmpl w:val="AFEEF3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0463303"/>
    <w:multiLevelType w:val="multilevel"/>
    <w:tmpl w:val="55DE8B56"/>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4058FC"/>
    <w:multiLevelType w:val="multilevel"/>
    <w:tmpl w:val="2B863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5F1E00"/>
    <w:multiLevelType w:val="multilevel"/>
    <w:tmpl w:val="4766A5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79018B5"/>
    <w:multiLevelType w:val="multilevel"/>
    <w:tmpl w:val="3E28E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AE74264"/>
    <w:multiLevelType w:val="multilevel"/>
    <w:tmpl w:val="4B881F74"/>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BB40299"/>
    <w:multiLevelType w:val="multilevel"/>
    <w:tmpl w:val="B45A90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F9D6D28"/>
    <w:multiLevelType w:val="multilevel"/>
    <w:tmpl w:val="BBC85D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52CE79AE"/>
    <w:multiLevelType w:val="multilevel"/>
    <w:tmpl w:val="D24A1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65F3836"/>
    <w:multiLevelType w:val="multilevel"/>
    <w:tmpl w:val="78F6F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6F548B1"/>
    <w:multiLevelType w:val="multilevel"/>
    <w:tmpl w:val="C7742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4F42436"/>
    <w:multiLevelType w:val="multilevel"/>
    <w:tmpl w:val="AA344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C287614"/>
    <w:multiLevelType w:val="multilevel"/>
    <w:tmpl w:val="7D0E19EA"/>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CD02B91"/>
    <w:multiLevelType w:val="multilevel"/>
    <w:tmpl w:val="3BE09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D1F131C"/>
    <w:multiLevelType w:val="multilevel"/>
    <w:tmpl w:val="82DE0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2B71A2"/>
    <w:multiLevelType w:val="multilevel"/>
    <w:tmpl w:val="5B4AB1F0"/>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12A24A3"/>
    <w:multiLevelType w:val="multilevel"/>
    <w:tmpl w:val="6F9ACD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74CE4D80"/>
    <w:multiLevelType w:val="multilevel"/>
    <w:tmpl w:val="C9625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8DA18A3"/>
    <w:multiLevelType w:val="multilevel"/>
    <w:tmpl w:val="C6C88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D557BED"/>
    <w:multiLevelType w:val="hybridMultilevel"/>
    <w:tmpl w:val="2BCCB72E"/>
    <w:lvl w:ilvl="0" w:tplc="156649E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A32D8B"/>
    <w:multiLevelType w:val="multilevel"/>
    <w:tmpl w:val="AD1A6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7"/>
  </w:num>
  <w:num w:numId="3">
    <w:abstractNumId w:val="24"/>
  </w:num>
  <w:num w:numId="4">
    <w:abstractNumId w:val="22"/>
  </w:num>
  <w:num w:numId="5">
    <w:abstractNumId w:val="19"/>
  </w:num>
  <w:num w:numId="6">
    <w:abstractNumId w:val="7"/>
  </w:num>
  <w:num w:numId="7">
    <w:abstractNumId w:val="10"/>
  </w:num>
  <w:num w:numId="8">
    <w:abstractNumId w:val="25"/>
  </w:num>
  <w:num w:numId="9">
    <w:abstractNumId w:val="11"/>
  </w:num>
  <w:num w:numId="10">
    <w:abstractNumId w:val="17"/>
  </w:num>
  <w:num w:numId="11">
    <w:abstractNumId w:val="15"/>
  </w:num>
  <w:num w:numId="12">
    <w:abstractNumId w:val="23"/>
  </w:num>
  <w:num w:numId="13">
    <w:abstractNumId w:val="0"/>
  </w:num>
  <w:num w:numId="14">
    <w:abstractNumId w:val="3"/>
  </w:num>
  <w:num w:numId="15">
    <w:abstractNumId w:val="26"/>
  </w:num>
  <w:num w:numId="16">
    <w:abstractNumId w:val="29"/>
  </w:num>
  <w:num w:numId="17">
    <w:abstractNumId w:val="6"/>
  </w:num>
  <w:num w:numId="18">
    <w:abstractNumId w:val="4"/>
  </w:num>
  <w:num w:numId="19">
    <w:abstractNumId w:val="9"/>
  </w:num>
  <w:num w:numId="20">
    <w:abstractNumId w:val="5"/>
  </w:num>
  <w:num w:numId="21">
    <w:abstractNumId w:val="13"/>
  </w:num>
  <w:num w:numId="22">
    <w:abstractNumId w:val="14"/>
  </w:num>
  <w:num w:numId="23">
    <w:abstractNumId w:val="1"/>
  </w:num>
  <w:num w:numId="24">
    <w:abstractNumId w:val="20"/>
  </w:num>
  <w:num w:numId="25">
    <w:abstractNumId w:val="12"/>
  </w:num>
  <w:num w:numId="26">
    <w:abstractNumId w:val="2"/>
  </w:num>
  <w:num w:numId="27">
    <w:abstractNumId w:val="8"/>
  </w:num>
  <w:num w:numId="28">
    <w:abstractNumId w:val="21"/>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BEE"/>
    <w:rsid w:val="00031262"/>
    <w:rsid w:val="00114C3C"/>
    <w:rsid w:val="00115AF8"/>
    <w:rsid w:val="001778D0"/>
    <w:rsid w:val="00187780"/>
    <w:rsid w:val="0020382E"/>
    <w:rsid w:val="00263E2C"/>
    <w:rsid w:val="00295144"/>
    <w:rsid w:val="00307294"/>
    <w:rsid w:val="004A7F29"/>
    <w:rsid w:val="005866E1"/>
    <w:rsid w:val="006349F4"/>
    <w:rsid w:val="0063694E"/>
    <w:rsid w:val="00697683"/>
    <w:rsid w:val="006B7913"/>
    <w:rsid w:val="006D30B5"/>
    <w:rsid w:val="006F6D1C"/>
    <w:rsid w:val="007E07BD"/>
    <w:rsid w:val="008051FB"/>
    <w:rsid w:val="00864EA5"/>
    <w:rsid w:val="00926D18"/>
    <w:rsid w:val="00A50A93"/>
    <w:rsid w:val="00B464F3"/>
    <w:rsid w:val="00B97A52"/>
    <w:rsid w:val="00C52C24"/>
    <w:rsid w:val="00C6260C"/>
    <w:rsid w:val="00C65FD5"/>
    <w:rsid w:val="00CE01A3"/>
    <w:rsid w:val="00D455BA"/>
    <w:rsid w:val="00DD67C6"/>
    <w:rsid w:val="00E32AB3"/>
    <w:rsid w:val="00E57BEE"/>
    <w:rsid w:val="00EE2AF2"/>
    <w:rsid w:val="00F52833"/>
    <w:rsid w:val="00FD1591"/>
    <w:rsid w:val="00FD2379"/>
    <w:rsid w:val="00FF6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83"/>
    <w:pPr>
      <w:spacing w:before="60" w:after="60" w:line="240" w:lineRule="auto"/>
    </w:pPr>
    <w:rPr>
      <w:sz w:val="22"/>
      <w:szCs w:val="22"/>
    </w:rPr>
  </w:style>
  <w:style w:type="paragraph" w:styleId="Heading1">
    <w:name w:val="heading 1"/>
    <w:basedOn w:val="Normal"/>
    <w:next w:val="Normal"/>
    <w:qFormat/>
    <w:rsid w:val="00697683"/>
    <w:pPr>
      <w:keepNext/>
      <w:keepLines/>
      <w:jc w:val="center"/>
      <w:outlineLvl w:val="0"/>
    </w:pPr>
    <w:rPr>
      <w:b/>
      <w:sz w:val="28"/>
      <w:szCs w:val="28"/>
    </w:rPr>
  </w:style>
  <w:style w:type="paragraph" w:styleId="Heading2">
    <w:name w:val="heading 2"/>
    <w:basedOn w:val="Normal"/>
    <w:next w:val="Normal"/>
    <w:qFormat/>
    <w:rsid w:val="00697683"/>
    <w:pPr>
      <w:spacing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694E"/>
    <w:rPr>
      <w:b/>
      <w:bCs/>
    </w:rPr>
  </w:style>
  <w:style w:type="character" w:customStyle="1" w:styleId="CommentSubjectChar">
    <w:name w:val="Comment Subject Char"/>
    <w:basedOn w:val="CommentTextChar"/>
    <w:link w:val="CommentSubject"/>
    <w:uiPriority w:val="99"/>
    <w:semiHidden/>
    <w:rsid w:val="0063694E"/>
    <w:rPr>
      <w:b/>
      <w:bCs/>
      <w:sz w:val="20"/>
      <w:szCs w:val="20"/>
    </w:rPr>
  </w:style>
  <w:style w:type="paragraph" w:styleId="ListParagraph">
    <w:name w:val="List Paragraph"/>
    <w:basedOn w:val="Normal"/>
    <w:uiPriority w:val="34"/>
    <w:qFormat/>
    <w:rsid w:val="00697683"/>
    <w:pPr>
      <w:numPr>
        <w:numId w:val="30"/>
      </w:numPr>
      <w:ind w:left="412"/>
      <w:contextualSpacing/>
    </w:pPr>
  </w:style>
  <w:style w:type="character" w:styleId="Strong">
    <w:name w:val="Strong"/>
    <w:uiPriority w:val="22"/>
    <w:qFormat/>
    <w:rsid w:val="00697683"/>
    <w:rPr>
      <w:b/>
    </w:rPr>
  </w:style>
  <w:style w:type="character" w:styleId="SubtleEmphasis">
    <w:name w:val="Subtle Emphasis"/>
    <w:basedOn w:val="Emphasis"/>
    <w:uiPriority w:val="19"/>
    <w:qFormat/>
    <w:rsid w:val="00FD1591"/>
    <w:rPr>
      <w:b w:val="0"/>
      <w:i/>
      <w:iCs/>
    </w:rPr>
  </w:style>
  <w:style w:type="character" w:styleId="Hyperlink">
    <w:name w:val="Hyperlink"/>
    <w:basedOn w:val="DefaultParagraphFont"/>
    <w:uiPriority w:val="99"/>
    <w:unhideWhenUsed/>
    <w:rsid w:val="006B7913"/>
    <w:rPr>
      <w:color w:val="0000FF" w:themeColor="hyperlink"/>
      <w:u w:val="single"/>
    </w:rPr>
  </w:style>
  <w:style w:type="character" w:styleId="Emphasis">
    <w:name w:val="Emphasis"/>
    <w:basedOn w:val="DefaultParagraphFont"/>
    <w:uiPriority w:val="20"/>
    <w:qFormat/>
    <w:rsid w:val="00FD1591"/>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83"/>
    <w:pPr>
      <w:spacing w:before="60" w:after="60" w:line="240" w:lineRule="auto"/>
    </w:pPr>
    <w:rPr>
      <w:sz w:val="22"/>
      <w:szCs w:val="22"/>
    </w:rPr>
  </w:style>
  <w:style w:type="paragraph" w:styleId="Heading1">
    <w:name w:val="heading 1"/>
    <w:basedOn w:val="Normal"/>
    <w:next w:val="Normal"/>
    <w:qFormat/>
    <w:rsid w:val="00697683"/>
    <w:pPr>
      <w:keepNext/>
      <w:keepLines/>
      <w:jc w:val="center"/>
      <w:outlineLvl w:val="0"/>
    </w:pPr>
    <w:rPr>
      <w:b/>
      <w:sz w:val="28"/>
      <w:szCs w:val="28"/>
    </w:rPr>
  </w:style>
  <w:style w:type="paragraph" w:styleId="Heading2">
    <w:name w:val="heading 2"/>
    <w:basedOn w:val="Normal"/>
    <w:next w:val="Normal"/>
    <w:qFormat/>
    <w:rsid w:val="00697683"/>
    <w:pPr>
      <w:spacing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694E"/>
    <w:rPr>
      <w:b/>
      <w:bCs/>
    </w:rPr>
  </w:style>
  <w:style w:type="character" w:customStyle="1" w:styleId="CommentSubjectChar">
    <w:name w:val="Comment Subject Char"/>
    <w:basedOn w:val="CommentTextChar"/>
    <w:link w:val="CommentSubject"/>
    <w:uiPriority w:val="99"/>
    <w:semiHidden/>
    <w:rsid w:val="0063694E"/>
    <w:rPr>
      <w:b/>
      <w:bCs/>
      <w:sz w:val="20"/>
      <w:szCs w:val="20"/>
    </w:rPr>
  </w:style>
  <w:style w:type="paragraph" w:styleId="ListParagraph">
    <w:name w:val="List Paragraph"/>
    <w:basedOn w:val="Normal"/>
    <w:uiPriority w:val="34"/>
    <w:qFormat/>
    <w:rsid w:val="00697683"/>
    <w:pPr>
      <w:numPr>
        <w:numId w:val="30"/>
      </w:numPr>
      <w:ind w:left="412"/>
      <w:contextualSpacing/>
    </w:pPr>
  </w:style>
  <w:style w:type="character" w:styleId="Strong">
    <w:name w:val="Strong"/>
    <w:uiPriority w:val="22"/>
    <w:qFormat/>
    <w:rsid w:val="00697683"/>
    <w:rPr>
      <w:b/>
    </w:rPr>
  </w:style>
  <w:style w:type="character" w:styleId="SubtleEmphasis">
    <w:name w:val="Subtle Emphasis"/>
    <w:basedOn w:val="Emphasis"/>
    <w:uiPriority w:val="19"/>
    <w:qFormat/>
    <w:rsid w:val="00FD1591"/>
    <w:rPr>
      <w:b w:val="0"/>
      <w:i/>
      <w:iCs/>
    </w:rPr>
  </w:style>
  <w:style w:type="character" w:styleId="Hyperlink">
    <w:name w:val="Hyperlink"/>
    <w:basedOn w:val="DefaultParagraphFont"/>
    <w:uiPriority w:val="99"/>
    <w:unhideWhenUsed/>
    <w:rsid w:val="006B7913"/>
    <w:rPr>
      <w:color w:val="0000FF" w:themeColor="hyperlink"/>
      <w:u w:val="single"/>
    </w:rPr>
  </w:style>
  <w:style w:type="character" w:styleId="Emphasis">
    <w:name w:val="Emphasis"/>
    <w:basedOn w:val="DefaultParagraphFont"/>
    <w:uiPriority w:val="20"/>
    <w:qFormat/>
    <w:rsid w:val="00FD1591"/>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syllabus.bostes.nsw.edu.au/glossary/eng/point-of-view/?ajax" TargetMode="External"/><Relationship Id="rId18" Type="http://schemas.openxmlformats.org/officeDocument/2006/relationships/image" Target="media/image8.png"/><Relationship Id="rId26" Type="http://schemas.openxmlformats.org/officeDocument/2006/relationships/hyperlink" Target="https://getkahoot.com/" TargetMode="External"/><Relationship Id="rId39" Type="http://schemas.openxmlformats.org/officeDocument/2006/relationships/hyperlink" Target="http://www.digitalcitizenship.nsw.edu.au/" TargetMode="External"/><Relationship Id="rId21" Type="http://schemas.openxmlformats.org/officeDocument/2006/relationships/image" Target="media/image11.png"/><Relationship Id="rId34" Type="http://schemas.openxmlformats.org/officeDocument/2006/relationships/hyperlink" Target="http://www.scootle.edu.au/ec/viewing/L2850/index.html" TargetMode="External"/><Relationship Id="rId42" Type="http://schemas.openxmlformats.org/officeDocument/2006/relationships/hyperlink" Target="https://syllabus.bostes.nsw.edu.au/glossary/eng/point-of-view/?ajax" TargetMode="External"/><Relationship Id="rId47" Type="http://schemas.openxmlformats.org/officeDocument/2006/relationships/hyperlink" Target="https://syllabus.bostes.nsw.edu.au/glossary/eng/audience/?ajax" TargetMode="External"/><Relationship Id="rId50" Type="http://schemas.openxmlformats.org/officeDocument/2006/relationships/hyperlink" Target="http://www.scootle.edu.au/ec/viewing/L3456/index.html" TargetMode="External"/><Relationship Id="rId55" Type="http://schemas.openxmlformats.org/officeDocument/2006/relationships/hyperlink" Target="storybird.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syllabus.bostes.nsw.edu.au/glossary/eng/point-of-view/?ajax" TargetMode="External"/><Relationship Id="rId41" Type="http://schemas.openxmlformats.org/officeDocument/2006/relationships/hyperlink" Target="http://splash.abc.net.au/home" TargetMode="External"/><Relationship Id="rId54" Type="http://schemas.openxmlformats.org/officeDocument/2006/relationships/hyperlink" Target="http://www.scootle.edu.au/ec/viewing/L8744/index.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7.png"/><Relationship Id="rId37" Type="http://schemas.openxmlformats.org/officeDocument/2006/relationships/hyperlink" Target="https://syllabus.bostes.nsw.edu.au/glossary/eng/multimedia/?ajax" TargetMode="External"/><Relationship Id="rId40" Type="http://schemas.openxmlformats.org/officeDocument/2006/relationships/hyperlink" Target="https://www.esafety.gov.au/education-resources" TargetMode="External"/><Relationship Id="rId45" Type="http://schemas.openxmlformats.org/officeDocument/2006/relationships/hyperlink" Target="https://syllabus.bostes.nsw.edu.au/glossary/eng/multimedia/?ajax" TargetMode="External"/><Relationship Id="rId53" Type="http://schemas.openxmlformats.org/officeDocument/2006/relationships/hyperlink" Target="http://www.abc.net.au/btn/" TargetMode="External"/><Relationship Id="rId58" Type="http://schemas.openxmlformats.org/officeDocument/2006/relationships/hyperlink" Target="slidestory.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syllabus.bostes.nsw.edu.au/glossary/eng/argument/?ajax" TargetMode="External"/><Relationship Id="rId36" Type="http://schemas.openxmlformats.org/officeDocument/2006/relationships/hyperlink" Target="https://syllabus.bostes.nsw.edu.au/glossary/eng/point-of-view/?ajax" TargetMode="External"/><Relationship Id="rId49" Type="http://schemas.openxmlformats.org/officeDocument/2006/relationships/hyperlink" Target="http://www.scootle.edu.au/ec/viewing/L8750/index.html" TargetMode="External"/><Relationship Id="rId57" Type="http://schemas.openxmlformats.org/officeDocument/2006/relationships/hyperlink" Target="canva.com"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6.png"/><Relationship Id="rId44" Type="http://schemas.openxmlformats.org/officeDocument/2006/relationships/hyperlink" Target="https://syllabus.bostes.nsw.edu.au/glossary/eng/media/?ajax" TargetMode="External"/><Relationship Id="rId52" Type="http://schemas.openxmlformats.org/officeDocument/2006/relationships/hyperlink" Target="http://www.moneysmart.gov.au/media/559069/mst_primary_integrated4.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yllabus.bostes.nsw.edu.au/glossary/eng/multimedia/?ajax" TargetMode="External"/><Relationship Id="rId22" Type="http://schemas.openxmlformats.org/officeDocument/2006/relationships/image" Target="media/image12.png"/><Relationship Id="rId27" Type="http://schemas.openxmlformats.org/officeDocument/2006/relationships/hyperlink" Target="https://syllabus.bostes.nsw.edu.au/glossary/eng/point-of-view/?ajax" TargetMode="External"/><Relationship Id="rId30" Type="http://schemas.openxmlformats.org/officeDocument/2006/relationships/hyperlink" Target="https://syllabus.bostes.nsw.edu.au/glossary/eng/subject-matter/?ajax" TargetMode="External"/><Relationship Id="rId35" Type="http://schemas.openxmlformats.org/officeDocument/2006/relationships/hyperlink" Target="https://www.scootle.edu.au/ec/resolve/view/L8470" TargetMode="External"/><Relationship Id="rId43" Type="http://schemas.openxmlformats.org/officeDocument/2006/relationships/hyperlink" Target="https://syllabus.bostes.nsw.edu.au/glossary/eng/visual-texts/?ajax" TargetMode="External"/><Relationship Id="rId48" Type="http://schemas.openxmlformats.org/officeDocument/2006/relationships/hyperlink" Target="https://creatoracademy.youtube.com/page/lesson/ad-types" TargetMode="External"/><Relationship Id="rId56" Type="http://schemas.openxmlformats.org/officeDocument/2006/relationships/hyperlink" Target="animoto.com" TargetMode="External"/><Relationship Id="rId8" Type="http://schemas.openxmlformats.org/officeDocument/2006/relationships/hyperlink" Target="http://www.scootle.edu.au/ec/viewing/L8470/index.html" TargetMode="External"/><Relationship Id="rId51" Type="http://schemas.openxmlformats.org/officeDocument/2006/relationships/hyperlink" Target="http://www.scootle.edu.au/ec/viewing/L297/li_001_gv_033/index.html"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image" Target="media/image19.png"/><Relationship Id="rId46" Type="http://schemas.openxmlformats.org/officeDocument/2006/relationships/hyperlink" Target="https://syllabus.bostes.nsw.edu.au/glossary/eng/purpose/?ajax" TargetMode="External"/><Relationship Id="rId59" Type="http://schemas.openxmlformats.org/officeDocument/2006/relationships/hyperlink" Target="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NSW Education Stanadards Authority</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14</cp:revision>
  <cp:lastPrinted>2017-04-24T07:54:00Z</cp:lastPrinted>
  <dcterms:created xsi:type="dcterms:W3CDTF">2017-02-07T03:39:00Z</dcterms:created>
  <dcterms:modified xsi:type="dcterms:W3CDTF">2017-05-15T02:02:00Z</dcterms:modified>
</cp:coreProperties>
</file>