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AB" w:rsidRDefault="006D41DD" w:rsidP="006D41DD">
      <w:pPr>
        <w:pStyle w:val="Heading1"/>
        <w:tabs>
          <w:tab w:val="center" w:pos="7699"/>
        </w:tabs>
        <w:spacing w:after="120" w:line="240" w:lineRule="auto"/>
        <w:jc w:val="left"/>
      </w:pPr>
      <w:bookmarkStart w:id="0" w:name="_GoBack"/>
      <w:bookmarkEnd w:id="0"/>
      <w:r>
        <w:tab/>
      </w:r>
    </w:p>
    <w:p w:rsidR="003C1E54" w:rsidRDefault="00D1682B" w:rsidP="00EC43AB">
      <w:pPr>
        <w:pStyle w:val="Heading1"/>
        <w:tabs>
          <w:tab w:val="center" w:pos="7699"/>
        </w:tabs>
        <w:spacing w:after="120" w:line="240" w:lineRule="auto"/>
      </w:pPr>
      <w:r>
        <w:t xml:space="preserve">Sample </w:t>
      </w:r>
      <w:r w:rsidR="002F5A46">
        <w:t xml:space="preserve">Scope and Sequence:  </w:t>
      </w:r>
      <w:r w:rsidR="004566D9">
        <w:t xml:space="preserve">Biology – </w:t>
      </w:r>
      <w:r w:rsidR="003C1E54" w:rsidRPr="00A97B4B">
        <w:t>Year</w:t>
      </w:r>
      <w:r w:rsidR="00591F60">
        <w:t xml:space="preserve"> 12</w:t>
      </w:r>
    </w:p>
    <w:p w:rsidR="00C8108B" w:rsidRPr="00C8108B" w:rsidRDefault="00C8108B" w:rsidP="00C8108B">
      <w:pPr>
        <w:spacing w:after="0"/>
        <w:jc w:val="center"/>
        <w:rPr>
          <w:b/>
          <w:i/>
          <w:sz w:val="20"/>
          <w:szCs w:val="20"/>
        </w:rPr>
      </w:pPr>
      <w:r w:rsidRPr="00C8108B">
        <w:rPr>
          <w:b/>
          <w:i/>
          <w:sz w:val="20"/>
          <w:szCs w:val="20"/>
        </w:rPr>
        <w:t>Sample for implementation for Year 12 from Term 4, 2018</w:t>
      </w:r>
    </w:p>
    <w:p w:rsidR="00195990" w:rsidRDefault="00195990" w:rsidP="00485813">
      <w:pPr>
        <w:spacing w:after="0" w:line="240" w:lineRule="auto"/>
        <w:rPr>
          <w:sz w:val="18"/>
          <w:szCs w:val="18"/>
        </w:rPr>
      </w:pPr>
    </w:p>
    <w:p w:rsidR="00F025B7" w:rsidRPr="00547569" w:rsidRDefault="00F025B7" w:rsidP="00485813">
      <w:pPr>
        <w:spacing w:after="0" w:line="240" w:lineRule="auto"/>
        <w:rPr>
          <w:sz w:val="18"/>
          <w:szCs w:val="18"/>
        </w:rPr>
      </w:pPr>
      <w:r w:rsidRPr="00547569">
        <w:rPr>
          <w:sz w:val="18"/>
          <w:szCs w:val="18"/>
        </w:rPr>
        <w:t>The</w:t>
      </w:r>
      <w:r w:rsidRPr="00C8108B">
        <w:rPr>
          <w:sz w:val="18"/>
          <w:szCs w:val="18"/>
        </w:rPr>
        <w:t xml:space="preserve"> following</w:t>
      </w:r>
      <w:r w:rsidRPr="00547569">
        <w:rPr>
          <w:sz w:val="18"/>
          <w:szCs w:val="18"/>
        </w:rPr>
        <w:t xml:space="preserve"> mod</w:t>
      </w:r>
      <w:r w:rsidR="00B455A6">
        <w:rPr>
          <w:sz w:val="18"/>
          <w:szCs w:val="18"/>
        </w:rPr>
        <w:t>el illustrates the inclusion</w:t>
      </w:r>
      <w:r w:rsidRPr="00547569">
        <w:rPr>
          <w:sz w:val="18"/>
          <w:szCs w:val="18"/>
        </w:rPr>
        <w:t xml:space="preserve"> of:</w:t>
      </w:r>
    </w:p>
    <w:p w:rsidR="00531C2D" w:rsidRDefault="00BB1B9E" w:rsidP="006D41DD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Two</w:t>
      </w:r>
      <w:r w:rsidR="00B455A6">
        <w:rPr>
          <w:sz w:val="18"/>
          <w:szCs w:val="18"/>
        </w:rPr>
        <w:t xml:space="preserve"> D</w:t>
      </w:r>
      <w:r>
        <w:rPr>
          <w:sz w:val="18"/>
          <w:szCs w:val="18"/>
        </w:rPr>
        <w:t>epth Studies</w:t>
      </w:r>
      <w:r w:rsidR="00547569" w:rsidRPr="00547569">
        <w:rPr>
          <w:sz w:val="18"/>
          <w:szCs w:val="18"/>
        </w:rPr>
        <w:t>:</w:t>
      </w:r>
      <w:r w:rsidR="00F025B7" w:rsidRPr="00547569">
        <w:rPr>
          <w:sz w:val="18"/>
          <w:szCs w:val="18"/>
        </w:rPr>
        <w:t xml:space="preserve"> 5 hour</w:t>
      </w:r>
      <w:r w:rsidR="00B455A6">
        <w:rPr>
          <w:sz w:val="18"/>
          <w:szCs w:val="18"/>
        </w:rPr>
        <w:t>s</w:t>
      </w:r>
      <w:r w:rsidR="00F025B7" w:rsidRPr="00547569">
        <w:rPr>
          <w:sz w:val="18"/>
          <w:szCs w:val="18"/>
        </w:rPr>
        <w:t xml:space="preserve"> in Module 6</w:t>
      </w:r>
      <w:r w:rsidR="00F44304">
        <w:rPr>
          <w:sz w:val="18"/>
          <w:szCs w:val="18"/>
        </w:rPr>
        <w:t xml:space="preserve"> and </w:t>
      </w:r>
      <w:r w:rsidR="00F025B7" w:rsidRPr="00547569">
        <w:rPr>
          <w:sz w:val="18"/>
          <w:szCs w:val="18"/>
        </w:rPr>
        <w:t>10 hour</w:t>
      </w:r>
      <w:r w:rsidR="009D1F82">
        <w:rPr>
          <w:sz w:val="18"/>
          <w:szCs w:val="18"/>
        </w:rPr>
        <w:t xml:space="preserve">s for a </w:t>
      </w:r>
      <w:r>
        <w:rPr>
          <w:sz w:val="18"/>
          <w:szCs w:val="18"/>
        </w:rPr>
        <w:t>Depth S</w:t>
      </w:r>
      <w:r w:rsidR="00F025B7" w:rsidRPr="00547569">
        <w:rPr>
          <w:sz w:val="18"/>
          <w:szCs w:val="18"/>
        </w:rPr>
        <w:t>tudy</w:t>
      </w:r>
      <w:r w:rsidR="009D1F82">
        <w:rPr>
          <w:sz w:val="18"/>
          <w:szCs w:val="18"/>
        </w:rPr>
        <w:t xml:space="preserve"> </w:t>
      </w:r>
      <w:r>
        <w:rPr>
          <w:sz w:val="18"/>
          <w:szCs w:val="18"/>
        </w:rPr>
        <w:t>of a negotiated topic.</w:t>
      </w:r>
    </w:p>
    <w:p w:rsidR="00195990" w:rsidRPr="006D41DD" w:rsidRDefault="00195990" w:rsidP="00195990">
      <w:pPr>
        <w:pStyle w:val="ListParagraph"/>
        <w:spacing w:after="0" w:line="240" w:lineRule="auto"/>
        <w:rPr>
          <w:sz w:val="18"/>
          <w:szCs w:val="18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571"/>
        <w:gridCol w:w="1482"/>
        <w:gridCol w:w="1483"/>
        <w:gridCol w:w="1483"/>
        <w:gridCol w:w="1483"/>
        <w:gridCol w:w="1483"/>
        <w:gridCol w:w="1483"/>
        <w:gridCol w:w="1483"/>
        <w:gridCol w:w="1483"/>
        <w:gridCol w:w="1483"/>
        <w:gridCol w:w="1483"/>
      </w:tblGrid>
      <w:tr w:rsidR="003805DC" w:rsidRPr="00A97B4B" w:rsidTr="00B455A6">
        <w:trPr>
          <w:tblHeader/>
        </w:trPr>
        <w:tc>
          <w:tcPr>
            <w:tcW w:w="57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805DC" w:rsidRPr="00A97B4B" w:rsidRDefault="003805DC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Term 4</w:t>
            </w:r>
          </w:p>
        </w:tc>
        <w:tc>
          <w:tcPr>
            <w:tcW w:w="1482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5DC" w:rsidRPr="00A97B4B" w:rsidRDefault="003805DC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</w:t>
            </w:r>
          </w:p>
        </w:tc>
        <w:tc>
          <w:tcPr>
            <w:tcW w:w="148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5DC" w:rsidRPr="00A97B4B" w:rsidRDefault="003805DC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2</w:t>
            </w:r>
          </w:p>
        </w:tc>
        <w:tc>
          <w:tcPr>
            <w:tcW w:w="148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5DC" w:rsidRPr="00A97B4B" w:rsidRDefault="003805DC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3</w:t>
            </w:r>
          </w:p>
        </w:tc>
        <w:tc>
          <w:tcPr>
            <w:tcW w:w="148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5DC" w:rsidRPr="00A97B4B" w:rsidRDefault="003805DC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4</w:t>
            </w:r>
          </w:p>
        </w:tc>
        <w:tc>
          <w:tcPr>
            <w:tcW w:w="148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5DC" w:rsidRPr="00A97B4B" w:rsidRDefault="003805DC" w:rsidP="00A97B4B">
            <w:pPr>
              <w:jc w:val="center"/>
              <w:rPr>
                <w:b/>
                <w:sz w:val="22"/>
                <w:highlight w:val="yellow"/>
              </w:rPr>
            </w:pPr>
            <w:r w:rsidRPr="00A97B4B">
              <w:rPr>
                <w:b/>
                <w:sz w:val="22"/>
              </w:rPr>
              <w:t>Week 5</w:t>
            </w:r>
          </w:p>
        </w:tc>
        <w:tc>
          <w:tcPr>
            <w:tcW w:w="148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5DC" w:rsidRPr="00A97B4B" w:rsidRDefault="003805DC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6</w:t>
            </w:r>
          </w:p>
        </w:tc>
        <w:tc>
          <w:tcPr>
            <w:tcW w:w="148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5DC" w:rsidRPr="00A97B4B" w:rsidRDefault="003805DC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7</w:t>
            </w:r>
          </w:p>
        </w:tc>
        <w:tc>
          <w:tcPr>
            <w:tcW w:w="148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5DC" w:rsidRPr="00A97B4B" w:rsidRDefault="003805DC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8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5DC" w:rsidRPr="00A97B4B" w:rsidRDefault="003805DC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9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5DC" w:rsidRPr="00A97B4B" w:rsidRDefault="003805DC" w:rsidP="00A97B4B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10</w:t>
            </w:r>
          </w:p>
        </w:tc>
      </w:tr>
      <w:tr w:rsidR="00485813" w:rsidRPr="00A97B4B" w:rsidTr="00F44304">
        <w:trPr>
          <w:cantSplit/>
          <w:trHeight w:val="460"/>
          <w:tblHeader/>
        </w:trPr>
        <w:tc>
          <w:tcPr>
            <w:tcW w:w="57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813" w:rsidRPr="00A97B4B" w:rsidRDefault="00485813" w:rsidP="00A97B4B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1863" w:type="dxa"/>
            <w:gridSpan w:val="8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813" w:rsidRPr="00B455A6" w:rsidRDefault="00485813" w:rsidP="003E344D">
            <w:pPr>
              <w:rPr>
                <w:rFonts w:cs="Arial"/>
                <w:b/>
                <w:sz w:val="18"/>
                <w:szCs w:val="18"/>
              </w:rPr>
            </w:pPr>
            <w:r w:rsidRPr="00B455A6">
              <w:rPr>
                <w:rFonts w:cs="Arial"/>
                <w:b/>
                <w:sz w:val="18"/>
                <w:szCs w:val="18"/>
              </w:rPr>
              <w:t>Ways to Reproduce</w:t>
            </w:r>
            <w:r w:rsidR="00E010CE" w:rsidRPr="00B455A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57267">
              <w:rPr>
                <w:rFonts w:cs="Arial"/>
                <w:b/>
                <w:sz w:val="18"/>
                <w:szCs w:val="18"/>
              </w:rPr>
              <w:t>– integrating elements of Modules 5, 6 and 8</w:t>
            </w:r>
          </w:p>
          <w:p w:rsidR="00547569" w:rsidRPr="00547569" w:rsidRDefault="00485813" w:rsidP="00547569">
            <w:pPr>
              <w:rPr>
                <w:rFonts w:cs="Arial"/>
                <w:sz w:val="18"/>
                <w:szCs w:val="18"/>
              </w:rPr>
            </w:pPr>
            <w:r w:rsidRPr="00547569">
              <w:rPr>
                <w:rFonts w:cs="Arial"/>
                <w:sz w:val="18"/>
                <w:szCs w:val="18"/>
              </w:rPr>
              <w:t>Students investigate reproductive methods and technologies in both plants and animals. They explore contemporary research in various fields including agriculture, industry and medicine.</w:t>
            </w:r>
            <w:r w:rsidR="00547569" w:rsidRPr="00547569">
              <w:rPr>
                <w:rFonts w:cs="Arial"/>
                <w:sz w:val="18"/>
                <w:szCs w:val="18"/>
              </w:rPr>
              <w:t xml:space="preserve"> </w:t>
            </w:r>
          </w:p>
          <w:p w:rsidR="00485813" w:rsidRPr="00547569" w:rsidRDefault="00485813" w:rsidP="00547569">
            <w:pPr>
              <w:rPr>
                <w:rFonts w:cs="Arial"/>
                <w:sz w:val="18"/>
                <w:szCs w:val="18"/>
              </w:rPr>
            </w:pPr>
            <w:r w:rsidRPr="00547569">
              <w:rPr>
                <w:rFonts w:cs="Arial"/>
                <w:sz w:val="18"/>
                <w:szCs w:val="18"/>
              </w:rPr>
              <w:t>Students engage with the study of cancer as a non-infectious disease including its causes and effects on human health.</w:t>
            </w:r>
          </w:p>
        </w:tc>
        <w:tc>
          <w:tcPr>
            <w:tcW w:w="2966" w:type="dxa"/>
            <w:gridSpan w:val="2"/>
          </w:tcPr>
          <w:p w:rsidR="00485813" w:rsidRPr="00B455A6" w:rsidRDefault="00485813" w:rsidP="00336E1B">
            <w:pPr>
              <w:rPr>
                <w:rFonts w:cs="Arial"/>
                <w:b/>
                <w:sz w:val="18"/>
                <w:szCs w:val="18"/>
              </w:rPr>
            </w:pPr>
            <w:r w:rsidRPr="00B455A6">
              <w:rPr>
                <w:rFonts w:cs="Arial"/>
                <w:b/>
                <w:sz w:val="18"/>
                <w:szCs w:val="18"/>
              </w:rPr>
              <w:t xml:space="preserve">Module 6: </w:t>
            </w:r>
            <w:r w:rsidR="00B455A6" w:rsidRPr="00B455A6">
              <w:rPr>
                <w:rFonts w:cs="Arial"/>
                <w:b/>
                <w:sz w:val="18"/>
                <w:szCs w:val="18"/>
              </w:rPr>
              <w:t>Genetic Change</w:t>
            </w:r>
          </w:p>
          <w:p w:rsidR="00485813" w:rsidRPr="00547569" w:rsidRDefault="00485813" w:rsidP="00336E1B">
            <w:pPr>
              <w:rPr>
                <w:rFonts w:cs="Arial"/>
                <w:sz w:val="18"/>
                <w:szCs w:val="18"/>
              </w:rPr>
            </w:pPr>
          </w:p>
        </w:tc>
      </w:tr>
      <w:tr w:rsidR="00485813" w:rsidRPr="00A97B4B" w:rsidTr="00F44304">
        <w:trPr>
          <w:cantSplit/>
          <w:trHeight w:val="297"/>
          <w:tblHeader/>
        </w:trPr>
        <w:tc>
          <w:tcPr>
            <w:tcW w:w="57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813" w:rsidRPr="00A97B4B" w:rsidRDefault="00485813" w:rsidP="00A97B4B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1863" w:type="dxa"/>
            <w:gridSpan w:val="8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813" w:rsidRPr="00547569" w:rsidRDefault="00BB1B9E" w:rsidP="00336E1B">
            <w:pPr>
              <w:rPr>
                <w:rFonts w:cs="Arial"/>
                <w:sz w:val="18"/>
                <w:szCs w:val="18"/>
              </w:rPr>
            </w:pPr>
            <w:r w:rsidRPr="00BB1B9E">
              <w:rPr>
                <w:rFonts w:cs="Arial"/>
                <w:b/>
                <w:sz w:val="18"/>
                <w:szCs w:val="18"/>
              </w:rPr>
              <w:t>Assessment Task 1:</w:t>
            </w:r>
            <w:r>
              <w:rPr>
                <w:rFonts w:cs="Arial"/>
                <w:sz w:val="18"/>
                <w:szCs w:val="18"/>
              </w:rPr>
              <w:t xml:space="preserve"> Research and report – ‘How does reproduction ensure the continuation of a species?’</w:t>
            </w:r>
          </w:p>
        </w:tc>
        <w:tc>
          <w:tcPr>
            <w:tcW w:w="2966" w:type="dxa"/>
            <w:gridSpan w:val="2"/>
          </w:tcPr>
          <w:p w:rsidR="00485813" w:rsidRPr="00547569" w:rsidRDefault="007F3F5E" w:rsidP="00BB1B9E">
            <w:pPr>
              <w:rPr>
                <w:rFonts w:cs="Arial"/>
                <w:sz w:val="18"/>
                <w:szCs w:val="18"/>
              </w:rPr>
            </w:pPr>
            <w:r w:rsidRPr="00BB1B9E">
              <w:rPr>
                <w:rFonts w:cs="Arial"/>
                <w:b/>
                <w:sz w:val="18"/>
                <w:szCs w:val="18"/>
              </w:rPr>
              <w:t xml:space="preserve">Depth </w:t>
            </w:r>
            <w:r w:rsidR="00BB1B9E" w:rsidRPr="00BB1B9E">
              <w:rPr>
                <w:rFonts w:cs="Arial"/>
                <w:b/>
                <w:sz w:val="18"/>
                <w:szCs w:val="18"/>
              </w:rPr>
              <w:t>S</w:t>
            </w:r>
            <w:r w:rsidRPr="00BB1B9E">
              <w:rPr>
                <w:rFonts w:cs="Arial"/>
                <w:b/>
                <w:sz w:val="18"/>
                <w:szCs w:val="18"/>
              </w:rPr>
              <w:t>tudy</w:t>
            </w:r>
            <w:r w:rsidR="00BB1B9E">
              <w:rPr>
                <w:rFonts w:cs="Arial"/>
                <w:b/>
                <w:sz w:val="18"/>
                <w:szCs w:val="18"/>
              </w:rPr>
              <w:t xml:space="preserve"> 1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54756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025B7" w:rsidRPr="00BB1B9E">
              <w:rPr>
                <w:rFonts w:cs="Arial"/>
                <w:sz w:val="18"/>
                <w:szCs w:val="18"/>
              </w:rPr>
              <w:t>5 hour</w:t>
            </w:r>
            <w:r w:rsidRPr="00BB1B9E">
              <w:rPr>
                <w:rFonts w:cs="Arial"/>
                <w:sz w:val="18"/>
                <w:szCs w:val="18"/>
              </w:rPr>
              <w:t>s</w:t>
            </w:r>
            <w:r w:rsidR="00F025B7" w:rsidRPr="00BB1B9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85813" w:rsidRPr="00A97B4B" w:rsidTr="00F44304">
        <w:trPr>
          <w:cantSplit/>
          <w:trHeight w:val="301"/>
          <w:tblHeader/>
        </w:trPr>
        <w:tc>
          <w:tcPr>
            <w:tcW w:w="57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813" w:rsidRPr="00A97B4B" w:rsidRDefault="00485813" w:rsidP="00A97B4B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1863" w:type="dxa"/>
            <w:gridSpan w:val="8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813" w:rsidRPr="00547569" w:rsidRDefault="00485813" w:rsidP="00336E1B">
            <w:pPr>
              <w:rPr>
                <w:rFonts w:cs="Arial"/>
                <w:sz w:val="18"/>
                <w:szCs w:val="18"/>
              </w:rPr>
            </w:pPr>
            <w:r w:rsidRPr="00547569">
              <w:rPr>
                <w:sz w:val="18"/>
                <w:szCs w:val="18"/>
              </w:rPr>
              <w:t>BIO11/12-2, BIO11/12-3, BIO11/12-4, BIO11/12-5, BIO11/12-6, BIO11/12-7, BIO12-12, BIO12-13, BIO12-15</w:t>
            </w:r>
          </w:p>
        </w:tc>
        <w:tc>
          <w:tcPr>
            <w:tcW w:w="2966" w:type="dxa"/>
            <w:gridSpan w:val="2"/>
          </w:tcPr>
          <w:p w:rsidR="00485813" w:rsidRPr="00547569" w:rsidRDefault="00485813" w:rsidP="00336E1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44304" w:rsidRPr="00831968" w:rsidRDefault="00F44304" w:rsidP="00F44304">
      <w:pPr>
        <w:spacing w:after="0" w:line="240" w:lineRule="auto"/>
        <w:rPr>
          <w:sz w:val="22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565"/>
        <w:gridCol w:w="1449"/>
        <w:gridCol w:w="1450"/>
        <w:gridCol w:w="1450"/>
        <w:gridCol w:w="1450"/>
        <w:gridCol w:w="1450"/>
        <w:gridCol w:w="1561"/>
        <w:gridCol w:w="1537"/>
        <w:gridCol w:w="1418"/>
        <w:gridCol w:w="1617"/>
        <w:gridCol w:w="1453"/>
      </w:tblGrid>
      <w:tr w:rsidR="00431CD1" w:rsidRPr="00A97B4B" w:rsidTr="00B455A6">
        <w:trPr>
          <w:tblHeader/>
        </w:trPr>
        <w:tc>
          <w:tcPr>
            <w:tcW w:w="565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431CD1" w:rsidRPr="00A97B4B" w:rsidRDefault="00431CD1" w:rsidP="00E667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CD1" w:rsidRPr="00A97B4B" w:rsidRDefault="00431CD1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</w:t>
            </w:r>
          </w:p>
        </w:tc>
        <w:tc>
          <w:tcPr>
            <w:tcW w:w="1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CD1" w:rsidRPr="00A97B4B" w:rsidRDefault="00431CD1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2</w:t>
            </w:r>
          </w:p>
        </w:tc>
        <w:tc>
          <w:tcPr>
            <w:tcW w:w="1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CD1" w:rsidRPr="00A97B4B" w:rsidRDefault="00431CD1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3</w:t>
            </w:r>
          </w:p>
        </w:tc>
        <w:tc>
          <w:tcPr>
            <w:tcW w:w="1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CD1" w:rsidRPr="00A97B4B" w:rsidRDefault="00431CD1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4</w:t>
            </w:r>
          </w:p>
        </w:tc>
        <w:tc>
          <w:tcPr>
            <w:tcW w:w="1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CD1" w:rsidRPr="00A97B4B" w:rsidRDefault="00431CD1" w:rsidP="00E66717">
            <w:pPr>
              <w:jc w:val="center"/>
              <w:rPr>
                <w:b/>
                <w:sz w:val="22"/>
                <w:highlight w:val="yellow"/>
              </w:rPr>
            </w:pPr>
            <w:r w:rsidRPr="00A97B4B">
              <w:rPr>
                <w:b/>
                <w:sz w:val="22"/>
              </w:rPr>
              <w:t>Week 5</w:t>
            </w:r>
          </w:p>
        </w:tc>
        <w:tc>
          <w:tcPr>
            <w:tcW w:w="15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CD1" w:rsidRPr="00A97B4B" w:rsidRDefault="00431CD1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6</w:t>
            </w:r>
          </w:p>
        </w:tc>
        <w:tc>
          <w:tcPr>
            <w:tcW w:w="15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CD1" w:rsidRPr="00A97B4B" w:rsidRDefault="00431CD1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7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CD1" w:rsidRPr="00A97B4B" w:rsidRDefault="00431CD1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8</w:t>
            </w:r>
          </w:p>
        </w:tc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CD1" w:rsidRPr="00A97B4B" w:rsidRDefault="00431CD1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9</w:t>
            </w:r>
          </w:p>
        </w:tc>
        <w:tc>
          <w:tcPr>
            <w:tcW w:w="14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CD1" w:rsidRPr="00A97B4B" w:rsidRDefault="00431CD1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10</w:t>
            </w:r>
          </w:p>
        </w:tc>
      </w:tr>
      <w:tr w:rsidR="00EA742A" w:rsidRPr="00A97B4B" w:rsidTr="00B455A6">
        <w:trPr>
          <w:cantSplit/>
          <w:tblHeader/>
        </w:trPr>
        <w:tc>
          <w:tcPr>
            <w:tcW w:w="565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42A" w:rsidRPr="00A97B4B" w:rsidRDefault="00EA742A" w:rsidP="00E66717">
            <w:pPr>
              <w:rPr>
                <w:rFonts w:cs="Arial"/>
                <w:i/>
                <w:sz w:val="22"/>
              </w:rPr>
            </w:pPr>
          </w:p>
        </w:tc>
        <w:tc>
          <w:tcPr>
            <w:tcW w:w="881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42A" w:rsidRPr="00B455A6" w:rsidRDefault="00B455A6" w:rsidP="007D7472">
            <w:pPr>
              <w:rPr>
                <w:rFonts w:cs="Arial"/>
                <w:b/>
                <w:sz w:val="18"/>
                <w:szCs w:val="18"/>
              </w:rPr>
            </w:pPr>
            <w:r w:rsidRPr="00B455A6">
              <w:rPr>
                <w:rFonts w:cs="Arial"/>
                <w:b/>
                <w:sz w:val="18"/>
                <w:szCs w:val="18"/>
              </w:rPr>
              <w:t>Module 6: Genetic Change</w:t>
            </w:r>
            <w:r w:rsidR="00E010CE" w:rsidRPr="00B455A6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EA742A" w:rsidRPr="00547569" w:rsidRDefault="00EA742A" w:rsidP="007D7472">
            <w:pPr>
              <w:rPr>
                <w:rFonts w:cs="Arial"/>
                <w:sz w:val="18"/>
                <w:szCs w:val="18"/>
              </w:rPr>
            </w:pPr>
            <w:r w:rsidRPr="00547569">
              <w:rPr>
                <w:rFonts w:cs="Arial"/>
                <w:sz w:val="18"/>
                <w:szCs w:val="18"/>
              </w:rPr>
              <w:t>Students investigate genetic change, including mutations, environmental pressure and uses of biotechnology.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EA742A" w:rsidRPr="00B455A6" w:rsidRDefault="00EA742A" w:rsidP="007D7472">
            <w:pPr>
              <w:rPr>
                <w:rFonts w:cs="Arial"/>
                <w:b/>
                <w:sz w:val="18"/>
                <w:szCs w:val="18"/>
              </w:rPr>
            </w:pPr>
            <w:r w:rsidRPr="00B455A6">
              <w:rPr>
                <w:rFonts w:cs="Arial"/>
                <w:b/>
                <w:sz w:val="18"/>
                <w:szCs w:val="18"/>
              </w:rPr>
              <w:t>Module 7: Infectious Disease</w:t>
            </w:r>
            <w:r w:rsidR="00E010CE" w:rsidRPr="00B455A6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EA742A" w:rsidRPr="00547569" w:rsidRDefault="00547569" w:rsidP="007D7472">
            <w:pPr>
              <w:rPr>
                <w:rFonts w:cs="Arial"/>
                <w:sz w:val="18"/>
                <w:szCs w:val="18"/>
              </w:rPr>
            </w:pPr>
            <w:r w:rsidRPr="00547569">
              <w:rPr>
                <w:rFonts w:cs="Arial"/>
                <w:sz w:val="18"/>
                <w:szCs w:val="18"/>
              </w:rPr>
              <w:t>Students examine the treatment, prevention and control of infectious diseases.</w:t>
            </w:r>
          </w:p>
        </w:tc>
      </w:tr>
      <w:tr w:rsidR="00EA742A" w:rsidRPr="00A97B4B" w:rsidTr="00B455A6">
        <w:trPr>
          <w:cantSplit/>
          <w:tblHeader/>
        </w:trPr>
        <w:tc>
          <w:tcPr>
            <w:tcW w:w="565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42A" w:rsidRPr="00A97B4B" w:rsidRDefault="00EA742A" w:rsidP="00E66717">
            <w:pPr>
              <w:rPr>
                <w:rFonts w:cs="Arial"/>
                <w:sz w:val="22"/>
              </w:rPr>
            </w:pPr>
          </w:p>
        </w:tc>
        <w:tc>
          <w:tcPr>
            <w:tcW w:w="881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42A" w:rsidRPr="00547569" w:rsidRDefault="00BB1B9E" w:rsidP="00BB1B9E">
            <w:pPr>
              <w:rPr>
                <w:rFonts w:cs="Arial"/>
                <w:sz w:val="18"/>
                <w:szCs w:val="18"/>
              </w:rPr>
            </w:pPr>
            <w:r w:rsidRPr="00BB1B9E">
              <w:rPr>
                <w:rFonts w:cs="Arial"/>
                <w:b/>
                <w:sz w:val="18"/>
                <w:szCs w:val="18"/>
              </w:rPr>
              <w:t xml:space="preserve">Assessment Task 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BB1B9E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Depth Study – Role of developmental genes in evolution.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EA742A" w:rsidRPr="00547569" w:rsidRDefault="00EA742A" w:rsidP="00EA742A">
            <w:pPr>
              <w:rPr>
                <w:rFonts w:cs="Arial"/>
                <w:sz w:val="18"/>
                <w:szCs w:val="18"/>
              </w:rPr>
            </w:pPr>
          </w:p>
        </w:tc>
      </w:tr>
      <w:tr w:rsidR="00EA742A" w:rsidRPr="00A97B4B" w:rsidTr="00B455A6">
        <w:trPr>
          <w:cantSplit/>
          <w:tblHeader/>
        </w:trPr>
        <w:tc>
          <w:tcPr>
            <w:tcW w:w="565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42A" w:rsidRPr="00A97B4B" w:rsidRDefault="00EA742A" w:rsidP="00E66717">
            <w:pPr>
              <w:rPr>
                <w:rFonts w:cs="Arial"/>
                <w:i/>
                <w:sz w:val="22"/>
              </w:rPr>
            </w:pPr>
          </w:p>
        </w:tc>
        <w:tc>
          <w:tcPr>
            <w:tcW w:w="881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42A" w:rsidRPr="00547569" w:rsidRDefault="00EA742A" w:rsidP="00E66717">
            <w:pPr>
              <w:rPr>
                <w:rFonts w:cs="Arial"/>
                <w:sz w:val="18"/>
                <w:szCs w:val="18"/>
              </w:rPr>
            </w:pPr>
            <w:r w:rsidRPr="00BB1B9E">
              <w:rPr>
                <w:rFonts w:cs="Arial"/>
                <w:sz w:val="18"/>
                <w:szCs w:val="18"/>
              </w:rPr>
              <w:t>BIO11/12-1</w:t>
            </w:r>
            <w:r w:rsidRPr="00B455A6">
              <w:rPr>
                <w:rFonts w:cs="Arial"/>
                <w:sz w:val="18"/>
                <w:szCs w:val="18"/>
              </w:rPr>
              <w:t>,</w:t>
            </w:r>
            <w:r w:rsidRPr="00547569">
              <w:rPr>
                <w:rFonts w:cs="Arial"/>
                <w:sz w:val="18"/>
                <w:szCs w:val="18"/>
              </w:rPr>
              <w:t xml:space="preserve"> BIO11/12-3, BIO11/12-4, BIO11/12-5, BIO11/12-6,  BIO11/12-7, BIO12-13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EA742A" w:rsidRPr="00547569" w:rsidRDefault="00EA742A" w:rsidP="00E6671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44304" w:rsidRPr="00831968" w:rsidRDefault="00F44304" w:rsidP="00F44304">
      <w:pPr>
        <w:spacing w:after="0" w:line="240" w:lineRule="auto"/>
        <w:rPr>
          <w:sz w:val="22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571"/>
        <w:gridCol w:w="1482"/>
        <w:gridCol w:w="1483"/>
        <w:gridCol w:w="1483"/>
        <w:gridCol w:w="1483"/>
        <w:gridCol w:w="1483"/>
        <w:gridCol w:w="1390"/>
        <w:gridCol w:w="1576"/>
        <w:gridCol w:w="1483"/>
        <w:gridCol w:w="1483"/>
        <w:gridCol w:w="1483"/>
      </w:tblGrid>
      <w:tr w:rsidR="00A97B4B" w:rsidRPr="00A97B4B" w:rsidTr="00B455A6">
        <w:trPr>
          <w:tblHeader/>
        </w:trPr>
        <w:tc>
          <w:tcPr>
            <w:tcW w:w="57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2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3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4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  <w:highlight w:val="yellow"/>
              </w:rPr>
            </w:pPr>
            <w:r w:rsidRPr="00A97B4B">
              <w:rPr>
                <w:b/>
                <w:sz w:val="22"/>
              </w:rPr>
              <w:t>Week 5</w:t>
            </w:r>
          </w:p>
        </w:tc>
        <w:tc>
          <w:tcPr>
            <w:tcW w:w="13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6</w:t>
            </w:r>
          </w:p>
        </w:tc>
        <w:tc>
          <w:tcPr>
            <w:tcW w:w="15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7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8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9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10</w:t>
            </w:r>
          </w:p>
        </w:tc>
      </w:tr>
      <w:tr w:rsidR="00EA742A" w:rsidRPr="00A97B4B" w:rsidTr="00B455A6">
        <w:trPr>
          <w:cantSplit/>
          <w:tblHeader/>
        </w:trPr>
        <w:tc>
          <w:tcPr>
            <w:tcW w:w="57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42A" w:rsidRPr="00A97B4B" w:rsidRDefault="00EA742A" w:rsidP="00E66717">
            <w:pPr>
              <w:rPr>
                <w:rFonts w:cs="Arial"/>
                <w:i/>
                <w:sz w:val="22"/>
              </w:rPr>
            </w:pPr>
          </w:p>
        </w:tc>
        <w:tc>
          <w:tcPr>
            <w:tcW w:w="880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42A" w:rsidRPr="00B455A6" w:rsidRDefault="00B455A6" w:rsidP="007D7472">
            <w:pPr>
              <w:rPr>
                <w:rFonts w:cs="Arial"/>
                <w:b/>
                <w:sz w:val="18"/>
                <w:szCs w:val="18"/>
              </w:rPr>
            </w:pPr>
            <w:r w:rsidRPr="00B455A6">
              <w:rPr>
                <w:rFonts w:cs="Arial"/>
                <w:b/>
                <w:sz w:val="18"/>
                <w:szCs w:val="18"/>
              </w:rPr>
              <w:t>Module 7: Infectious Disease</w:t>
            </w:r>
            <w:r w:rsidR="00FD373E" w:rsidRPr="00B455A6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EA742A" w:rsidRPr="00547569" w:rsidRDefault="00F44304" w:rsidP="007D747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Students</w:t>
            </w:r>
            <w:r w:rsidR="00EA742A" w:rsidRPr="00547569">
              <w:rPr>
                <w:rFonts w:cs="Arial"/>
                <w:sz w:val="18"/>
                <w:szCs w:val="18"/>
              </w:rPr>
              <w:t xml:space="preserve"> investigate the role of the human immune system and its response to infection.</w:t>
            </w:r>
          </w:p>
        </w:tc>
        <w:tc>
          <w:tcPr>
            <w:tcW w:w="6025" w:type="dxa"/>
            <w:gridSpan w:val="4"/>
          </w:tcPr>
          <w:p w:rsidR="00EA742A" w:rsidRPr="00B455A6" w:rsidRDefault="00EA742A" w:rsidP="007D7472">
            <w:pPr>
              <w:rPr>
                <w:rFonts w:cs="Arial"/>
                <w:b/>
                <w:sz w:val="18"/>
                <w:szCs w:val="18"/>
              </w:rPr>
            </w:pPr>
            <w:r w:rsidRPr="00B455A6">
              <w:rPr>
                <w:rFonts w:cs="Arial"/>
                <w:b/>
                <w:sz w:val="18"/>
                <w:szCs w:val="18"/>
              </w:rPr>
              <w:t>Module 8: Non-infectious Disease and Disorders</w:t>
            </w:r>
            <w:r w:rsidR="00FD373E" w:rsidRPr="00B455A6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E010CE" w:rsidRPr="00547569" w:rsidRDefault="00E010CE" w:rsidP="00E010CE">
            <w:pPr>
              <w:rPr>
                <w:rFonts w:cs="Arial"/>
                <w:sz w:val="18"/>
                <w:szCs w:val="18"/>
              </w:rPr>
            </w:pPr>
            <w:r w:rsidRPr="00547569">
              <w:rPr>
                <w:rFonts w:cs="Arial"/>
                <w:sz w:val="18"/>
                <w:szCs w:val="18"/>
              </w:rPr>
              <w:t>Students investigate non-infectious diseases and disorders including their causes and effects on human health.</w:t>
            </w:r>
          </w:p>
        </w:tc>
      </w:tr>
      <w:tr w:rsidR="00EA742A" w:rsidRPr="00A97B4B" w:rsidTr="00B455A6">
        <w:trPr>
          <w:cantSplit/>
          <w:tblHeader/>
        </w:trPr>
        <w:tc>
          <w:tcPr>
            <w:tcW w:w="57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42A" w:rsidRPr="00A97B4B" w:rsidRDefault="00EA742A" w:rsidP="00E66717">
            <w:pPr>
              <w:rPr>
                <w:rFonts w:cs="Arial"/>
                <w:sz w:val="22"/>
              </w:rPr>
            </w:pPr>
          </w:p>
        </w:tc>
        <w:tc>
          <w:tcPr>
            <w:tcW w:w="880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42A" w:rsidRPr="00547569" w:rsidRDefault="00B455A6" w:rsidP="003E344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</w:t>
            </w:r>
            <w:r w:rsidR="00EA742A" w:rsidRPr="00547569">
              <w:rPr>
                <w:rFonts w:cs="Arial"/>
                <w:b/>
                <w:sz w:val="18"/>
                <w:szCs w:val="18"/>
              </w:rPr>
              <w:t>ask 3</w:t>
            </w:r>
            <w:r w:rsidR="00EA742A" w:rsidRPr="00547569">
              <w:rPr>
                <w:rFonts w:cs="Arial"/>
                <w:sz w:val="18"/>
                <w:szCs w:val="18"/>
              </w:rPr>
              <w:t>: Practical investigation – Plan and conduct a practical investigation relating to the microbial testing of water or food samples.</w:t>
            </w:r>
          </w:p>
        </w:tc>
        <w:tc>
          <w:tcPr>
            <w:tcW w:w="6025" w:type="dxa"/>
            <w:gridSpan w:val="4"/>
          </w:tcPr>
          <w:p w:rsidR="00EA742A" w:rsidRPr="00547569" w:rsidRDefault="00EA742A" w:rsidP="003E344D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EA742A" w:rsidRPr="00A97B4B" w:rsidTr="00B455A6">
        <w:trPr>
          <w:cantSplit/>
          <w:tblHeader/>
        </w:trPr>
        <w:tc>
          <w:tcPr>
            <w:tcW w:w="57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42A" w:rsidRPr="00A97B4B" w:rsidRDefault="00EA742A" w:rsidP="00E66717">
            <w:pPr>
              <w:rPr>
                <w:rFonts w:cs="Arial"/>
                <w:i/>
                <w:sz w:val="22"/>
              </w:rPr>
            </w:pPr>
          </w:p>
        </w:tc>
        <w:tc>
          <w:tcPr>
            <w:tcW w:w="880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42A" w:rsidRPr="00547569" w:rsidRDefault="00EA742A" w:rsidP="006E293A">
            <w:pPr>
              <w:contextualSpacing/>
              <w:rPr>
                <w:rFonts w:cs="Arial"/>
                <w:i/>
                <w:sz w:val="18"/>
                <w:szCs w:val="18"/>
              </w:rPr>
            </w:pPr>
            <w:r w:rsidRPr="00547569">
              <w:rPr>
                <w:rFonts w:cs="Arial"/>
                <w:sz w:val="18"/>
                <w:szCs w:val="18"/>
              </w:rPr>
              <w:t>BIO11/12-1, BIO11/12-2, BIO11/12-3, BIO11/12-4, BIO12-14</w:t>
            </w:r>
          </w:p>
        </w:tc>
        <w:tc>
          <w:tcPr>
            <w:tcW w:w="6025" w:type="dxa"/>
            <w:gridSpan w:val="4"/>
          </w:tcPr>
          <w:p w:rsidR="00EA742A" w:rsidRPr="00B455A6" w:rsidRDefault="00EA742A" w:rsidP="006E293A">
            <w:pPr>
              <w:contextualSpacing/>
              <w:rPr>
                <w:rFonts w:cs="Arial"/>
                <w:sz w:val="18"/>
                <w:szCs w:val="18"/>
              </w:rPr>
            </w:pPr>
            <w:r w:rsidRPr="00BB1B9E">
              <w:rPr>
                <w:rFonts w:cs="Arial"/>
                <w:sz w:val="18"/>
                <w:szCs w:val="18"/>
              </w:rPr>
              <w:t>BIO11/12-5, BIO11/12-6, BIO11/12-7, BIO12-15</w:t>
            </w:r>
          </w:p>
        </w:tc>
      </w:tr>
    </w:tbl>
    <w:p w:rsidR="00F44304" w:rsidRPr="00831968" w:rsidRDefault="00F44304" w:rsidP="00F44304">
      <w:pPr>
        <w:spacing w:after="0" w:line="240" w:lineRule="auto"/>
        <w:rPr>
          <w:sz w:val="22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571"/>
        <w:gridCol w:w="1482"/>
        <w:gridCol w:w="1483"/>
        <w:gridCol w:w="1483"/>
        <w:gridCol w:w="1483"/>
        <w:gridCol w:w="1483"/>
        <w:gridCol w:w="1390"/>
        <w:gridCol w:w="1576"/>
        <w:gridCol w:w="1483"/>
        <w:gridCol w:w="1483"/>
        <w:gridCol w:w="1483"/>
      </w:tblGrid>
      <w:tr w:rsidR="00A97B4B" w:rsidRPr="00A97B4B" w:rsidTr="00B455A6">
        <w:trPr>
          <w:tblHeader/>
        </w:trPr>
        <w:tc>
          <w:tcPr>
            <w:tcW w:w="57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1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2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3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4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  <w:highlight w:val="yellow"/>
              </w:rPr>
            </w:pPr>
            <w:r w:rsidRPr="00A97B4B">
              <w:rPr>
                <w:b/>
                <w:sz w:val="22"/>
              </w:rPr>
              <w:t>Week 5</w:t>
            </w:r>
          </w:p>
        </w:tc>
        <w:tc>
          <w:tcPr>
            <w:tcW w:w="13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6</w:t>
            </w:r>
          </w:p>
        </w:tc>
        <w:tc>
          <w:tcPr>
            <w:tcW w:w="15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7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8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9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A97B4B" w:rsidRDefault="00A97B4B" w:rsidP="00E66717">
            <w:pPr>
              <w:jc w:val="center"/>
              <w:rPr>
                <w:b/>
                <w:sz w:val="22"/>
              </w:rPr>
            </w:pPr>
            <w:r w:rsidRPr="00A97B4B">
              <w:rPr>
                <w:b/>
                <w:sz w:val="22"/>
              </w:rPr>
              <w:t>Week 10</w:t>
            </w:r>
          </w:p>
        </w:tc>
      </w:tr>
      <w:tr w:rsidR="00F025B7" w:rsidRPr="00A97B4B" w:rsidTr="006A3A70">
        <w:trPr>
          <w:cantSplit/>
          <w:tblHeader/>
        </w:trPr>
        <w:tc>
          <w:tcPr>
            <w:tcW w:w="57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25B7" w:rsidRPr="00A97B4B" w:rsidRDefault="00F025B7" w:rsidP="00E66717">
            <w:pPr>
              <w:rPr>
                <w:rFonts w:cs="Arial"/>
                <w:i/>
                <w:sz w:val="22"/>
              </w:rPr>
            </w:pPr>
          </w:p>
        </w:tc>
        <w:tc>
          <w:tcPr>
            <w:tcW w:w="444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25B7" w:rsidRPr="007F3F5E" w:rsidRDefault="00BB1B9E" w:rsidP="00EA742A">
            <w:pPr>
              <w:rPr>
                <w:rFonts w:cs="Arial"/>
                <w:sz w:val="18"/>
                <w:szCs w:val="18"/>
              </w:rPr>
            </w:pPr>
            <w:r w:rsidRPr="00BB1B9E">
              <w:rPr>
                <w:rFonts w:cs="Arial"/>
                <w:b/>
                <w:sz w:val="18"/>
                <w:szCs w:val="18"/>
              </w:rPr>
              <w:t>Depth S</w:t>
            </w:r>
            <w:r w:rsidR="00F025B7" w:rsidRPr="00BB1B9E">
              <w:rPr>
                <w:rFonts w:cs="Arial"/>
                <w:b/>
                <w:sz w:val="18"/>
                <w:szCs w:val="18"/>
              </w:rPr>
              <w:t>tudy</w:t>
            </w:r>
            <w:r>
              <w:rPr>
                <w:rFonts w:cs="Arial"/>
                <w:b/>
                <w:sz w:val="18"/>
                <w:szCs w:val="18"/>
              </w:rPr>
              <w:t xml:space="preserve"> 2</w:t>
            </w:r>
            <w:r w:rsidR="007F3F5E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7F3F5E" w:rsidRPr="007F3F5E">
              <w:rPr>
                <w:rFonts w:cs="Arial"/>
                <w:sz w:val="18"/>
                <w:szCs w:val="18"/>
              </w:rPr>
              <w:t>10 hours</w:t>
            </w:r>
          </w:p>
          <w:p w:rsidR="00F025B7" w:rsidRPr="0083002D" w:rsidRDefault="00F025B7" w:rsidP="00E66717">
            <w:pPr>
              <w:rPr>
                <w:rFonts w:cs="Arial"/>
                <w:sz w:val="18"/>
                <w:szCs w:val="18"/>
              </w:rPr>
            </w:pPr>
            <w:r w:rsidRPr="0083002D">
              <w:rPr>
                <w:rFonts w:cs="Arial"/>
                <w:sz w:val="18"/>
                <w:szCs w:val="18"/>
              </w:rPr>
              <w:t>Students choose a topic they wish to study in depth. The study focuses on the analysis of data.</w:t>
            </w:r>
          </w:p>
        </w:tc>
        <w:tc>
          <w:tcPr>
            <w:tcW w:w="10381" w:type="dxa"/>
            <w:gridSpan w:val="7"/>
          </w:tcPr>
          <w:p w:rsidR="00F025B7" w:rsidRPr="0083002D" w:rsidRDefault="00F025B7" w:rsidP="00E66717">
            <w:pPr>
              <w:rPr>
                <w:rFonts w:cs="Arial"/>
                <w:b/>
                <w:i/>
                <w:sz w:val="18"/>
                <w:szCs w:val="18"/>
              </w:rPr>
            </w:pPr>
            <w:r w:rsidRPr="007F3F5E">
              <w:rPr>
                <w:rFonts w:cs="Arial"/>
                <w:b/>
                <w:sz w:val="18"/>
                <w:szCs w:val="18"/>
              </w:rPr>
              <w:t>Module 8: Non-infectious Disease and Disorders</w:t>
            </w:r>
          </w:p>
          <w:p w:rsidR="00F025B7" w:rsidRPr="0083002D" w:rsidRDefault="00F025B7" w:rsidP="00E66717">
            <w:pPr>
              <w:rPr>
                <w:rFonts w:cs="Arial"/>
                <w:sz w:val="18"/>
                <w:szCs w:val="18"/>
              </w:rPr>
            </w:pPr>
            <w:r w:rsidRPr="0083002D">
              <w:rPr>
                <w:rFonts w:cs="Arial"/>
                <w:sz w:val="18"/>
                <w:szCs w:val="18"/>
              </w:rPr>
              <w:t>Students examine technologies and their uses in treating disease and disorders as well as the epidemiology of non-infectious disease in populations.</w:t>
            </w:r>
          </w:p>
        </w:tc>
      </w:tr>
      <w:tr w:rsidR="00F025B7" w:rsidRPr="00A97B4B" w:rsidTr="0064081F">
        <w:trPr>
          <w:cantSplit/>
          <w:tblHeader/>
        </w:trPr>
        <w:tc>
          <w:tcPr>
            <w:tcW w:w="57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25B7" w:rsidRPr="00A97B4B" w:rsidRDefault="00F025B7" w:rsidP="00E66717">
            <w:pPr>
              <w:rPr>
                <w:rFonts w:cs="Arial"/>
                <w:sz w:val="22"/>
              </w:rPr>
            </w:pPr>
          </w:p>
        </w:tc>
        <w:tc>
          <w:tcPr>
            <w:tcW w:w="444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25B7" w:rsidRPr="0083002D" w:rsidRDefault="00BB1B9E" w:rsidP="00BB1B9E">
            <w:pPr>
              <w:rPr>
                <w:rFonts w:cs="Arial"/>
                <w:i/>
                <w:sz w:val="18"/>
                <w:szCs w:val="18"/>
              </w:rPr>
            </w:pPr>
            <w:r w:rsidRPr="00BB1B9E">
              <w:rPr>
                <w:rFonts w:cs="Arial"/>
                <w:b/>
                <w:sz w:val="18"/>
                <w:szCs w:val="18"/>
              </w:rPr>
              <w:t xml:space="preserve">Assessment Task 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Pr="00BB1B9E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Data analysis.</w:t>
            </w:r>
          </w:p>
        </w:tc>
        <w:tc>
          <w:tcPr>
            <w:tcW w:w="10381" w:type="dxa"/>
            <w:gridSpan w:val="7"/>
          </w:tcPr>
          <w:p w:rsidR="00F025B7" w:rsidRPr="00B455A6" w:rsidRDefault="00F025B7" w:rsidP="00E66717">
            <w:pPr>
              <w:rPr>
                <w:rFonts w:cs="Arial"/>
                <w:sz w:val="18"/>
                <w:szCs w:val="18"/>
              </w:rPr>
            </w:pPr>
          </w:p>
        </w:tc>
      </w:tr>
      <w:tr w:rsidR="00F025B7" w:rsidRPr="00A97B4B" w:rsidTr="006B225A">
        <w:trPr>
          <w:cantSplit/>
          <w:tblHeader/>
        </w:trPr>
        <w:tc>
          <w:tcPr>
            <w:tcW w:w="57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25B7" w:rsidRPr="00A97B4B" w:rsidRDefault="00F025B7" w:rsidP="00E66717">
            <w:pPr>
              <w:rPr>
                <w:rFonts w:cs="Arial"/>
                <w:i/>
                <w:sz w:val="22"/>
              </w:rPr>
            </w:pPr>
          </w:p>
        </w:tc>
        <w:tc>
          <w:tcPr>
            <w:tcW w:w="444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02D" w:rsidRDefault="00F025B7" w:rsidP="000F1393">
            <w:pPr>
              <w:rPr>
                <w:rFonts w:cs="Arial"/>
                <w:sz w:val="18"/>
                <w:szCs w:val="18"/>
              </w:rPr>
            </w:pPr>
            <w:r w:rsidRPr="0083002D">
              <w:rPr>
                <w:rFonts w:cs="Arial"/>
                <w:sz w:val="18"/>
                <w:szCs w:val="18"/>
              </w:rPr>
              <w:t xml:space="preserve">BIO11/12-1, BIO11/12-5, BIO11/12-6, BIO11/12-7, </w:t>
            </w:r>
          </w:p>
          <w:p w:rsidR="00F025B7" w:rsidRPr="0083002D" w:rsidRDefault="00F025B7" w:rsidP="00DE1D8A">
            <w:pPr>
              <w:rPr>
                <w:rFonts w:cs="Arial"/>
                <w:i/>
                <w:sz w:val="18"/>
                <w:szCs w:val="18"/>
              </w:rPr>
            </w:pPr>
            <w:r w:rsidRPr="0083002D">
              <w:rPr>
                <w:rFonts w:cs="Arial"/>
                <w:sz w:val="18"/>
                <w:szCs w:val="18"/>
              </w:rPr>
              <w:t>BIO12-12,</w:t>
            </w:r>
            <w:r w:rsidR="00B455A6">
              <w:rPr>
                <w:rFonts w:cs="Arial"/>
                <w:sz w:val="18"/>
                <w:szCs w:val="18"/>
              </w:rPr>
              <w:t xml:space="preserve"> </w:t>
            </w:r>
            <w:r w:rsidRPr="0083002D">
              <w:rPr>
                <w:rFonts w:cs="Arial"/>
                <w:sz w:val="18"/>
                <w:szCs w:val="18"/>
              </w:rPr>
              <w:t>BIO12-13, BIO12-14, BIO12-15</w:t>
            </w:r>
          </w:p>
        </w:tc>
        <w:tc>
          <w:tcPr>
            <w:tcW w:w="10381" w:type="dxa"/>
            <w:gridSpan w:val="7"/>
          </w:tcPr>
          <w:p w:rsidR="00F025B7" w:rsidRPr="0083002D" w:rsidRDefault="00F025B7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A97B4B" w:rsidRPr="00A2573A" w:rsidRDefault="00A97B4B" w:rsidP="00F9567E"/>
    <w:sectPr w:rsidR="00A97B4B" w:rsidRPr="00A2573A" w:rsidSect="006D41DD">
      <w:pgSz w:w="16838" w:h="11906" w:orient="landscape"/>
      <w:pgMar w:top="209" w:right="720" w:bottom="284" w:left="720" w:header="42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F0" w:rsidRDefault="00292CF0" w:rsidP="00547569">
      <w:pPr>
        <w:spacing w:after="0" w:line="240" w:lineRule="auto"/>
      </w:pPr>
      <w:r>
        <w:separator/>
      </w:r>
    </w:p>
  </w:endnote>
  <w:endnote w:type="continuationSeparator" w:id="0">
    <w:p w:rsidR="00292CF0" w:rsidRDefault="00292CF0" w:rsidP="005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F0" w:rsidRDefault="00292CF0" w:rsidP="00547569">
      <w:pPr>
        <w:spacing w:after="0" w:line="240" w:lineRule="auto"/>
      </w:pPr>
      <w:r>
        <w:separator/>
      </w:r>
    </w:p>
  </w:footnote>
  <w:footnote w:type="continuationSeparator" w:id="0">
    <w:p w:rsidR="00292CF0" w:rsidRDefault="00292CF0" w:rsidP="0054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38A"/>
    <w:multiLevelType w:val="multilevel"/>
    <w:tmpl w:val="A9F6E99E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6D906B9"/>
    <w:multiLevelType w:val="hybridMultilevel"/>
    <w:tmpl w:val="119AC104"/>
    <w:lvl w:ilvl="0" w:tplc="72467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4AF4"/>
    <w:multiLevelType w:val="multilevel"/>
    <w:tmpl w:val="4CE68A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56603B3"/>
    <w:multiLevelType w:val="hybridMultilevel"/>
    <w:tmpl w:val="1E10C0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D5381"/>
    <w:multiLevelType w:val="hybridMultilevel"/>
    <w:tmpl w:val="ABB85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A04C7"/>
    <w:rsid w:val="000D5CA3"/>
    <w:rsid w:val="000F1393"/>
    <w:rsid w:val="00135EF9"/>
    <w:rsid w:val="00163CF1"/>
    <w:rsid w:val="00165B31"/>
    <w:rsid w:val="00171427"/>
    <w:rsid w:val="00195990"/>
    <w:rsid w:val="001F41E9"/>
    <w:rsid w:val="00292CF0"/>
    <w:rsid w:val="002A41D0"/>
    <w:rsid w:val="002E34BF"/>
    <w:rsid w:val="002F5A46"/>
    <w:rsid w:val="00336E1B"/>
    <w:rsid w:val="003805DC"/>
    <w:rsid w:val="003A5E64"/>
    <w:rsid w:val="003A7640"/>
    <w:rsid w:val="003C1E54"/>
    <w:rsid w:val="003E344D"/>
    <w:rsid w:val="003E5FD6"/>
    <w:rsid w:val="003F4FA4"/>
    <w:rsid w:val="00427111"/>
    <w:rsid w:val="00431CD1"/>
    <w:rsid w:val="004566D9"/>
    <w:rsid w:val="00456968"/>
    <w:rsid w:val="00464532"/>
    <w:rsid w:val="00485813"/>
    <w:rsid w:val="004B197C"/>
    <w:rsid w:val="004D0185"/>
    <w:rsid w:val="00531C2D"/>
    <w:rsid w:val="00540193"/>
    <w:rsid w:val="00547569"/>
    <w:rsid w:val="00591F60"/>
    <w:rsid w:val="005D19D8"/>
    <w:rsid w:val="00602AE2"/>
    <w:rsid w:val="0060567F"/>
    <w:rsid w:val="006305D3"/>
    <w:rsid w:val="006538AB"/>
    <w:rsid w:val="006D41DD"/>
    <w:rsid w:val="006E293A"/>
    <w:rsid w:val="00725289"/>
    <w:rsid w:val="0073068D"/>
    <w:rsid w:val="00755CD6"/>
    <w:rsid w:val="007761DD"/>
    <w:rsid w:val="007C7495"/>
    <w:rsid w:val="007D2B6B"/>
    <w:rsid w:val="007D7472"/>
    <w:rsid w:val="007F3F5E"/>
    <w:rsid w:val="0083002D"/>
    <w:rsid w:val="00831968"/>
    <w:rsid w:val="00875B20"/>
    <w:rsid w:val="008F7575"/>
    <w:rsid w:val="00997768"/>
    <w:rsid w:val="009A3F0D"/>
    <w:rsid w:val="009D1F82"/>
    <w:rsid w:val="00A22E10"/>
    <w:rsid w:val="00A2573A"/>
    <w:rsid w:val="00A54A2E"/>
    <w:rsid w:val="00A57267"/>
    <w:rsid w:val="00A82F41"/>
    <w:rsid w:val="00A97B4B"/>
    <w:rsid w:val="00AB331E"/>
    <w:rsid w:val="00AE0375"/>
    <w:rsid w:val="00AF653B"/>
    <w:rsid w:val="00B20446"/>
    <w:rsid w:val="00B24F99"/>
    <w:rsid w:val="00B455A6"/>
    <w:rsid w:val="00B65862"/>
    <w:rsid w:val="00BB1B9E"/>
    <w:rsid w:val="00BC2C7E"/>
    <w:rsid w:val="00BC3311"/>
    <w:rsid w:val="00BC72D0"/>
    <w:rsid w:val="00BD2A82"/>
    <w:rsid w:val="00C8108B"/>
    <w:rsid w:val="00C9024D"/>
    <w:rsid w:val="00CD760D"/>
    <w:rsid w:val="00D1682B"/>
    <w:rsid w:val="00D3538C"/>
    <w:rsid w:val="00DB6894"/>
    <w:rsid w:val="00DC7577"/>
    <w:rsid w:val="00DD0800"/>
    <w:rsid w:val="00DE1D8A"/>
    <w:rsid w:val="00DE4C24"/>
    <w:rsid w:val="00E010CE"/>
    <w:rsid w:val="00E3660C"/>
    <w:rsid w:val="00EA742A"/>
    <w:rsid w:val="00EC43AB"/>
    <w:rsid w:val="00EF3A4C"/>
    <w:rsid w:val="00F025B7"/>
    <w:rsid w:val="00F02BC4"/>
    <w:rsid w:val="00F44304"/>
    <w:rsid w:val="00F831C1"/>
    <w:rsid w:val="00F905E6"/>
    <w:rsid w:val="00F92FB2"/>
    <w:rsid w:val="00F9567E"/>
    <w:rsid w:val="00FD373E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4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4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B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BF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F9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6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47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6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5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5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5A6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4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4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B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BF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F9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6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47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6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5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5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5A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Biology</dc:title>
  <dc:creator>NESA</dc:creator>
  <cp:lastModifiedBy>Lauren Wood</cp:lastModifiedBy>
  <cp:revision>35</cp:revision>
  <cp:lastPrinted>2017-03-27T10:05:00Z</cp:lastPrinted>
  <dcterms:created xsi:type="dcterms:W3CDTF">2017-02-21T01:49:00Z</dcterms:created>
  <dcterms:modified xsi:type="dcterms:W3CDTF">2017-03-28T02:53:00Z</dcterms:modified>
</cp:coreProperties>
</file>