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5B" w:rsidRPr="00D142DD" w:rsidRDefault="00CA2F5B" w:rsidP="00341AA1">
      <w:pPr>
        <w:pStyle w:val="Heading1"/>
        <w:spacing w:after="120"/>
        <w:jc w:val="center"/>
        <w:rPr>
          <w:sz w:val="20"/>
          <w:szCs w:val="20"/>
        </w:rPr>
      </w:pPr>
    </w:p>
    <w:p w:rsidR="003C1E54" w:rsidRDefault="00A2573A" w:rsidP="00341AA1">
      <w:pPr>
        <w:pStyle w:val="Heading1"/>
        <w:spacing w:after="120"/>
        <w:jc w:val="center"/>
      </w:pPr>
      <w:r>
        <w:t xml:space="preserve">Sample Scope and Sequence: </w:t>
      </w:r>
      <w:r w:rsidR="00C46F18">
        <w:t xml:space="preserve">Ancient History </w:t>
      </w:r>
      <w:r w:rsidR="003C1E54" w:rsidRPr="003C1E54">
        <w:t>– Year</w:t>
      </w:r>
      <w:r w:rsidR="00C46F18">
        <w:t xml:space="preserve"> 11</w:t>
      </w:r>
      <w:r w:rsidR="00981DB4">
        <w:t xml:space="preserve"> (C)</w:t>
      </w:r>
    </w:p>
    <w:p w:rsidR="00D142DD" w:rsidRPr="00D142DD" w:rsidRDefault="00D142DD" w:rsidP="00D142DD">
      <w:pPr>
        <w:pStyle w:val="Heading1"/>
        <w:spacing w:after="120"/>
        <w:jc w:val="center"/>
        <w:rPr>
          <w:sz w:val="24"/>
          <w:szCs w:val="24"/>
        </w:rPr>
      </w:pPr>
      <w:r w:rsidRPr="00D142DD">
        <w:rPr>
          <w:sz w:val="24"/>
          <w:szCs w:val="24"/>
        </w:rPr>
        <w:t>(</w:t>
      </w:r>
      <w:proofErr w:type="gramStart"/>
      <w:r w:rsidRPr="00D142DD">
        <w:rPr>
          <w:sz w:val="24"/>
          <w:szCs w:val="24"/>
        </w:rPr>
        <w:t>including</w:t>
      </w:r>
      <w:proofErr w:type="gramEnd"/>
      <w:r w:rsidRPr="00D142DD">
        <w:rPr>
          <w:sz w:val="24"/>
          <w:szCs w:val="24"/>
        </w:rPr>
        <w:t xml:space="preserve"> Ancient History Life Skills)</w:t>
      </w:r>
    </w:p>
    <w:p w:rsidR="00632539" w:rsidRDefault="005436CF" w:rsidP="00CA2F5B">
      <w:pPr>
        <w:pStyle w:val="Header"/>
        <w:spacing w:after="120"/>
        <w:jc w:val="center"/>
        <w:rPr>
          <w:b/>
          <w:i/>
          <w:sz w:val="20"/>
          <w:szCs w:val="20"/>
        </w:rPr>
      </w:pPr>
      <w:r w:rsidRPr="0068226E">
        <w:rPr>
          <w:b/>
          <w:i/>
          <w:sz w:val="20"/>
          <w:szCs w:val="20"/>
        </w:rPr>
        <w:t>Sample for implem</w:t>
      </w:r>
      <w:r>
        <w:rPr>
          <w:b/>
          <w:i/>
          <w:sz w:val="20"/>
          <w:szCs w:val="20"/>
        </w:rPr>
        <w:t>entation for Year 11 from 2018</w:t>
      </w:r>
    </w:p>
    <w:p w:rsidR="00782DDC" w:rsidRPr="00D142DD" w:rsidRDefault="00782DDC" w:rsidP="00782DDC">
      <w:pPr>
        <w:spacing w:after="0" w:line="240" w:lineRule="auto"/>
        <w:rPr>
          <w:sz w:val="20"/>
          <w:szCs w:val="20"/>
        </w:rPr>
      </w:pPr>
      <w:r w:rsidRPr="00D142DD">
        <w:rPr>
          <w:sz w:val="20"/>
          <w:szCs w:val="20"/>
        </w:rPr>
        <w:t>The following model illustrates:</w:t>
      </w:r>
    </w:p>
    <w:p w:rsidR="00782DDC" w:rsidRPr="00D142DD" w:rsidRDefault="00782DDC" w:rsidP="00782DD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142DD">
        <w:rPr>
          <w:sz w:val="20"/>
          <w:szCs w:val="20"/>
        </w:rPr>
        <w:t>two Case Studies – 10 hours each (20 hours total)</w:t>
      </w:r>
    </w:p>
    <w:p w:rsidR="00782DDC" w:rsidRPr="00D142DD" w:rsidRDefault="00782DDC" w:rsidP="00782DD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142DD">
        <w:rPr>
          <w:sz w:val="20"/>
          <w:szCs w:val="20"/>
        </w:rPr>
        <w:t>two studies from the Nature of Ancient History – 20 hours each (40 hours total)</w:t>
      </w:r>
    </w:p>
    <w:p w:rsidR="00782DDC" w:rsidRPr="00D142DD" w:rsidRDefault="00782DDC" w:rsidP="00782DD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142DD">
        <w:rPr>
          <w:sz w:val="20"/>
          <w:szCs w:val="20"/>
        </w:rPr>
        <w:t>one study from the Features of Ancient Societies, of one key feature across two societies – 40 hours</w:t>
      </w:r>
    </w:p>
    <w:p w:rsidR="005436CF" w:rsidRPr="00D142DD" w:rsidRDefault="00782DDC" w:rsidP="00CA2F5B">
      <w:pPr>
        <w:pStyle w:val="ListParagraph"/>
        <w:numPr>
          <w:ilvl w:val="0"/>
          <w:numId w:val="1"/>
        </w:numPr>
        <w:spacing w:after="60" w:line="240" w:lineRule="auto"/>
        <w:ind w:left="714" w:hanging="357"/>
        <w:rPr>
          <w:sz w:val="20"/>
          <w:szCs w:val="20"/>
        </w:rPr>
      </w:pPr>
      <w:proofErr w:type="gramStart"/>
      <w:r w:rsidRPr="00D142DD">
        <w:rPr>
          <w:sz w:val="20"/>
          <w:szCs w:val="20"/>
        </w:rPr>
        <w:t>the</w:t>
      </w:r>
      <w:proofErr w:type="gramEnd"/>
      <w:r w:rsidRPr="00D142DD">
        <w:rPr>
          <w:sz w:val="20"/>
          <w:szCs w:val="20"/>
        </w:rPr>
        <w:t xml:space="preserve"> Historical Investigation – 20 hours.</w:t>
      </w:r>
    </w:p>
    <w:p w:rsidR="00CA2F5B" w:rsidRPr="00D142DD" w:rsidRDefault="00CA2F5B" w:rsidP="00CA2F5B">
      <w:pPr>
        <w:spacing w:after="60" w:line="240" w:lineRule="auto"/>
        <w:rPr>
          <w:sz w:val="20"/>
          <w:szCs w:val="20"/>
        </w:rPr>
      </w:pPr>
      <w:r w:rsidRPr="00D142DD">
        <w:rPr>
          <w:sz w:val="20"/>
          <w:szCs w:val="20"/>
        </w:rPr>
        <w:t xml:space="preserve">The Historical concepts and skills content </w:t>
      </w:r>
      <w:proofErr w:type="gramStart"/>
      <w:r w:rsidRPr="00D142DD">
        <w:rPr>
          <w:sz w:val="20"/>
          <w:szCs w:val="20"/>
        </w:rPr>
        <w:t>is</w:t>
      </w:r>
      <w:proofErr w:type="gramEnd"/>
      <w:r w:rsidRPr="00D142DD">
        <w:rPr>
          <w:sz w:val="20"/>
          <w:szCs w:val="20"/>
        </w:rP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691"/>
        <w:gridCol w:w="807"/>
        <w:gridCol w:w="1497"/>
        <w:gridCol w:w="1498"/>
        <w:gridCol w:w="1497"/>
        <w:gridCol w:w="1497"/>
        <w:gridCol w:w="717"/>
        <w:gridCol w:w="781"/>
        <w:gridCol w:w="1497"/>
        <w:gridCol w:w="1498"/>
      </w:tblGrid>
      <w:tr w:rsidR="00BC07B9" w:rsidRPr="005F0790" w:rsidTr="00923229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BC07B9" w:rsidRPr="005F0790" w:rsidRDefault="00BC07B9" w:rsidP="00BC07B9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5F0790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5F0790">
            <w:pPr>
              <w:rPr>
                <w:sz w:val="22"/>
              </w:rPr>
            </w:pPr>
          </w:p>
        </w:tc>
        <w:tc>
          <w:tcPr>
            <w:tcW w:w="3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11945" w:rsidRDefault="00BC07B9" w:rsidP="007473CA">
            <w:pPr>
              <w:rPr>
                <w:rFonts w:cs="Arial"/>
                <w:sz w:val="22"/>
              </w:rPr>
            </w:pPr>
            <w:r w:rsidRPr="00F416F2">
              <w:rPr>
                <w:rFonts w:cs="Arial"/>
                <w:sz w:val="22"/>
              </w:rPr>
              <w:t xml:space="preserve">Investigating Ancient History – </w:t>
            </w:r>
          </w:p>
          <w:p w:rsidR="00782DDC" w:rsidRDefault="00BC07B9" w:rsidP="007473CA">
            <w:pPr>
              <w:rPr>
                <w:rFonts w:cs="Arial"/>
                <w:sz w:val="22"/>
              </w:rPr>
            </w:pPr>
            <w:r w:rsidRPr="00F416F2">
              <w:rPr>
                <w:rFonts w:cs="Arial"/>
                <w:sz w:val="22"/>
              </w:rPr>
              <w:t>Case Studies</w:t>
            </w:r>
            <w:r w:rsidR="00782DDC">
              <w:rPr>
                <w:rFonts w:cs="Arial"/>
                <w:sz w:val="22"/>
              </w:rPr>
              <w:t xml:space="preserve"> – Selected from </w:t>
            </w:r>
          </w:p>
          <w:p w:rsidR="00BC07B9" w:rsidRPr="00782DDC" w:rsidRDefault="00782DDC" w:rsidP="007473CA">
            <w:pPr>
              <w:rPr>
                <w:rFonts w:cs="Arial"/>
                <w:i/>
                <w:sz w:val="22"/>
              </w:rPr>
            </w:pPr>
            <w:r w:rsidRPr="00782DDC">
              <w:rPr>
                <w:rFonts w:cs="Arial"/>
                <w:i/>
                <w:sz w:val="22"/>
              </w:rPr>
              <w:t>List B</w:t>
            </w:r>
          </w:p>
          <w:p w:rsidR="00BC07B9" w:rsidRPr="006739E9" w:rsidRDefault="00782DDC" w:rsidP="00CA2F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Ancient Australia</w:t>
            </w:r>
          </w:p>
        </w:tc>
        <w:tc>
          <w:tcPr>
            <w:tcW w:w="7513" w:type="dxa"/>
            <w:gridSpan w:val="6"/>
          </w:tcPr>
          <w:p w:rsidR="00BC07B9" w:rsidRPr="006739E9" w:rsidRDefault="00BC07B9" w:rsidP="00A32224">
            <w:pPr>
              <w:rPr>
                <w:sz w:val="22"/>
              </w:rPr>
            </w:pPr>
            <w:r w:rsidRPr="006739E9">
              <w:rPr>
                <w:sz w:val="22"/>
              </w:rPr>
              <w:t>Investigating Ancient History – The Nature of Ancient History</w:t>
            </w:r>
          </w:p>
          <w:p w:rsidR="00BC07B9" w:rsidRDefault="00BC07B9" w:rsidP="005F0790">
            <w:pPr>
              <w:rPr>
                <w:rFonts w:cs="Arial"/>
                <w:sz w:val="22"/>
              </w:rPr>
            </w:pPr>
            <w:r w:rsidRPr="006739E9">
              <w:rPr>
                <w:rFonts w:cs="Arial"/>
                <w:sz w:val="22"/>
              </w:rPr>
              <w:t xml:space="preserve">Cultural Heritage and the Role of Museums </w:t>
            </w:r>
          </w:p>
          <w:p w:rsidR="00BC07B9" w:rsidRPr="006739E9" w:rsidRDefault="00BC07B9" w:rsidP="00782DDC">
            <w:pPr>
              <w:rPr>
                <w:rFonts w:cs="Arial"/>
                <w:sz w:val="22"/>
              </w:rPr>
            </w:pPr>
            <w:r w:rsidRPr="006739E9"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t xml:space="preserve">Crowther Collection, </w:t>
            </w:r>
            <w:proofErr w:type="spellStart"/>
            <w:r>
              <w:rPr>
                <w:rFonts w:cs="Arial"/>
                <w:sz w:val="22"/>
              </w:rPr>
              <w:t>Priam’s</w:t>
            </w:r>
            <w:proofErr w:type="spellEnd"/>
            <w:r>
              <w:rPr>
                <w:rFonts w:cs="Arial"/>
                <w:sz w:val="22"/>
              </w:rPr>
              <w:t xml:space="preserve"> Treasure)</w:t>
            </w:r>
          </w:p>
        </w:tc>
        <w:tc>
          <w:tcPr>
            <w:tcW w:w="3776" w:type="dxa"/>
            <w:gridSpan w:val="3"/>
          </w:tcPr>
          <w:p w:rsidR="00211945" w:rsidRDefault="00BC07B9" w:rsidP="00AD6EC5">
            <w:pPr>
              <w:rPr>
                <w:rFonts w:cs="Arial"/>
                <w:sz w:val="22"/>
              </w:rPr>
            </w:pPr>
            <w:r w:rsidRPr="00F416F2">
              <w:rPr>
                <w:rFonts w:cs="Arial"/>
                <w:sz w:val="22"/>
              </w:rPr>
              <w:t xml:space="preserve">Investigating Ancient History – </w:t>
            </w:r>
          </w:p>
          <w:p w:rsidR="00782DDC" w:rsidRDefault="00BC07B9" w:rsidP="00AD6EC5">
            <w:pPr>
              <w:rPr>
                <w:rFonts w:cs="Arial"/>
                <w:sz w:val="22"/>
              </w:rPr>
            </w:pPr>
            <w:r w:rsidRPr="00F416F2">
              <w:rPr>
                <w:rFonts w:cs="Arial"/>
                <w:sz w:val="22"/>
              </w:rPr>
              <w:t>Case Studies</w:t>
            </w:r>
            <w:r w:rsidR="00782DDC">
              <w:rPr>
                <w:rFonts w:cs="Arial"/>
                <w:sz w:val="22"/>
              </w:rPr>
              <w:t xml:space="preserve"> – Selected from </w:t>
            </w:r>
          </w:p>
          <w:p w:rsidR="00BC07B9" w:rsidRPr="00782DDC" w:rsidRDefault="00782DDC" w:rsidP="00AD6EC5">
            <w:pPr>
              <w:rPr>
                <w:rFonts w:cs="Arial"/>
                <w:i/>
                <w:sz w:val="22"/>
              </w:rPr>
            </w:pPr>
            <w:r w:rsidRPr="00782DDC">
              <w:rPr>
                <w:rFonts w:cs="Arial"/>
                <w:i/>
                <w:sz w:val="22"/>
              </w:rPr>
              <w:t>List A</w:t>
            </w:r>
          </w:p>
          <w:p w:rsidR="00BC07B9" w:rsidRPr="006739E9" w:rsidRDefault="00BC07B9" w:rsidP="00CA2F5B">
            <w:pPr>
              <w:rPr>
                <w:rFonts w:cs="Arial"/>
                <w:sz w:val="22"/>
              </w:rPr>
            </w:pPr>
            <w:r w:rsidRPr="006739E9">
              <w:rPr>
                <w:rFonts w:cs="Arial"/>
                <w:sz w:val="22"/>
              </w:rPr>
              <w:t>Troy</w:t>
            </w:r>
            <w:r>
              <w:rPr>
                <w:rFonts w:cs="Arial"/>
                <w:sz w:val="22"/>
              </w:rPr>
              <w:t xml:space="preserve"> </w:t>
            </w:r>
          </w:p>
        </w:tc>
      </w:tr>
      <w:tr w:rsidR="00CA2F5B" w:rsidRPr="005F0790" w:rsidTr="00A6728E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5F0790" w:rsidRDefault="00CA2F5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12582F" w:rsidRDefault="00CA2F5B" w:rsidP="009207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A32224">
            <w:pPr>
              <w:rPr>
                <w:i/>
                <w:sz w:val="22"/>
              </w:rPr>
            </w:pPr>
          </w:p>
        </w:tc>
        <w:tc>
          <w:tcPr>
            <w:tcW w:w="36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5EE8" w:rsidRDefault="00BC07B9" w:rsidP="00920730">
            <w:pPr>
              <w:rPr>
                <w:rFonts w:cs="Arial"/>
                <w:sz w:val="22"/>
              </w:rPr>
            </w:pPr>
            <w:r w:rsidRPr="0012582F">
              <w:rPr>
                <w:rFonts w:cs="Arial"/>
                <w:sz w:val="22"/>
              </w:rPr>
              <w:t>AH11-1, AH11-2, AH11-3, AH11-4, AH11-5, AH11-6, AH11-7, AH11-9</w:t>
            </w:r>
          </w:p>
          <w:p w:rsidR="00BC07B9" w:rsidRPr="00C46F18" w:rsidRDefault="00D15EE8" w:rsidP="00A466F9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AHLS6-2, AHLS6-6, AHLS6-7, AHLS6-8, AHLS6-9, AHLS6-11</w:t>
            </w:r>
          </w:p>
        </w:tc>
        <w:tc>
          <w:tcPr>
            <w:tcW w:w="7513" w:type="dxa"/>
            <w:gridSpan w:val="6"/>
          </w:tcPr>
          <w:p w:rsidR="00BC07B9" w:rsidRDefault="00BC07B9" w:rsidP="005F0790">
            <w:pPr>
              <w:rPr>
                <w:rFonts w:cs="Arial"/>
                <w:sz w:val="22"/>
              </w:rPr>
            </w:pPr>
            <w:r w:rsidRPr="00C46F18">
              <w:rPr>
                <w:rFonts w:cs="Arial"/>
                <w:sz w:val="22"/>
              </w:rPr>
              <w:t>AH11-6, AH11-7, AH11-9, AH11-10</w:t>
            </w:r>
          </w:p>
          <w:p w:rsidR="00D15EE8" w:rsidRPr="00C46F18" w:rsidRDefault="00D15EE8" w:rsidP="005F0790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AHLS6-1, AHLS6-2, AHLS6-8, AHLS6-9, AHLS6-11, AHLS6-12</w:t>
            </w:r>
          </w:p>
        </w:tc>
        <w:tc>
          <w:tcPr>
            <w:tcW w:w="3776" w:type="dxa"/>
            <w:gridSpan w:val="3"/>
          </w:tcPr>
          <w:p w:rsidR="003531C2" w:rsidRDefault="00BC07B9" w:rsidP="00920730">
            <w:pPr>
              <w:rPr>
                <w:rFonts w:cs="Arial"/>
                <w:sz w:val="22"/>
              </w:rPr>
            </w:pPr>
            <w:r w:rsidRPr="0012582F">
              <w:rPr>
                <w:rFonts w:cs="Arial"/>
                <w:sz w:val="22"/>
              </w:rPr>
              <w:t>AH11-1, AH11-2, AH11-3, AH11-4, AH11-5, AH11-6, AH11-7, AH11-9</w:t>
            </w:r>
          </w:p>
          <w:p w:rsidR="00BC07B9" w:rsidRPr="00C46F18" w:rsidRDefault="003531C2" w:rsidP="00920730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AHLS6-3, AHLS6-4, AHLS6-5, AHLS6-8, AHLS6-9, AHLS6-11</w:t>
            </w:r>
            <w:r w:rsidR="00BC07B9" w:rsidRPr="0012582F">
              <w:rPr>
                <w:rFonts w:cs="Arial"/>
                <w:sz w:val="22"/>
              </w:rPr>
              <w:t xml:space="preserve"> </w:t>
            </w:r>
          </w:p>
        </w:tc>
      </w:tr>
    </w:tbl>
    <w:p w:rsidR="007473CA" w:rsidRPr="00EC1AEE" w:rsidRDefault="007473CA" w:rsidP="005F0790">
      <w:pPr>
        <w:spacing w:after="0" w:line="240" w:lineRule="auto"/>
        <w:rPr>
          <w:sz w:val="22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BC07B9" w:rsidRPr="005F0790" w:rsidTr="00923229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BC07B9" w:rsidRPr="005F0790" w:rsidRDefault="00BC07B9" w:rsidP="00BC07B9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C46F18" w:rsidRDefault="00BC07B9" w:rsidP="00C46F1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Features of Ancient Societies</w:t>
            </w:r>
          </w:p>
          <w:p w:rsidR="00BC07B9" w:rsidRPr="00782DDC" w:rsidRDefault="00BC07B9" w:rsidP="00CA2F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Weapons and warfare – Carthage and Rome</w:t>
            </w:r>
          </w:p>
        </w:tc>
      </w:tr>
      <w:tr w:rsidR="00CA2F5B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5F0790" w:rsidRDefault="00CA2F5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F416F2" w:rsidRDefault="00CA2F5B" w:rsidP="007473C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Default="00BC07B9" w:rsidP="007473CA">
            <w:pPr>
              <w:rPr>
                <w:rFonts w:cs="Arial"/>
                <w:sz w:val="22"/>
              </w:rPr>
            </w:pPr>
            <w:r w:rsidRPr="00F416F2">
              <w:rPr>
                <w:rFonts w:cs="Arial"/>
                <w:sz w:val="22"/>
              </w:rPr>
              <w:t xml:space="preserve">AH11-1, AH11-2, AH11-3, AH11-4, AH11-5, </w:t>
            </w:r>
            <w:r>
              <w:rPr>
                <w:rFonts w:cs="Arial"/>
                <w:sz w:val="22"/>
              </w:rPr>
              <w:t>AH11-6, AH11-7, AH11-8, AH11-9</w:t>
            </w:r>
          </w:p>
          <w:p w:rsidR="003531C2" w:rsidRPr="00F416F2" w:rsidRDefault="003531C2" w:rsidP="007473CA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AHLS6-4, AHLS6-5, AHLS6-6, AHLS6-8, AHLS6-9, AHLS6-10, AHLS6-12</w:t>
            </w:r>
          </w:p>
        </w:tc>
      </w:tr>
    </w:tbl>
    <w:p w:rsidR="007473CA" w:rsidRPr="00EC1AEE" w:rsidRDefault="007473CA" w:rsidP="005F0790">
      <w:pPr>
        <w:spacing w:after="0" w:line="240" w:lineRule="auto"/>
        <w:rPr>
          <w:sz w:val="22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BC07B9" w:rsidRPr="005F0790" w:rsidTr="00923229">
        <w:trPr>
          <w:cantSplit/>
          <w:trHeight w:val="251"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BC07B9" w:rsidRPr="005F0790" w:rsidRDefault="00BC07B9" w:rsidP="00BC07B9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E66717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6739E9" w:rsidRDefault="00BC07B9" w:rsidP="007473CA">
            <w:pPr>
              <w:rPr>
                <w:sz w:val="22"/>
              </w:rPr>
            </w:pPr>
            <w:r w:rsidRPr="006739E9">
              <w:rPr>
                <w:sz w:val="22"/>
              </w:rPr>
              <w:t>Investigating Ancient History – The Nature of Ancient History</w:t>
            </w:r>
          </w:p>
          <w:p w:rsidR="00BC07B9" w:rsidRPr="0012582F" w:rsidRDefault="00BC07B9" w:rsidP="00CA2F5B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The Representation of the Ancient Past (Hannibal</w:t>
            </w:r>
            <w:r w:rsidRPr="006739E9">
              <w:rPr>
                <w:rFonts w:cs="Arial"/>
                <w:sz w:val="22"/>
              </w:rPr>
              <w:t>)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Default="00BC07B9" w:rsidP="00E66717">
            <w:pPr>
              <w:rPr>
                <w:rFonts w:cs="Arial"/>
                <w:sz w:val="22"/>
              </w:rPr>
            </w:pPr>
            <w:r w:rsidRPr="0012582F">
              <w:rPr>
                <w:rFonts w:cs="Arial"/>
                <w:sz w:val="22"/>
              </w:rPr>
              <w:t>Historical Investigation</w:t>
            </w:r>
            <w:r>
              <w:rPr>
                <w:rFonts w:cs="Arial"/>
                <w:sz w:val="22"/>
              </w:rPr>
              <w:t xml:space="preserve"> </w:t>
            </w:r>
          </w:p>
          <w:p w:rsidR="00BC07B9" w:rsidRPr="00782DDC" w:rsidRDefault="00BC07B9" w:rsidP="00CA2F5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Student-developed inquiry</w:t>
            </w:r>
          </w:p>
        </w:tc>
      </w:tr>
      <w:tr w:rsidR="00CA2F5B" w:rsidRPr="005F0790" w:rsidTr="00310C2F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5F0790" w:rsidRDefault="00CA2F5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12582F" w:rsidRDefault="00CA2F5B" w:rsidP="0092073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Default="00BC07B9" w:rsidP="007473CA">
            <w:pPr>
              <w:rPr>
                <w:rFonts w:cs="Arial"/>
                <w:sz w:val="22"/>
              </w:rPr>
            </w:pPr>
            <w:r w:rsidRPr="00C46F18">
              <w:rPr>
                <w:rFonts w:cs="Arial"/>
                <w:sz w:val="22"/>
              </w:rPr>
              <w:t>AH11-6, AH11-7, AH11-9, AH11-10</w:t>
            </w:r>
          </w:p>
          <w:p w:rsidR="00BC07B9" w:rsidRDefault="006E36C1" w:rsidP="007473C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AHLS6-8, AHLS6-9, AHLS6-11, AHLS6-12</w:t>
            </w:r>
          </w:p>
          <w:p w:rsidR="004B50A5" w:rsidRPr="0012582F" w:rsidRDefault="004B50A5" w:rsidP="007473CA">
            <w:pPr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6C1" w:rsidRDefault="00BC07B9" w:rsidP="00920730">
            <w:pPr>
              <w:rPr>
                <w:rFonts w:cs="Arial"/>
                <w:sz w:val="22"/>
              </w:rPr>
            </w:pPr>
            <w:r w:rsidRPr="0012582F">
              <w:rPr>
                <w:rFonts w:cs="Arial"/>
                <w:sz w:val="22"/>
              </w:rPr>
              <w:t>AH11-1, AH11-2, AH11-3, AH11-4, AH11-5, AH11-6, AH11-7, AH11-8, AH11-9, AH11-10</w:t>
            </w:r>
          </w:p>
          <w:p w:rsidR="00BC07B9" w:rsidRPr="0012582F" w:rsidRDefault="004B50A5" w:rsidP="00920730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AHLS6-1, AHLS6-5, AHLS6-6, AHLS6-8, AHLS6-10, AHLS6-11, AHLS6-12</w:t>
            </w:r>
          </w:p>
        </w:tc>
      </w:tr>
    </w:tbl>
    <w:p w:rsidR="00D142DD" w:rsidRDefault="00D142DD" w:rsidP="006D254B">
      <w:pPr>
        <w:pStyle w:val="Heading1"/>
        <w:spacing w:after="120"/>
        <w:jc w:val="center"/>
        <w:rPr>
          <w:sz w:val="4"/>
          <w:szCs w:val="4"/>
        </w:rPr>
      </w:pPr>
    </w:p>
    <w:p w:rsidR="006D254B" w:rsidRDefault="00C46F18" w:rsidP="006D254B">
      <w:pPr>
        <w:pStyle w:val="Heading1"/>
        <w:spacing w:after="120"/>
        <w:jc w:val="center"/>
      </w:pPr>
      <w:r>
        <w:t xml:space="preserve">Sample Scope and Sequence: Ancient History </w:t>
      </w:r>
      <w:r w:rsidRPr="003C1E54">
        <w:t>– Year</w:t>
      </w:r>
      <w:r>
        <w:t xml:space="preserve"> 12</w:t>
      </w:r>
      <w:r w:rsidR="00CA2F5B">
        <w:t xml:space="preserve"> </w:t>
      </w:r>
      <w:r w:rsidR="00981DB4">
        <w:t>(C)</w:t>
      </w:r>
    </w:p>
    <w:p w:rsidR="00632539" w:rsidRPr="00D142DD" w:rsidRDefault="00632539" w:rsidP="006D254B">
      <w:pPr>
        <w:pStyle w:val="Heading1"/>
        <w:spacing w:after="120"/>
        <w:jc w:val="center"/>
        <w:rPr>
          <w:sz w:val="24"/>
          <w:szCs w:val="24"/>
        </w:rPr>
      </w:pPr>
      <w:r w:rsidRPr="00D142DD">
        <w:rPr>
          <w:sz w:val="24"/>
          <w:szCs w:val="24"/>
        </w:rPr>
        <w:t>(</w:t>
      </w:r>
      <w:proofErr w:type="gramStart"/>
      <w:r w:rsidR="00967BF6" w:rsidRPr="00D142DD">
        <w:rPr>
          <w:sz w:val="24"/>
          <w:szCs w:val="24"/>
        </w:rPr>
        <w:t>including</w:t>
      </w:r>
      <w:proofErr w:type="gramEnd"/>
      <w:r w:rsidRPr="00D142DD">
        <w:rPr>
          <w:sz w:val="24"/>
          <w:szCs w:val="24"/>
        </w:rPr>
        <w:t xml:space="preserve"> Ancient History Life Skills)</w:t>
      </w:r>
    </w:p>
    <w:p w:rsidR="005436CF" w:rsidRPr="005436CF" w:rsidRDefault="005436CF" w:rsidP="00982D67">
      <w:pPr>
        <w:pStyle w:val="Header"/>
        <w:spacing w:after="60"/>
        <w:jc w:val="center"/>
        <w:rPr>
          <w:b/>
          <w:i/>
          <w:sz w:val="20"/>
          <w:szCs w:val="20"/>
        </w:rPr>
      </w:pPr>
      <w:r w:rsidRPr="0068226E">
        <w:rPr>
          <w:b/>
          <w:i/>
          <w:sz w:val="20"/>
          <w:szCs w:val="20"/>
        </w:rPr>
        <w:t>Sample for implementation for Year 12 from Term 4 2018</w:t>
      </w:r>
    </w:p>
    <w:p w:rsidR="00D142DD" w:rsidRPr="00D142DD" w:rsidRDefault="00D142DD" w:rsidP="00040B6E">
      <w:pPr>
        <w:spacing w:after="0" w:line="240" w:lineRule="auto"/>
        <w:rPr>
          <w:sz w:val="16"/>
          <w:szCs w:val="16"/>
        </w:rPr>
      </w:pPr>
    </w:p>
    <w:p w:rsidR="00410122" w:rsidRPr="00D142DD" w:rsidRDefault="00040B6E" w:rsidP="00040B6E">
      <w:pPr>
        <w:spacing w:after="0" w:line="240" w:lineRule="auto"/>
        <w:rPr>
          <w:sz w:val="20"/>
          <w:szCs w:val="20"/>
        </w:rPr>
      </w:pPr>
      <w:r w:rsidRPr="00D142DD">
        <w:rPr>
          <w:sz w:val="20"/>
          <w:szCs w:val="20"/>
        </w:rPr>
        <w:t>The following</w:t>
      </w:r>
      <w:r w:rsidR="00410122" w:rsidRPr="00D142DD">
        <w:rPr>
          <w:sz w:val="20"/>
          <w:szCs w:val="20"/>
        </w:rPr>
        <w:t xml:space="preserve"> model </w:t>
      </w:r>
      <w:r w:rsidR="00BC07B9" w:rsidRPr="00D142DD">
        <w:rPr>
          <w:sz w:val="20"/>
          <w:szCs w:val="20"/>
        </w:rPr>
        <w:t>includes</w:t>
      </w:r>
      <w:r w:rsidR="00410122" w:rsidRPr="00D142DD">
        <w:rPr>
          <w:sz w:val="20"/>
          <w:szCs w:val="20"/>
        </w:rPr>
        <w:t xml:space="preserve"> a China emphasis</w:t>
      </w:r>
      <w:r w:rsidRPr="00D142DD">
        <w:rPr>
          <w:sz w:val="20"/>
          <w:szCs w:val="20"/>
        </w:rPr>
        <w:t xml:space="preserve"> and illustrates:</w:t>
      </w:r>
    </w:p>
    <w:p w:rsidR="00040B6E" w:rsidRPr="00D142DD" w:rsidRDefault="00040B6E" w:rsidP="00040B6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142DD">
        <w:rPr>
          <w:sz w:val="20"/>
          <w:szCs w:val="20"/>
        </w:rPr>
        <w:t>Core Study: Cities of Vesuvius – Pompeii and Herculaneum – 30 hours</w:t>
      </w:r>
    </w:p>
    <w:p w:rsidR="00040B6E" w:rsidRPr="00D142DD" w:rsidRDefault="00040B6E" w:rsidP="00040B6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142DD">
        <w:rPr>
          <w:sz w:val="20"/>
          <w:szCs w:val="20"/>
        </w:rPr>
        <w:t>Ancient Societies – 30 hours</w:t>
      </w:r>
    </w:p>
    <w:p w:rsidR="00040B6E" w:rsidRPr="00D142DD" w:rsidRDefault="00040B6E" w:rsidP="00040B6E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20"/>
          <w:szCs w:val="20"/>
        </w:rPr>
      </w:pPr>
      <w:r w:rsidRPr="00D142DD">
        <w:rPr>
          <w:sz w:val="20"/>
          <w:szCs w:val="20"/>
        </w:rPr>
        <w:t>Personalities in their Times – 30 hours</w:t>
      </w:r>
    </w:p>
    <w:p w:rsidR="00040B6E" w:rsidRPr="00D142DD" w:rsidRDefault="00040B6E" w:rsidP="00CA2F5B">
      <w:pPr>
        <w:pStyle w:val="ListParagraph"/>
        <w:numPr>
          <w:ilvl w:val="0"/>
          <w:numId w:val="2"/>
        </w:numPr>
        <w:spacing w:after="60" w:line="240" w:lineRule="auto"/>
        <w:ind w:left="714" w:hanging="357"/>
        <w:rPr>
          <w:sz w:val="20"/>
          <w:szCs w:val="20"/>
        </w:rPr>
      </w:pPr>
      <w:r w:rsidRPr="00D142DD">
        <w:rPr>
          <w:sz w:val="20"/>
          <w:szCs w:val="20"/>
        </w:rPr>
        <w:t>Historical Periods – 30 hours.</w:t>
      </w:r>
    </w:p>
    <w:p w:rsidR="00CA2F5B" w:rsidRPr="00D142DD" w:rsidRDefault="00CA2F5B" w:rsidP="00CA2F5B">
      <w:pPr>
        <w:spacing w:after="60" w:line="240" w:lineRule="auto"/>
        <w:rPr>
          <w:sz w:val="20"/>
          <w:szCs w:val="20"/>
        </w:rPr>
      </w:pPr>
      <w:r w:rsidRPr="00D142DD">
        <w:rPr>
          <w:sz w:val="20"/>
          <w:szCs w:val="20"/>
        </w:rPr>
        <w:t xml:space="preserve">The Historical concepts and skills content </w:t>
      </w:r>
      <w:proofErr w:type="gramStart"/>
      <w:r w:rsidRPr="00D142DD">
        <w:rPr>
          <w:sz w:val="20"/>
          <w:szCs w:val="20"/>
        </w:rPr>
        <w:t>is</w:t>
      </w:r>
      <w:proofErr w:type="gramEnd"/>
      <w:r w:rsidRPr="00D142DD">
        <w:rPr>
          <w:sz w:val="20"/>
          <w:szCs w:val="20"/>
        </w:rP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BC07B9" w:rsidRPr="005F0790" w:rsidTr="00923229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BC07B9" w:rsidRPr="005F0790" w:rsidRDefault="00BC07B9" w:rsidP="00BC07B9">
            <w:pPr>
              <w:ind w:left="113" w:right="113"/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Term 4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657744" w:rsidRDefault="00782DDC" w:rsidP="006D254B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Core Study</w:t>
            </w:r>
            <w:r w:rsidR="006D254B">
              <w:rPr>
                <w:rFonts w:cs="Arial"/>
                <w:sz w:val="22"/>
              </w:rPr>
              <w:t xml:space="preserve">: </w:t>
            </w:r>
            <w:r w:rsidR="00BC07B9" w:rsidRPr="00657744">
              <w:rPr>
                <w:rFonts w:cs="Arial"/>
                <w:sz w:val="22"/>
              </w:rPr>
              <w:t xml:space="preserve">Cities of Vesuvius </w:t>
            </w:r>
            <w:r w:rsidR="00BC07B9" w:rsidRPr="00657744">
              <w:rPr>
                <w:rFonts w:cs="Arial"/>
                <w:szCs w:val="24"/>
              </w:rPr>
              <w:t>–</w:t>
            </w:r>
            <w:r w:rsidR="00BC07B9" w:rsidRPr="00657744">
              <w:rPr>
                <w:rFonts w:cs="Arial"/>
                <w:sz w:val="22"/>
              </w:rPr>
              <w:t xml:space="preserve"> Pompeii and Herculaneum</w:t>
            </w:r>
          </w:p>
        </w:tc>
      </w:tr>
      <w:tr w:rsidR="00CA2F5B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5F0790" w:rsidRDefault="00CA2F5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657744" w:rsidRDefault="00CA2F5B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539" w:rsidRDefault="00BC07B9" w:rsidP="00F356EC">
            <w:pPr>
              <w:rPr>
                <w:rFonts w:cs="Arial"/>
                <w:sz w:val="22"/>
              </w:rPr>
            </w:pPr>
            <w:r w:rsidRPr="00657744">
              <w:rPr>
                <w:rFonts w:cs="Arial"/>
                <w:sz w:val="22"/>
              </w:rPr>
              <w:t>AH12-1, AH12-2, AH12-3, AH12-4, AH12-5, AH12-6, AH12-7, AH12-8, AH12-9, AH12-10</w:t>
            </w:r>
          </w:p>
          <w:p w:rsidR="00BC07B9" w:rsidRPr="00657744" w:rsidRDefault="00632539" w:rsidP="00920730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AHLS6-2, AHLS6-3, AHLS6-4, AHLS6-5, AHLS6-6, AHLS6-7, AHLS6-8, AHLS6-10, AHLS6-11</w:t>
            </w:r>
            <w:r w:rsidR="00920730">
              <w:rPr>
                <w:rFonts w:cs="Arial"/>
                <w:sz w:val="22"/>
              </w:rPr>
              <w:t xml:space="preserve"> </w:t>
            </w:r>
          </w:p>
        </w:tc>
      </w:tr>
    </w:tbl>
    <w:p w:rsidR="00C46F18" w:rsidRPr="003658F4" w:rsidRDefault="00C46F18" w:rsidP="00C46F18">
      <w:pPr>
        <w:spacing w:after="0" w:line="240" w:lineRule="auto"/>
        <w:rPr>
          <w:sz w:val="22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BC07B9" w:rsidRPr="005F0790" w:rsidTr="00923229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BC07B9" w:rsidRPr="005F0790" w:rsidRDefault="00BC07B9" w:rsidP="00BC07B9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782DDC" w:rsidRDefault="00BC07B9" w:rsidP="006D254B">
            <w:pPr>
              <w:rPr>
                <w:rFonts w:cs="Arial"/>
                <w:color w:val="000000" w:themeColor="text1"/>
                <w:sz w:val="22"/>
              </w:rPr>
            </w:pPr>
            <w:r w:rsidRPr="00657744">
              <w:rPr>
                <w:rFonts w:cs="Arial"/>
                <w:sz w:val="22"/>
              </w:rPr>
              <w:t>Ancient Societies</w:t>
            </w:r>
            <w:r w:rsidR="006D254B">
              <w:rPr>
                <w:rFonts w:cs="Arial"/>
                <w:sz w:val="22"/>
              </w:rPr>
              <w:t xml:space="preserve">: </w:t>
            </w:r>
            <w:r w:rsidRPr="00C02F4D">
              <w:rPr>
                <w:rFonts w:cs="Arial"/>
                <w:color w:val="000000" w:themeColor="text1"/>
                <w:sz w:val="22"/>
              </w:rPr>
              <w:t>Society</w:t>
            </w:r>
            <w:r w:rsidRPr="001F5803">
              <w:rPr>
                <w:rFonts w:cs="Arial"/>
                <w:color w:val="000000" w:themeColor="text1"/>
                <w:sz w:val="22"/>
              </w:rPr>
              <w:t xml:space="preserve"> in China </w:t>
            </w:r>
            <w:r>
              <w:rPr>
                <w:rFonts w:cs="Arial"/>
                <w:color w:val="000000" w:themeColor="text1"/>
                <w:sz w:val="22"/>
              </w:rPr>
              <w:t>during the Han Dynasty 206 BC–</w:t>
            </w:r>
            <w:r w:rsidRPr="001F5803">
              <w:rPr>
                <w:rFonts w:cs="Arial"/>
                <w:color w:val="000000" w:themeColor="text1"/>
                <w:sz w:val="22"/>
              </w:rPr>
              <w:t>AD 220</w:t>
            </w:r>
          </w:p>
        </w:tc>
      </w:tr>
      <w:tr w:rsidR="00CA2F5B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5F0790" w:rsidRDefault="00CA2F5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657744" w:rsidRDefault="00CA2F5B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Default="00BC07B9" w:rsidP="00F356EC">
            <w:pPr>
              <w:rPr>
                <w:rFonts w:cs="Arial"/>
                <w:sz w:val="22"/>
              </w:rPr>
            </w:pPr>
            <w:r w:rsidRPr="00657744">
              <w:rPr>
                <w:rFonts w:cs="Arial"/>
                <w:sz w:val="22"/>
              </w:rPr>
              <w:t>AH12-1, AH12-2, AH12-3, AH12-4, AH12-5, AH12-6, AH12-7, AH12-8, AH12-9</w:t>
            </w:r>
          </w:p>
          <w:p w:rsidR="00632539" w:rsidRPr="00657744" w:rsidRDefault="006C09A2" w:rsidP="00F356EC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 xml:space="preserve">AHLS6-3, AHLS6-5, AHLS6-7, AHLS6-8, </w:t>
            </w:r>
            <w:r w:rsidR="00632539">
              <w:rPr>
                <w:rFonts w:cs="Arial"/>
                <w:sz w:val="22"/>
              </w:rPr>
              <w:t>AHLS6-10, AHLS6-11</w:t>
            </w:r>
          </w:p>
        </w:tc>
      </w:tr>
    </w:tbl>
    <w:p w:rsidR="00C46F18" w:rsidRPr="003658F4" w:rsidRDefault="00C46F18" w:rsidP="00C46F18">
      <w:pPr>
        <w:spacing w:after="0" w:line="240" w:lineRule="auto"/>
        <w:rPr>
          <w:sz w:val="22"/>
        </w:rPr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BC07B9" w:rsidRPr="005F0790" w:rsidTr="00923229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BC07B9" w:rsidRPr="005F0790" w:rsidRDefault="00BC07B9" w:rsidP="00BC07B9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782DDC" w:rsidRDefault="00BC07B9" w:rsidP="006D254B">
            <w:pPr>
              <w:rPr>
                <w:rFonts w:cs="Arial"/>
                <w:sz w:val="22"/>
              </w:rPr>
            </w:pPr>
            <w:r w:rsidRPr="00657744">
              <w:rPr>
                <w:rFonts w:cs="Arial"/>
                <w:sz w:val="22"/>
              </w:rPr>
              <w:t>Personalities in their Times</w:t>
            </w:r>
            <w:r w:rsidR="006D254B">
              <w:rPr>
                <w:rFonts w:cs="Arial"/>
                <w:sz w:val="22"/>
              </w:rPr>
              <w:t xml:space="preserve">: </w:t>
            </w:r>
            <w:r w:rsidRPr="00B42687">
              <w:rPr>
                <w:rFonts w:cs="Arial"/>
                <w:sz w:val="22"/>
              </w:rPr>
              <w:t>China – Qin</w:t>
            </w:r>
            <w:r w:rsidRPr="001F5803">
              <w:rPr>
                <w:rFonts w:cs="Arial"/>
                <w:sz w:val="22"/>
              </w:rPr>
              <w:t xml:space="preserve"> </w:t>
            </w:r>
            <w:proofErr w:type="spellStart"/>
            <w:r w:rsidRPr="001F5803">
              <w:rPr>
                <w:rFonts w:cs="Arial"/>
                <w:sz w:val="22"/>
              </w:rPr>
              <w:t>Shihuangdi</w:t>
            </w:r>
            <w:proofErr w:type="spellEnd"/>
          </w:p>
        </w:tc>
      </w:tr>
      <w:tr w:rsidR="00CA2F5B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5F0790" w:rsidRDefault="00CA2F5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6C09A2" w:rsidRDefault="00CA2F5B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6C09A2" w:rsidRDefault="00BC07B9" w:rsidP="00F356EC">
            <w:pPr>
              <w:rPr>
                <w:rFonts w:cs="Arial"/>
                <w:sz w:val="22"/>
              </w:rPr>
            </w:pPr>
            <w:r w:rsidRPr="006C09A2">
              <w:rPr>
                <w:rFonts w:cs="Arial"/>
                <w:sz w:val="22"/>
              </w:rPr>
              <w:t>AH12-1, AH12-2, AH12-3, AH12-4, AH12-5, AH12-6, AH12-7, AH12-8, AH12-9</w:t>
            </w:r>
          </w:p>
          <w:p w:rsidR="00632539" w:rsidRPr="006C09A2" w:rsidRDefault="006C09A2" w:rsidP="00F356EC">
            <w:pPr>
              <w:rPr>
                <w:rFonts w:cs="Arial"/>
                <w:sz w:val="22"/>
              </w:rPr>
            </w:pPr>
            <w:r w:rsidRPr="006C09A2">
              <w:rPr>
                <w:rFonts w:cs="Arial"/>
                <w:sz w:val="22"/>
              </w:rPr>
              <w:t>AHLS6-3, AHLS6-4, AHLS6-5, AHLS6-6</w:t>
            </w:r>
            <w:r>
              <w:rPr>
                <w:rFonts w:cs="Arial"/>
                <w:sz w:val="22"/>
              </w:rPr>
              <w:t xml:space="preserve">, AHLS6-7, </w:t>
            </w:r>
            <w:r w:rsidRPr="006C09A2">
              <w:rPr>
                <w:rFonts w:cs="Arial"/>
                <w:sz w:val="22"/>
              </w:rPr>
              <w:t xml:space="preserve"> AHLS6-8, AHLS6-9, AHLS6-10, AHLS6-11</w:t>
            </w:r>
          </w:p>
        </w:tc>
      </w:tr>
    </w:tbl>
    <w:p w:rsidR="00C46F18" w:rsidRPr="003658F4" w:rsidRDefault="006C09A2" w:rsidP="00C46F18">
      <w:pPr>
        <w:spacing w:after="0" w:line="240" w:lineRule="auto"/>
        <w:rPr>
          <w:sz w:val="22"/>
        </w:rPr>
      </w:pPr>
      <w:r>
        <w:t xml:space="preserve"> </w:t>
      </w:r>
      <w:bookmarkStart w:id="0" w:name="_GoBack"/>
      <w:bookmarkEnd w:id="0"/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BC07B9" w:rsidRPr="005F0790" w:rsidTr="00923229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BC07B9" w:rsidRPr="005F0790" w:rsidRDefault="00BC07B9" w:rsidP="00BC07B9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782DDC" w:rsidRDefault="00BC07B9" w:rsidP="006D254B">
            <w:pPr>
              <w:rPr>
                <w:rFonts w:cs="Arial"/>
                <w:sz w:val="22"/>
              </w:rPr>
            </w:pPr>
            <w:r w:rsidRPr="00657744">
              <w:rPr>
                <w:rFonts w:cs="Arial"/>
                <w:sz w:val="22"/>
              </w:rPr>
              <w:t>Historical Periods</w:t>
            </w:r>
            <w:r w:rsidR="006D254B">
              <w:rPr>
                <w:rFonts w:cs="Arial"/>
                <w:sz w:val="22"/>
              </w:rPr>
              <w:t xml:space="preserve">: </w:t>
            </w:r>
            <w:r w:rsidRPr="00D16AF6">
              <w:rPr>
                <w:rFonts w:cs="Arial"/>
                <w:sz w:val="22"/>
              </w:rPr>
              <w:t>Imperial</w:t>
            </w:r>
            <w:r w:rsidRPr="001F5803">
              <w:rPr>
                <w:rFonts w:cs="Arial"/>
                <w:sz w:val="22"/>
              </w:rPr>
              <w:t xml:space="preserve"> China – The Qin and the Han 247–87</w:t>
            </w:r>
            <w:r>
              <w:rPr>
                <w:rFonts w:cs="Arial"/>
                <w:sz w:val="22"/>
              </w:rPr>
              <w:t xml:space="preserve"> </w:t>
            </w:r>
            <w:r w:rsidRPr="001F5803">
              <w:rPr>
                <w:rFonts w:cs="Arial"/>
                <w:sz w:val="22"/>
              </w:rPr>
              <w:t xml:space="preserve">BC </w:t>
            </w:r>
          </w:p>
        </w:tc>
      </w:tr>
      <w:tr w:rsidR="00CA2F5B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5F0790" w:rsidRDefault="00CA2F5B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2F5B" w:rsidRPr="00657744" w:rsidRDefault="00CA2F5B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BC07B9" w:rsidRPr="005F0790" w:rsidTr="00923229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Pr="005F0790" w:rsidRDefault="00BC07B9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07B9" w:rsidRDefault="00BC07B9" w:rsidP="00F356EC">
            <w:pPr>
              <w:rPr>
                <w:rFonts w:cs="Arial"/>
                <w:sz w:val="22"/>
              </w:rPr>
            </w:pPr>
            <w:r w:rsidRPr="00657744">
              <w:rPr>
                <w:rFonts w:cs="Arial"/>
                <w:sz w:val="22"/>
              </w:rPr>
              <w:t>AH12-1, AH12-2, AH12-3, AH12-4, AH12-5, AH12-6, AH12-7, AH12-8, AH12-9</w:t>
            </w:r>
          </w:p>
          <w:p w:rsidR="00632539" w:rsidRPr="00657744" w:rsidRDefault="00632539" w:rsidP="00F356EC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AHLS6-2, AHLS6-3, AHLS6-4, AHLS6-5, AHLS6-6, AHLS6-8, AHLS6-10, AHLS6-11</w:t>
            </w:r>
          </w:p>
        </w:tc>
      </w:tr>
    </w:tbl>
    <w:p w:rsidR="00C46F18" w:rsidRPr="00A2573A" w:rsidRDefault="00C46F18" w:rsidP="003658F4"/>
    <w:sectPr w:rsidR="00C46F18" w:rsidRPr="00A2573A" w:rsidSect="006D254B">
      <w:footerReference w:type="default" r:id="rId9"/>
      <w:pgSz w:w="16838" w:h="11906" w:orient="landscape"/>
      <w:pgMar w:top="284" w:right="720" w:bottom="142" w:left="720" w:header="426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2C" w:rsidRDefault="00BA162C" w:rsidP="0068226E">
      <w:pPr>
        <w:spacing w:after="0" w:line="240" w:lineRule="auto"/>
      </w:pPr>
      <w:r>
        <w:separator/>
      </w:r>
    </w:p>
  </w:endnote>
  <w:endnote w:type="continuationSeparator" w:id="0">
    <w:p w:rsidR="00BA162C" w:rsidRDefault="00BA162C" w:rsidP="0068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6E" w:rsidRPr="0068226E" w:rsidRDefault="0068226E" w:rsidP="0068226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2C" w:rsidRDefault="00BA162C" w:rsidP="0068226E">
      <w:pPr>
        <w:spacing w:after="0" w:line="240" w:lineRule="auto"/>
      </w:pPr>
      <w:r>
        <w:separator/>
      </w:r>
    </w:p>
  </w:footnote>
  <w:footnote w:type="continuationSeparator" w:id="0">
    <w:p w:rsidR="00BA162C" w:rsidRDefault="00BA162C" w:rsidP="0068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06E9"/>
    <w:multiLevelType w:val="hybridMultilevel"/>
    <w:tmpl w:val="98FA1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5B22"/>
    <w:multiLevelType w:val="hybridMultilevel"/>
    <w:tmpl w:val="D7929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201FC"/>
    <w:rsid w:val="00032E17"/>
    <w:rsid w:val="00040B6E"/>
    <w:rsid w:val="000A04C7"/>
    <w:rsid w:val="000A2B94"/>
    <w:rsid w:val="000E2246"/>
    <w:rsid w:val="00114ABB"/>
    <w:rsid w:val="0012582F"/>
    <w:rsid w:val="00135EF9"/>
    <w:rsid w:val="00140A72"/>
    <w:rsid w:val="00163CF1"/>
    <w:rsid w:val="001A0777"/>
    <w:rsid w:val="001B495B"/>
    <w:rsid w:val="001F41E9"/>
    <w:rsid w:val="001F5803"/>
    <w:rsid w:val="00211945"/>
    <w:rsid w:val="002758CC"/>
    <w:rsid w:val="00341AA1"/>
    <w:rsid w:val="003531C2"/>
    <w:rsid w:val="003658F4"/>
    <w:rsid w:val="003C1E54"/>
    <w:rsid w:val="003C4E45"/>
    <w:rsid w:val="003E4461"/>
    <w:rsid w:val="00403664"/>
    <w:rsid w:val="00410122"/>
    <w:rsid w:val="00484DC1"/>
    <w:rsid w:val="004B197C"/>
    <w:rsid w:val="004B50A5"/>
    <w:rsid w:val="004D0185"/>
    <w:rsid w:val="005436CF"/>
    <w:rsid w:val="005F0790"/>
    <w:rsid w:val="006108EF"/>
    <w:rsid w:val="00632539"/>
    <w:rsid w:val="0064720C"/>
    <w:rsid w:val="00657744"/>
    <w:rsid w:val="006739E9"/>
    <w:rsid w:val="0068226E"/>
    <w:rsid w:val="006B2E5C"/>
    <w:rsid w:val="006C09A2"/>
    <w:rsid w:val="006D254B"/>
    <w:rsid w:val="006E36C1"/>
    <w:rsid w:val="0073068D"/>
    <w:rsid w:val="007473CA"/>
    <w:rsid w:val="00782DDC"/>
    <w:rsid w:val="008F7575"/>
    <w:rsid w:val="00920730"/>
    <w:rsid w:val="00923229"/>
    <w:rsid w:val="00963BD8"/>
    <w:rsid w:val="00967BF6"/>
    <w:rsid w:val="00981DB4"/>
    <w:rsid w:val="00982D67"/>
    <w:rsid w:val="009A3F0D"/>
    <w:rsid w:val="00A22E10"/>
    <w:rsid w:val="00A2573A"/>
    <w:rsid w:val="00A32224"/>
    <w:rsid w:val="00A466F9"/>
    <w:rsid w:val="00A54A2E"/>
    <w:rsid w:val="00AC3231"/>
    <w:rsid w:val="00AC5831"/>
    <w:rsid w:val="00AD6EC5"/>
    <w:rsid w:val="00B27496"/>
    <w:rsid w:val="00B32102"/>
    <w:rsid w:val="00B42687"/>
    <w:rsid w:val="00B72E9A"/>
    <w:rsid w:val="00BA162C"/>
    <w:rsid w:val="00BC07B9"/>
    <w:rsid w:val="00BC3068"/>
    <w:rsid w:val="00BC3311"/>
    <w:rsid w:val="00BC7F0C"/>
    <w:rsid w:val="00C02F4D"/>
    <w:rsid w:val="00C46F18"/>
    <w:rsid w:val="00C65748"/>
    <w:rsid w:val="00C7170A"/>
    <w:rsid w:val="00C8679C"/>
    <w:rsid w:val="00C95865"/>
    <w:rsid w:val="00CA2F5B"/>
    <w:rsid w:val="00CB67E9"/>
    <w:rsid w:val="00CD760D"/>
    <w:rsid w:val="00D142DD"/>
    <w:rsid w:val="00D15EE8"/>
    <w:rsid w:val="00D16AF6"/>
    <w:rsid w:val="00D522FF"/>
    <w:rsid w:val="00D71E5E"/>
    <w:rsid w:val="00DE47EC"/>
    <w:rsid w:val="00E3660C"/>
    <w:rsid w:val="00E44BAA"/>
    <w:rsid w:val="00E71C11"/>
    <w:rsid w:val="00EC1AEE"/>
    <w:rsid w:val="00F02BC4"/>
    <w:rsid w:val="00F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68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6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6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82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Header">
    <w:name w:val="header"/>
    <w:basedOn w:val="Normal"/>
    <w:link w:val="HeaderChar"/>
    <w:uiPriority w:val="99"/>
    <w:unhideWhenUsed/>
    <w:rsid w:val="0068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6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8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6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82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3A1E-CB5E-4461-BFF3-75D50FED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Scope and Sequence 3 - Year 11 and 12 Ancient History</vt:lpstr>
    </vt:vector>
  </TitlesOfParts>
  <Company>Board of Studies, Teaching and Educational Standards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3 - Year 11 and 12 Ancient History</dc:title>
  <dc:creator>NESA</dc:creator>
  <cp:lastModifiedBy>Darren Tayler</cp:lastModifiedBy>
  <cp:revision>58</cp:revision>
  <cp:lastPrinted>2017-03-27T08:12:00Z</cp:lastPrinted>
  <dcterms:created xsi:type="dcterms:W3CDTF">2017-01-16T23:57:00Z</dcterms:created>
  <dcterms:modified xsi:type="dcterms:W3CDTF">2017-03-27T08:39:00Z</dcterms:modified>
</cp:coreProperties>
</file>