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E90E0D" w:rsidRDefault="004F2C74" w:rsidP="00E90E0D">
      <w:pPr>
        <w:pStyle w:val="Heading1"/>
      </w:pPr>
      <w:bookmarkStart w:id="0" w:name="_GoBack"/>
      <w:bookmarkEnd w:id="0"/>
      <w:r w:rsidRPr="00E90E0D">
        <w:t>Life Skills Outcomes Worksheet</w:t>
      </w:r>
    </w:p>
    <w:p w:rsidR="004F2C74" w:rsidRDefault="00A12936" w:rsidP="00E90E0D">
      <w:pPr>
        <w:pStyle w:val="Heading1"/>
      </w:pPr>
      <w:r w:rsidRPr="00E90E0D">
        <w:t>Stage 6</w:t>
      </w:r>
    </w:p>
    <w:p w:rsidR="0044341E" w:rsidRPr="0044341E" w:rsidRDefault="0044341E" w:rsidP="0044341E"/>
    <w:p w:rsidR="0044341E" w:rsidRPr="0072591B" w:rsidRDefault="0044341E" w:rsidP="0044341E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F2C74" w:rsidRPr="00E90E0D" w:rsidRDefault="004F2C74" w:rsidP="004F2C74">
      <w:pPr>
        <w:jc w:val="center"/>
        <w:rPr>
          <w:rFonts w:cs="Arial"/>
          <w:sz w:val="24"/>
          <w:szCs w:val="24"/>
        </w:rPr>
      </w:pPr>
    </w:p>
    <w:p w:rsidR="004F2C74" w:rsidRPr="00E90E0D" w:rsidRDefault="004F2C74" w:rsidP="004F2C74">
      <w:pPr>
        <w:ind w:left="-720"/>
        <w:rPr>
          <w:rFonts w:cs="Arial"/>
        </w:rPr>
      </w:pPr>
      <w:r w:rsidRPr="00E90E0D">
        <w:rPr>
          <w:rFonts w:cs="Arial"/>
        </w:rPr>
        <w:t>School:</w:t>
      </w:r>
    </w:p>
    <w:p w:rsidR="00A12936" w:rsidRPr="00E90E0D" w:rsidRDefault="00A12936" w:rsidP="00E90E0D">
      <w:pPr>
        <w:tabs>
          <w:tab w:val="left" w:pos="8647"/>
        </w:tabs>
        <w:ind w:left="-720"/>
        <w:rPr>
          <w:rFonts w:cs="Arial"/>
        </w:rPr>
      </w:pPr>
      <w:r w:rsidRPr="00E90E0D">
        <w:rPr>
          <w:rFonts w:cs="Arial"/>
        </w:rPr>
        <w:t>Student:</w:t>
      </w:r>
      <w:r w:rsidRPr="00E90E0D">
        <w:rPr>
          <w:rFonts w:cs="Arial"/>
        </w:rPr>
        <w:tab/>
        <w:t>Year:</w:t>
      </w:r>
    </w:p>
    <w:p w:rsidR="004F2C74" w:rsidRPr="00584074" w:rsidRDefault="004F2C74" w:rsidP="004F2C74">
      <w:pPr>
        <w:jc w:val="center"/>
        <w:rPr>
          <w:rFonts w:cs="Arial"/>
          <w:sz w:val="16"/>
          <w:szCs w:val="24"/>
        </w:rPr>
      </w:pPr>
    </w:p>
    <w:p w:rsidR="004F2C74" w:rsidRPr="00E90E0D" w:rsidRDefault="004F2C74" w:rsidP="00E90E0D">
      <w:pPr>
        <w:pStyle w:val="Heading2"/>
      </w:pPr>
      <w:r w:rsidRPr="00E90E0D">
        <w:t>English Life Skills</w:t>
      </w:r>
    </w:p>
    <w:p w:rsidR="00405097" w:rsidRPr="00E90E0D" w:rsidRDefault="00405097">
      <w:pPr>
        <w:rPr>
          <w:rFonts w:cs="Arial"/>
          <w:sz w:val="16"/>
          <w:u w:val="single"/>
        </w:rPr>
      </w:pPr>
    </w:p>
    <w:p w:rsidR="00405097" w:rsidRPr="00E90E0D" w:rsidRDefault="00405097">
      <w:pPr>
        <w:rPr>
          <w:rFonts w:cs="Arial"/>
          <w:u w:val="single"/>
        </w:rPr>
      </w:pPr>
    </w:p>
    <w:tbl>
      <w:tblPr>
        <w:tblW w:w="1045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399"/>
        <w:gridCol w:w="993"/>
        <w:gridCol w:w="993"/>
        <w:gridCol w:w="2838"/>
      </w:tblGrid>
      <w:tr w:rsidR="003B1EC7" w:rsidRPr="00E90E0D" w:rsidTr="00EE58D9">
        <w:trPr>
          <w:trHeight w:val="904"/>
          <w:jc w:val="center"/>
        </w:trPr>
        <w:tc>
          <w:tcPr>
            <w:tcW w:w="5627" w:type="dxa"/>
            <w:gridSpan w:val="2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b/>
              </w:rPr>
            </w:pPr>
            <w:r w:rsidRPr="00E90E0D">
              <w:rPr>
                <w:rFonts w:eastAsia="Times New Roman" w:cs="Arial"/>
                <w:b/>
              </w:rPr>
              <w:t>Syllabus Outcomes</w:t>
            </w:r>
          </w:p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3B1EC7" w:rsidRPr="00E90E0D" w:rsidRDefault="003B1EC7" w:rsidP="00F1069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3B1EC7" w:rsidRPr="00E90E0D" w:rsidRDefault="003B1EC7" w:rsidP="00F1069E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90E0D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B1EC7" w:rsidRPr="00E90E0D" w:rsidRDefault="003B1EC7" w:rsidP="003B1EC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ENLS6-1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58D9">
              <w:rPr>
                <w:rFonts w:ascii="Arial" w:hAnsi="Arial" w:cs="Arial"/>
                <w:sz w:val="20"/>
                <w:szCs w:val="20"/>
              </w:rPr>
              <w:t>communicates in a range of everyday contexts for familiar audiences and purposes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ENLS6-2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reads, views and responds to texts in familiar contexts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EE58D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ENLS6-3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comprehends and responds to a range of texts in familiar and unfamiliar contexts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ENLS6-4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E90E0D">
            <w:pPr>
              <w:rPr>
                <w:rFonts w:eastAsia="Times New Roman" w:cs="Arial"/>
              </w:rPr>
            </w:pPr>
            <w:r>
              <w:t>uses strategies to comprehend a range of texts composed for different purposes and contexts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ENLS6-5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ind w:left="-4" w:firstLine="4"/>
              <w:rPr>
                <w:rFonts w:eastAsia="Times New Roman" w:cs="Arial"/>
              </w:rPr>
            </w:pPr>
            <w:r w:rsidRPr="00EE58D9">
              <w:rPr>
                <w:rFonts w:eastAsia="Times New Roman" w:cs="Arial"/>
              </w:rPr>
              <w:t>accesses information to communicate for different purposes and in different contexts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ENLS6-6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composes texts for a variety of purposes and audiences in a range of modes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ENLS6-7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identifies how language forms and features of texts vary according to purpose, audience and context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ENLS6-8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uses appropriate language forms and features when composing texts for different modes, media, audiences, contexts and purposes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3B1EC7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3B1EC7" w:rsidRPr="00E90E0D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ENLS6-9</w:t>
            </w:r>
          </w:p>
        </w:tc>
        <w:tc>
          <w:tcPr>
            <w:tcW w:w="4399" w:type="dxa"/>
            <w:shd w:val="clear" w:color="auto" w:fill="auto"/>
          </w:tcPr>
          <w:p w:rsidR="003B1EC7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represents own ideas and personal experiences in interpretive and imaginative texts</w:t>
            </w: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3B1EC7" w:rsidRPr="00E90E0D" w:rsidRDefault="003B1EC7" w:rsidP="004F2C74">
            <w:pPr>
              <w:rPr>
                <w:rFonts w:eastAsia="Times New Roman" w:cs="Arial"/>
              </w:rPr>
            </w:pPr>
          </w:p>
        </w:tc>
      </w:tr>
      <w:tr w:rsidR="00EE58D9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EE58D9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ENLS6-10</w:t>
            </w:r>
          </w:p>
        </w:tc>
        <w:tc>
          <w:tcPr>
            <w:tcW w:w="4399" w:type="dxa"/>
            <w:shd w:val="clear" w:color="auto" w:fill="auto"/>
          </w:tcPr>
          <w:p w:rsidR="00EE58D9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compares ideas, purposes and audiences of texts</w:t>
            </w:r>
          </w:p>
        </w:tc>
        <w:tc>
          <w:tcPr>
            <w:tcW w:w="993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</w:tr>
      <w:tr w:rsidR="00EE58D9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EE58D9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ENLS6-11</w:t>
            </w:r>
          </w:p>
        </w:tc>
        <w:tc>
          <w:tcPr>
            <w:tcW w:w="4399" w:type="dxa"/>
            <w:shd w:val="clear" w:color="auto" w:fill="auto"/>
          </w:tcPr>
          <w:p w:rsidR="00EE58D9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explores texts that express a range of ideas, values, points of view and attitudes</w:t>
            </w:r>
          </w:p>
        </w:tc>
        <w:tc>
          <w:tcPr>
            <w:tcW w:w="993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</w:tr>
      <w:tr w:rsidR="00EE58D9" w:rsidRPr="00E90E0D" w:rsidTr="00EE58D9">
        <w:trPr>
          <w:trHeight w:val="859"/>
          <w:jc w:val="center"/>
        </w:trPr>
        <w:tc>
          <w:tcPr>
            <w:tcW w:w="1228" w:type="dxa"/>
            <w:shd w:val="clear" w:color="auto" w:fill="auto"/>
          </w:tcPr>
          <w:p w:rsidR="00EE58D9" w:rsidRDefault="00EE58D9" w:rsidP="00F1069E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ENLS6-12</w:t>
            </w:r>
          </w:p>
        </w:tc>
        <w:tc>
          <w:tcPr>
            <w:tcW w:w="4399" w:type="dxa"/>
            <w:shd w:val="clear" w:color="auto" w:fill="auto"/>
          </w:tcPr>
          <w:p w:rsidR="00EE58D9" w:rsidRPr="00E90E0D" w:rsidRDefault="00EE58D9" w:rsidP="00F1069E">
            <w:pPr>
              <w:pStyle w:val="BodyText2"/>
              <w:widowControl/>
              <w:ind w:left="-4" w:firstLine="4"/>
              <w:rPr>
                <w:rFonts w:ascii="Arial" w:hAnsi="Arial" w:cs="Arial"/>
                <w:i w:val="0"/>
              </w:rPr>
            </w:pPr>
            <w:r w:rsidRPr="00EE58D9">
              <w:rPr>
                <w:rFonts w:ascii="Arial" w:hAnsi="Arial" w:cs="Arial"/>
                <w:i w:val="0"/>
              </w:rPr>
              <w:t>reflects on own learning processes and goals</w:t>
            </w:r>
          </w:p>
        </w:tc>
        <w:tc>
          <w:tcPr>
            <w:tcW w:w="993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EE58D9" w:rsidRPr="00E90E0D" w:rsidRDefault="00EE58D9" w:rsidP="004F2C74">
            <w:pPr>
              <w:rPr>
                <w:rFonts w:eastAsia="Times New Roman" w:cs="Arial"/>
              </w:rPr>
            </w:pPr>
          </w:p>
        </w:tc>
      </w:tr>
    </w:tbl>
    <w:p w:rsidR="00405097" w:rsidRPr="00E90E0D" w:rsidRDefault="00405097" w:rsidP="00EE58D9">
      <w:pPr>
        <w:pStyle w:val="Heading1"/>
      </w:pPr>
    </w:p>
    <w:sectPr w:rsidR="00405097" w:rsidRPr="00E90E0D">
      <w:headerReference w:type="default" r:id="rId8"/>
      <w:pgSz w:w="12240" w:h="15840"/>
      <w:pgMar w:top="851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E" w:rsidRDefault="00F1069E">
      <w:r>
        <w:separator/>
      </w:r>
    </w:p>
  </w:endnote>
  <w:endnote w:type="continuationSeparator" w:id="0">
    <w:p w:rsidR="00F1069E" w:rsidRDefault="00F1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E" w:rsidRDefault="00F1069E">
      <w:r>
        <w:separator/>
      </w:r>
    </w:p>
  </w:footnote>
  <w:footnote w:type="continuationSeparator" w:id="0">
    <w:p w:rsidR="00F1069E" w:rsidRDefault="00F1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BB" w:rsidRDefault="000241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4A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4C0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4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02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36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CB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4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9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24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AA3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7"/>
    <w:rsid w:val="000241BB"/>
    <w:rsid w:val="00190D81"/>
    <w:rsid w:val="001F29DB"/>
    <w:rsid w:val="003B1EC7"/>
    <w:rsid w:val="00405097"/>
    <w:rsid w:val="0044341E"/>
    <w:rsid w:val="004F2C74"/>
    <w:rsid w:val="00584074"/>
    <w:rsid w:val="008633D5"/>
    <w:rsid w:val="009658CA"/>
    <w:rsid w:val="00A12936"/>
    <w:rsid w:val="00E90E0D"/>
    <w:rsid w:val="00EE58D9"/>
    <w:rsid w:val="00F1069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E0D"/>
    <w:rPr>
      <w:rFonts w:ascii="Arial" w:hAnsi="Arial"/>
    </w:rPr>
  </w:style>
  <w:style w:type="paragraph" w:styleId="Heading1">
    <w:name w:val="heading 1"/>
    <w:basedOn w:val="Normal"/>
    <w:next w:val="Normal"/>
    <w:qFormat/>
    <w:rsid w:val="00E90E0D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90E0D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90E0D"/>
    <w:pPr>
      <w:outlineLvl w:val="2"/>
    </w:pPr>
    <w:rPr>
      <w:b w:val="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ind w:left="-18" w:right="-108" w:hanging="90"/>
      <w:jc w:val="center"/>
      <w:outlineLvl w:val="7"/>
    </w:pPr>
    <w:rPr>
      <w:rFonts w:eastAsia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ind w:left="-108" w:right="-108"/>
      <w:jc w:val="center"/>
      <w:outlineLvl w:val="8"/>
    </w:pPr>
    <w:rPr>
      <w:rFonts w:eastAsia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BodyTextIndent3">
    <w:name w:val="Body Text Indent 3"/>
    <w:basedOn w:val="Normal"/>
    <w:pPr>
      <w:ind w:left="601" w:hanging="709"/>
    </w:pPr>
    <w:rPr>
      <w:rFonts w:eastAsia="Times New Roman"/>
    </w:rPr>
  </w:style>
  <w:style w:type="paragraph" w:styleId="BodyTextIndent">
    <w:name w:val="Body Text Indent"/>
    <w:basedOn w:val="Normal"/>
    <w:link w:val="BodyTextIndentChar"/>
    <w:pPr>
      <w:ind w:left="426" w:hanging="426"/>
    </w:pPr>
    <w:rPr>
      <w:rFonts w:eastAsia="Times New Roman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4F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4F2C74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E0D"/>
    <w:rPr>
      <w:rFonts w:ascii="Arial" w:eastAsia="Times New Roman" w:hAnsi="Arial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E0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F85E3B44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 Worksheets - English</vt:lpstr>
    </vt:vector>
  </TitlesOfParts>
  <Company>NSW Education Standards Authority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English</dc:title>
  <dc:creator>NSW Education Standards Authority</dc:creator>
  <cp:lastModifiedBy>Fiona Richardson</cp:lastModifiedBy>
  <cp:revision>5</cp:revision>
  <cp:lastPrinted>2017-01-30T00:33:00Z</cp:lastPrinted>
  <dcterms:created xsi:type="dcterms:W3CDTF">2017-08-14T01:43:00Z</dcterms:created>
  <dcterms:modified xsi:type="dcterms:W3CDTF">2017-09-28T06:04:00Z</dcterms:modified>
</cp:coreProperties>
</file>