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3F" w:rsidRDefault="00484E3F" w:rsidP="00484E3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484E3F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 w:rsidR="003748BF">
        <w:rPr>
          <w:rFonts w:ascii="Arial" w:eastAsiaTheme="majorEastAsia" w:hAnsi="Arial" w:cstheme="majorBidi"/>
          <w:b/>
          <w:bCs/>
          <w:sz w:val="28"/>
          <w:szCs w:val="28"/>
        </w:rPr>
        <w:t>C</w:t>
      </w:r>
      <w:r w:rsidRPr="00484E3F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E5250C" w:rsidRDefault="00E5250C" w:rsidP="00484E3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Studies – Year 12</w:t>
      </w:r>
    </w:p>
    <w:p w:rsidR="00DB72BE" w:rsidRPr="00DB72BE" w:rsidRDefault="00DB72BE" w:rsidP="00484E3F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DB72BE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176"/>
        <w:gridCol w:w="2693"/>
        <w:gridCol w:w="2693"/>
        <w:gridCol w:w="2693"/>
        <w:gridCol w:w="2693"/>
        <w:gridCol w:w="1564"/>
      </w:tblGrid>
      <w:tr w:rsidR="00E136B4" w:rsidRPr="00484E3F" w:rsidTr="00DB72BE">
        <w:trPr>
          <w:tblHeader/>
        </w:trPr>
        <w:tc>
          <w:tcPr>
            <w:tcW w:w="31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E5250C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484E3F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269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84E3F" w:rsidRPr="00484E3F" w:rsidRDefault="00484E3F" w:rsidP="00484E3F">
            <w:pPr>
              <w:rPr>
                <w:rFonts w:ascii="Arial" w:hAnsi="Arial" w:cs="Arial"/>
                <w:b/>
              </w:rPr>
            </w:pPr>
            <w:r w:rsidRPr="00484E3F"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1564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5250C" w:rsidRPr="00484E3F" w:rsidRDefault="00E5250C" w:rsidP="00484E3F">
            <w:pPr>
              <w:rPr>
                <w:rFonts w:ascii="Arial" w:hAnsi="Arial" w:cs="Arial"/>
                <w:b/>
              </w:rPr>
            </w:pPr>
          </w:p>
        </w:tc>
      </w:tr>
      <w:tr w:rsidR="003748BF" w:rsidRPr="00484E3F" w:rsidTr="00E136B4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3B15E3" w:rsidRDefault="003748BF" w:rsidP="003748BF">
            <w:pPr>
              <w:rPr>
                <w:rFonts w:ascii="Arial" w:hAnsi="Arial" w:cs="Arial"/>
                <w:b/>
              </w:rPr>
            </w:pPr>
            <w:r w:rsidRPr="003B15E3">
              <w:rPr>
                <w:rFonts w:ascii="Arial" w:hAnsi="Arial" w:cs="Arial"/>
                <w:b/>
              </w:rPr>
              <w:t>Interview script (including related material)</w:t>
            </w:r>
          </w:p>
          <w:p w:rsidR="003B15E3" w:rsidRPr="003B15E3" w:rsidRDefault="003B15E3" w:rsidP="003B15E3">
            <w:pPr>
              <w:rPr>
                <w:rFonts w:ascii="Arial" w:hAnsi="Arial" w:cs="Arial"/>
              </w:rPr>
            </w:pPr>
            <w:r w:rsidRPr="003B15E3">
              <w:rPr>
                <w:rFonts w:ascii="Arial" w:hAnsi="Arial" w:cs="Arial"/>
              </w:rPr>
              <w:t>Mandatory module: Texts and Human Experiences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3B15E3" w:rsidRDefault="003748BF" w:rsidP="003748BF">
            <w:pPr>
              <w:rPr>
                <w:rFonts w:ascii="Arial" w:hAnsi="Arial" w:cs="Arial"/>
                <w:b/>
              </w:rPr>
            </w:pPr>
            <w:r w:rsidRPr="003B15E3">
              <w:rPr>
                <w:rFonts w:ascii="Arial" w:hAnsi="Arial" w:cs="Arial"/>
                <w:b/>
              </w:rPr>
              <w:t>Visual representation and spoken annotations</w:t>
            </w:r>
          </w:p>
          <w:p w:rsidR="003B15E3" w:rsidRPr="003B15E3" w:rsidRDefault="003B15E3" w:rsidP="003B15E3">
            <w:pPr>
              <w:rPr>
                <w:rFonts w:ascii="Arial" w:hAnsi="Arial" w:cs="Arial"/>
              </w:rPr>
            </w:pPr>
            <w:r w:rsidRPr="003B15E3">
              <w:rPr>
                <w:rFonts w:ascii="Arial" w:hAnsi="Arial" w:cs="Arial"/>
              </w:rPr>
              <w:t xml:space="preserve">Elective module: </w:t>
            </w:r>
            <w:r w:rsidRPr="003B15E3">
              <w:rPr>
                <w:rFonts w:ascii="Arial" w:hAnsi="Arial" w:cs="Arial"/>
              </w:rPr>
              <w:br/>
              <w:t>Local Heroes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5E3" w:rsidRPr="003B15E3" w:rsidRDefault="003B15E3" w:rsidP="00484E3F">
            <w:pPr>
              <w:rPr>
                <w:rFonts w:ascii="Arial" w:hAnsi="Arial" w:cs="Arial"/>
                <w:b/>
              </w:rPr>
            </w:pPr>
            <w:r w:rsidRPr="003B15E3">
              <w:rPr>
                <w:rFonts w:ascii="Arial" w:hAnsi="Arial" w:cs="Arial"/>
                <w:b/>
              </w:rPr>
              <w:t xml:space="preserve">Collection of classwork </w:t>
            </w:r>
          </w:p>
          <w:p w:rsidR="003748BF" w:rsidRPr="003B15E3" w:rsidRDefault="003748BF" w:rsidP="003B15E3">
            <w:pPr>
              <w:rPr>
                <w:rFonts w:ascii="Arial" w:hAnsi="Arial" w:cs="Arial"/>
              </w:rPr>
            </w:pPr>
            <w:r w:rsidRPr="003B15E3">
              <w:rPr>
                <w:rFonts w:ascii="Arial" w:hAnsi="Arial" w:cs="Arial"/>
              </w:rPr>
              <w:t>All modules</w:t>
            </w:r>
          </w:p>
          <w:p w:rsidR="003748BF" w:rsidRPr="00484E3F" w:rsidRDefault="003748BF" w:rsidP="00484E3F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748BF" w:rsidRPr="003B15E3" w:rsidRDefault="003B15E3" w:rsidP="003748BF">
            <w:pPr>
              <w:rPr>
                <w:rFonts w:ascii="Arial" w:hAnsi="Arial" w:cs="Arial"/>
                <w:b/>
              </w:rPr>
            </w:pPr>
            <w:r w:rsidRPr="003B15E3">
              <w:rPr>
                <w:rFonts w:ascii="Arial" w:hAnsi="Arial" w:cs="Arial"/>
                <w:b/>
              </w:rPr>
              <w:t xml:space="preserve">Trial HSC </w:t>
            </w:r>
            <w:r w:rsidR="003748BF" w:rsidRPr="003B15E3">
              <w:rPr>
                <w:rFonts w:ascii="Arial" w:hAnsi="Arial" w:cs="Arial"/>
                <w:b/>
              </w:rPr>
              <w:t>Exam</w:t>
            </w:r>
            <w:r w:rsidR="00E5250C" w:rsidRPr="003B15E3">
              <w:rPr>
                <w:rFonts w:ascii="Arial" w:hAnsi="Arial" w:cs="Arial"/>
                <w:b/>
              </w:rPr>
              <w:t>ination</w:t>
            </w:r>
          </w:p>
          <w:p w:rsidR="003B15E3" w:rsidRPr="003B15E3" w:rsidRDefault="00EC6D12" w:rsidP="003B15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Mandatory module and</w:t>
            </w:r>
            <w:bookmarkStart w:id="0" w:name="_GoBack"/>
            <w:bookmarkEnd w:id="0"/>
            <w:r w:rsidR="003B15E3" w:rsidRPr="003B15E3">
              <w:rPr>
                <w:rFonts w:ascii="Arial" w:hAnsi="Arial" w:cs="Arial"/>
              </w:rPr>
              <w:t xml:space="preserve"> Elective – Discovery and Investigation</w:t>
            </w:r>
          </w:p>
        </w:tc>
        <w:tc>
          <w:tcPr>
            <w:tcW w:w="1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</w:rPr>
            </w:pPr>
          </w:p>
        </w:tc>
      </w:tr>
      <w:tr w:rsidR="003748BF" w:rsidRPr="00484E3F" w:rsidTr="00E136B4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E5250C" w:rsidRDefault="003748BF" w:rsidP="003E0DD9">
            <w:pPr>
              <w:rPr>
                <w:rFonts w:ascii="Arial" w:hAnsi="Arial" w:cs="Arial"/>
              </w:rPr>
            </w:pPr>
            <w:r w:rsidRPr="00E5250C">
              <w:rPr>
                <w:rFonts w:ascii="Arial" w:hAnsi="Arial" w:cs="Arial"/>
              </w:rPr>
              <w:t>Term 4, Week 9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E5250C" w:rsidRDefault="003748BF" w:rsidP="003E0DD9">
            <w:pPr>
              <w:rPr>
                <w:rFonts w:ascii="Arial" w:hAnsi="Arial" w:cs="Arial"/>
              </w:rPr>
            </w:pPr>
            <w:r w:rsidRPr="00E5250C">
              <w:rPr>
                <w:rFonts w:ascii="Arial" w:hAnsi="Arial" w:cs="Arial"/>
              </w:rPr>
              <w:t>Term 1, Week 7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E5250C" w:rsidRDefault="003748BF" w:rsidP="00484E3F">
            <w:pPr>
              <w:rPr>
                <w:rFonts w:ascii="Arial" w:hAnsi="Arial" w:cs="Arial"/>
              </w:rPr>
            </w:pPr>
            <w:r w:rsidRPr="00E5250C">
              <w:rPr>
                <w:rFonts w:ascii="Arial" w:hAnsi="Arial" w:cs="Arial"/>
              </w:rPr>
              <w:t>Term 2, Week 8</w:t>
            </w:r>
          </w:p>
        </w:tc>
        <w:tc>
          <w:tcPr>
            <w:tcW w:w="2693" w:type="dxa"/>
          </w:tcPr>
          <w:p w:rsidR="003748BF" w:rsidRPr="00E5250C" w:rsidRDefault="003748BF" w:rsidP="00484E3F">
            <w:pPr>
              <w:rPr>
                <w:rFonts w:ascii="Arial" w:hAnsi="Arial" w:cs="Arial"/>
              </w:rPr>
            </w:pPr>
            <w:r w:rsidRPr="00E5250C">
              <w:rPr>
                <w:rFonts w:ascii="Arial" w:hAnsi="Arial" w:cs="Arial"/>
              </w:rPr>
              <w:t>Term 3, Week 3</w:t>
            </w:r>
          </w:p>
        </w:tc>
        <w:tc>
          <w:tcPr>
            <w:tcW w:w="1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</w:rPr>
            </w:pPr>
          </w:p>
        </w:tc>
      </w:tr>
      <w:tr w:rsidR="003748BF" w:rsidRPr="00484E3F" w:rsidTr="00E136B4">
        <w:trPr>
          <w:tblHeader/>
        </w:trPr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E5250C" w:rsidRDefault="003748BF" w:rsidP="003E0DD9">
            <w:pPr>
              <w:rPr>
                <w:rFonts w:ascii="Arial" w:hAnsi="Arial" w:cs="Arial"/>
                <w:highlight w:val="yellow"/>
              </w:rPr>
            </w:pPr>
            <w:r w:rsidRPr="00E5250C">
              <w:rPr>
                <w:rFonts w:ascii="Arial" w:hAnsi="Arial" w:cs="Arial"/>
              </w:rPr>
              <w:t>ES12-1, ES12-2, ES12-3, ES12-4, ES12-7, ES12-8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E5250C" w:rsidRDefault="003748BF" w:rsidP="003E0DD9">
            <w:pPr>
              <w:rPr>
                <w:rFonts w:ascii="Arial" w:hAnsi="Arial" w:cs="Arial"/>
                <w:highlight w:val="yellow"/>
              </w:rPr>
            </w:pPr>
            <w:r w:rsidRPr="00E5250C">
              <w:rPr>
                <w:rFonts w:ascii="Arial" w:hAnsi="Arial" w:cs="Arial"/>
              </w:rPr>
              <w:t xml:space="preserve">ES12-3, ES12-5, ES12-6, ES12-7, ES12-9 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E5250C" w:rsidRDefault="003748BF" w:rsidP="00484E3F">
            <w:pPr>
              <w:rPr>
                <w:rFonts w:ascii="Arial" w:hAnsi="Arial" w:cs="Arial"/>
                <w:highlight w:val="yellow"/>
              </w:rPr>
            </w:pPr>
            <w:r w:rsidRPr="00E5250C">
              <w:rPr>
                <w:rFonts w:ascii="Arial" w:hAnsi="Arial" w:cs="Arial"/>
              </w:rPr>
              <w:t>ES12-1, ES12-4, ES12-5, ES12-7, ES12-10</w:t>
            </w:r>
          </w:p>
        </w:tc>
        <w:tc>
          <w:tcPr>
            <w:tcW w:w="2693" w:type="dxa"/>
          </w:tcPr>
          <w:p w:rsidR="003748BF" w:rsidRPr="00E5250C" w:rsidRDefault="003748BF" w:rsidP="00484E3F">
            <w:pPr>
              <w:rPr>
                <w:rFonts w:ascii="Arial" w:hAnsi="Arial" w:cs="Arial"/>
                <w:highlight w:val="yellow"/>
              </w:rPr>
            </w:pPr>
            <w:r w:rsidRPr="00E5250C">
              <w:rPr>
                <w:rFonts w:ascii="Arial" w:hAnsi="Arial" w:cs="Arial"/>
              </w:rPr>
              <w:t>ES12-2, ES12-3, ES12-6</w:t>
            </w:r>
          </w:p>
        </w:tc>
        <w:tc>
          <w:tcPr>
            <w:tcW w:w="156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748BF" w:rsidRPr="00484E3F" w:rsidRDefault="003748BF" w:rsidP="00484E3F">
            <w:pPr>
              <w:rPr>
                <w:rFonts w:ascii="Arial" w:hAnsi="Arial" w:cs="Arial"/>
              </w:rPr>
            </w:pPr>
          </w:p>
        </w:tc>
      </w:tr>
      <w:tr w:rsidR="00E136B4" w:rsidRPr="00484E3F" w:rsidTr="00114EBC">
        <w:trPr>
          <w:tblHeader/>
        </w:trPr>
        <w:tc>
          <w:tcPr>
            <w:tcW w:w="317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484E3F" w:rsidRDefault="00E5250C" w:rsidP="00484E3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E136B4">
              <w:rPr>
                <w:rFonts w:ascii="Arial" w:hAnsi="Arial" w:cs="Arial"/>
                <w:b/>
              </w:rPr>
              <w:t>omponents</w:t>
            </w:r>
          </w:p>
        </w:tc>
        <w:tc>
          <w:tcPr>
            <w:tcW w:w="12336" w:type="dxa"/>
            <w:gridSpan w:val="5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484E3F" w:rsidRDefault="00DB72BE" w:rsidP="00DB72BE">
            <w:pPr>
              <w:jc w:val="right"/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E136B4" w:rsidRPr="00484E3F" w:rsidTr="00DB72BE">
        <w:tc>
          <w:tcPr>
            <w:tcW w:w="317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484E3F" w:rsidP="00484E3F">
            <w:pPr>
              <w:jc w:val="left"/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E5250C" w:rsidRDefault="00484E3F" w:rsidP="00E136B4">
            <w:pPr>
              <w:rPr>
                <w:rFonts w:ascii="Arial" w:hAnsi="Arial" w:cs="Arial"/>
                <w:b/>
              </w:rPr>
            </w:pPr>
            <w:r w:rsidRPr="00E5250C">
              <w:rPr>
                <w:rFonts w:ascii="Arial" w:hAnsi="Arial" w:cs="Arial"/>
                <w:b/>
              </w:rPr>
              <w:t>50</w:t>
            </w:r>
          </w:p>
        </w:tc>
      </w:tr>
      <w:tr w:rsidR="00E136B4" w:rsidRPr="00484E3F" w:rsidTr="00DB72BE">
        <w:tc>
          <w:tcPr>
            <w:tcW w:w="3176" w:type="dxa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Skills in:</w:t>
            </w:r>
          </w:p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comprehending texts</w:t>
            </w:r>
          </w:p>
          <w:p w:rsidR="00E136B4" w:rsidRPr="00E136B4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communicating ideas</w:t>
            </w:r>
          </w:p>
          <w:p w:rsidR="00484E3F" w:rsidRPr="00484E3F" w:rsidRDefault="00E136B4" w:rsidP="00E136B4">
            <w:pPr>
              <w:jc w:val="left"/>
              <w:rPr>
                <w:rFonts w:ascii="Arial" w:hAnsi="Arial" w:cs="Arial"/>
              </w:rPr>
            </w:pPr>
            <w:r w:rsidRPr="00E136B4">
              <w:rPr>
                <w:rFonts w:ascii="Arial" w:hAnsi="Arial" w:cs="Arial"/>
              </w:rPr>
              <w:t>• using language accurately, appropriately and effectively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15</w:t>
            </w:r>
          </w:p>
        </w:tc>
        <w:tc>
          <w:tcPr>
            <w:tcW w:w="2693" w:type="dxa"/>
            <w:vAlign w:val="center"/>
          </w:tcPr>
          <w:p w:rsidR="00484E3F" w:rsidRPr="00484E3F" w:rsidRDefault="00484E3F" w:rsidP="00E136B4">
            <w:pPr>
              <w:rPr>
                <w:rFonts w:ascii="Arial" w:hAnsi="Arial" w:cs="Arial"/>
              </w:rPr>
            </w:pPr>
            <w:r w:rsidRPr="00484E3F">
              <w:rPr>
                <w:rFonts w:ascii="Arial" w:hAnsi="Arial" w:cs="Arial"/>
              </w:rPr>
              <w:t>10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E5250C" w:rsidRDefault="00484E3F" w:rsidP="00E136B4">
            <w:pPr>
              <w:rPr>
                <w:rFonts w:ascii="Arial" w:hAnsi="Arial" w:cs="Arial"/>
                <w:b/>
              </w:rPr>
            </w:pPr>
            <w:r w:rsidRPr="00E5250C">
              <w:rPr>
                <w:rFonts w:ascii="Arial" w:hAnsi="Arial" w:cs="Arial"/>
                <w:b/>
              </w:rPr>
              <w:t>50</w:t>
            </w:r>
          </w:p>
        </w:tc>
      </w:tr>
      <w:tr w:rsidR="00E136B4" w:rsidRPr="00484E3F" w:rsidTr="00E136B4">
        <w:tc>
          <w:tcPr>
            <w:tcW w:w="31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84E3F" w:rsidRPr="00484E3F" w:rsidRDefault="00E136B4" w:rsidP="00E136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="00E5250C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E5250C" w:rsidRDefault="00484E3F" w:rsidP="00E136B4">
            <w:pPr>
              <w:rPr>
                <w:rFonts w:ascii="Arial" w:hAnsi="Arial" w:cs="Arial"/>
                <w:b/>
              </w:rPr>
            </w:pPr>
            <w:r w:rsidRPr="00E5250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E5250C" w:rsidRDefault="00484E3F" w:rsidP="00E136B4">
            <w:pPr>
              <w:rPr>
                <w:rFonts w:ascii="Arial" w:hAnsi="Arial" w:cs="Arial"/>
                <w:b/>
              </w:rPr>
            </w:pPr>
            <w:r w:rsidRPr="00E5250C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69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E5250C" w:rsidRDefault="00484E3F" w:rsidP="00E136B4">
            <w:pPr>
              <w:rPr>
                <w:rFonts w:ascii="Arial" w:hAnsi="Arial" w:cs="Arial"/>
                <w:b/>
              </w:rPr>
            </w:pPr>
            <w:r w:rsidRPr="00E5250C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693" w:type="dxa"/>
            <w:vAlign w:val="center"/>
          </w:tcPr>
          <w:p w:rsidR="00484E3F" w:rsidRPr="00E5250C" w:rsidRDefault="00484E3F" w:rsidP="00E136B4">
            <w:pPr>
              <w:rPr>
                <w:rFonts w:ascii="Arial" w:hAnsi="Arial" w:cs="Arial"/>
                <w:b/>
              </w:rPr>
            </w:pPr>
            <w:r w:rsidRPr="00E5250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56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84E3F" w:rsidRPr="00E5250C" w:rsidRDefault="00484E3F" w:rsidP="00E136B4">
            <w:pPr>
              <w:rPr>
                <w:rFonts w:ascii="Arial" w:hAnsi="Arial" w:cs="Arial"/>
                <w:b/>
              </w:rPr>
            </w:pPr>
            <w:r w:rsidRPr="00E5250C">
              <w:rPr>
                <w:rFonts w:ascii="Arial" w:hAnsi="Arial" w:cs="Arial"/>
                <w:b/>
              </w:rPr>
              <w:t>100</w:t>
            </w:r>
          </w:p>
        </w:tc>
      </w:tr>
    </w:tbl>
    <w:p w:rsidR="00484E3F" w:rsidRPr="00484E3F" w:rsidRDefault="00484E3F" w:rsidP="00484E3F">
      <w:pPr>
        <w:rPr>
          <w:rFonts w:ascii="Arial" w:eastAsiaTheme="majorEastAsia" w:hAnsi="Arial" w:cstheme="majorBidi"/>
          <w:sz w:val="28"/>
          <w:szCs w:val="28"/>
        </w:rPr>
      </w:pPr>
    </w:p>
    <w:p w:rsidR="008E11B8" w:rsidRDefault="00AE5EAA"/>
    <w:sectPr w:rsidR="008E11B8" w:rsidSect="00484E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AA" w:rsidRDefault="00AE5EAA" w:rsidP="00EC7240">
      <w:pPr>
        <w:spacing w:after="0" w:line="240" w:lineRule="auto"/>
      </w:pPr>
      <w:r>
        <w:separator/>
      </w:r>
    </w:p>
  </w:endnote>
  <w:endnote w:type="continuationSeparator" w:id="0">
    <w:p w:rsidR="00AE5EAA" w:rsidRDefault="00AE5EAA" w:rsidP="00EC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AA" w:rsidRDefault="00AE5EAA" w:rsidP="00EC7240">
      <w:pPr>
        <w:spacing w:after="0" w:line="240" w:lineRule="auto"/>
      </w:pPr>
      <w:r>
        <w:separator/>
      </w:r>
    </w:p>
  </w:footnote>
  <w:footnote w:type="continuationSeparator" w:id="0">
    <w:p w:rsidR="00AE5EAA" w:rsidRDefault="00AE5EAA" w:rsidP="00EC7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E3F"/>
    <w:rsid w:val="00081504"/>
    <w:rsid w:val="001552D1"/>
    <w:rsid w:val="00326FB5"/>
    <w:rsid w:val="003748BF"/>
    <w:rsid w:val="003B15E3"/>
    <w:rsid w:val="003D3797"/>
    <w:rsid w:val="00484E3F"/>
    <w:rsid w:val="005F0807"/>
    <w:rsid w:val="00686500"/>
    <w:rsid w:val="00AE5EAA"/>
    <w:rsid w:val="00DB72BE"/>
    <w:rsid w:val="00E136B4"/>
    <w:rsid w:val="00E5250C"/>
    <w:rsid w:val="00EC6D12"/>
    <w:rsid w:val="00EC7240"/>
    <w:rsid w:val="00F020A2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40"/>
  </w:style>
  <w:style w:type="paragraph" w:styleId="Footer">
    <w:name w:val="footer"/>
    <w:basedOn w:val="Normal"/>
    <w:link w:val="FooterChar"/>
    <w:uiPriority w:val="99"/>
    <w:unhideWhenUsed/>
    <w:rsid w:val="00E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40"/>
  </w:style>
  <w:style w:type="paragraph" w:styleId="BalloonText">
    <w:name w:val="Balloon Text"/>
    <w:basedOn w:val="Normal"/>
    <w:link w:val="BalloonTextChar"/>
    <w:uiPriority w:val="99"/>
    <w:semiHidden/>
    <w:unhideWhenUsed/>
    <w:rsid w:val="00EC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E3F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240"/>
  </w:style>
  <w:style w:type="paragraph" w:styleId="Footer">
    <w:name w:val="footer"/>
    <w:basedOn w:val="Normal"/>
    <w:link w:val="FooterChar"/>
    <w:uiPriority w:val="99"/>
    <w:unhideWhenUsed/>
    <w:rsid w:val="00EC7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240"/>
  </w:style>
  <w:style w:type="paragraph" w:styleId="BalloonText">
    <w:name w:val="Balloon Text"/>
    <w:basedOn w:val="Normal"/>
    <w:link w:val="BalloonTextChar"/>
    <w:uiPriority w:val="99"/>
    <w:semiHidden/>
    <w:unhideWhenUsed/>
    <w:rsid w:val="00EC7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Studies (C)</dc:title>
  <dc:creator>NESA</dc:creator>
  <cp:lastModifiedBy>Lauren Wood</cp:lastModifiedBy>
  <cp:revision>8</cp:revision>
  <dcterms:created xsi:type="dcterms:W3CDTF">2017-03-14T04:59:00Z</dcterms:created>
  <dcterms:modified xsi:type="dcterms:W3CDTF">2017-03-24T01:22:00Z</dcterms:modified>
</cp:coreProperties>
</file>