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5B7" w:rsidRDefault="00F325B7" w:rsidP="00F325B7">
      <w:pPr>
        <w:pStyle w:val="Heading1"/>
        <w:spacing w:after="240"/>
      </w:pPr>
      <w:bookmarkStart w:id="0" w:name="_GoBack"/>
      <w:bookmarkEnd w:id="0"/>
    </w:p>
    <w:p w:rsidR="007354CC" w:rsidRPr="00F325B7" w:rsidRDefault="00327CA5" w:rsidP="00F325B7">
      <w:pPr>
        <w:pStyle w:val="Heading1"/>
        <w:spacing w:after="240"/>
      </w:pPr>
      <w:r w:rsidRPr="00F325B7">
        <w:t>Sample Scope and Sequence:  E</w:t>
      </w:r>
      <w:r w:rsidR="0006094D" w:rsidRPr="00F325B7">
        <w:t xml:space="preserve">arth and </w:t>
      </w:r>
      <w:r w:rsidRPr="00F325B7">
        <w:t>E</w:t>
      </w:r>
      <w:r w:rsidR="0006094D" w:rsidRPr="00F325B7">
        <w:t xml:space="preserve">nvironmental </w:t>
      </w:r>
      <w:r w:rsidRPr="00F325B7">
        <w:t>S</w:t>
      </w:r>
      <w:r w:rsidR="0006094D" w:rsidRPr="00F325B7">
        <w:t>cience</w:t>
      </w:r>
      <w:r w:rsidRPr="00F325B7">
        <w:t xml:space="preserve"> </w:t>
      </w:r>
      <w:r w:rsidR="0006094D" w:rsidRPr="00F325B7">
        <w:t>– Year 11</w:t>
      </w:r>
    </w:p>
    <w:p w:rsidR="009B72EC" w:rsidRPr="00F325B7" w:rsidRDefault="009B72EC" w:rsidP="009B72EC">
      <w:pPr>
        <w:jc w:val="center"/>
        <w:rPr>
          <w:b/>
          <w:i/>
          <w:sz w:val="22"/>
          <w:szCs w:val="22"/>
        </w:rPr>
      </w:pPr>
      <w:r w:rsidRPr="00F325B7">
        <w:rPr>
          <w:b/>
          <w:i/>
          <w:sz w:val="22"/>
          <w:szCs w:val="22"/>
        </w:rPr>
        <w:t>Sample for implementation for Year 11 from 2018</w:t>
      </w:r>
    </w:p>
    <w:tbl>
      <w:tblPr>
        <w:tblStyle w:val="a"/>
        <w:tblW w:w="1563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522"/>
        <w:gridCol w:w="1522"/>
        <w:gridCol w:w="1522"/>
        <w:gridCol w:w="1522"/>
        <w:gridCol w:w="1522"/>
        <w:gridCol w:w="1522"/>
        <w:gridCol w:w="1499"/>
        <w:gridCol w:w="1545"/>
        <w:gridCol w:w="1522"/>
        <w:gridCol w:w="1523"/>
      </w:tblGrid>
      <w:tr w:rsidR="007354CC" w:rsidTr="0076663B">
        <w:tc>
          <w:tcPr>
            <w:tcW w:w="4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354CC" w:rsidRDefault="00327CA5" w:rsidP="0076663B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1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1E748F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8F" w:rsidRDefault="001E748F"/>
        </w:tc>
        <w:tc>
          <w:tcPr>
            <w:tcW w:w="106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8F" w:rsidRPr="002C5F0B" w:rsidRDefault="001E748F">
            <w:pPr>
              <w:rPr>
                <w:b/>
              </w:rPr>
            </w:pPr>
            <w:r w:rsidRPr="002C5F0B">
              <w:rPr>
                <w:b/>
                <w:sz w:val="22"/>
                <w:szCs w:val="22"/>
              </w:rPr>
              <w:t xml:space="preserve">Module 1: Earth’s Resources </w:t>
            </w:r>
          </w:p>
          <w:p w:rsidR="001E748F" w:rsidRPr="008E21CD" w:rsidRDefault="00DD3926" w:rsidP="008E2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investigate</w:t>
            </w:r>
            <w:r w:rsidR="001E748F" w:rsidRPr="008E21CD">
              <w:rPr>
                <w:sz w:val="20"/>
                <w:szCs w:val="20"/>
              </w:rPr>
              <w:t xml:space="preserve"> the fundamentals of Geology (rocks and minerals) as well as some of </w:t>
            </w:r>
            <w:r>
              <w:rPr>
                <w:sz w:val="20"/>
                <w:szCs w:val="20"/>
              </w:rPr>
              <w:t>its</w:t>
            </w:r>
            <w:r w:rsidR="001E748F" w:rsidRPr="008E21CD">
              <w:rPr>
                <w:sz w:val="20"/>
                <w:szCs w:val="20"/>
              </w:rPr>
              <w:t xml:space="preserve"> guiding principles. </w:t>
            </w:r>
          </w:p>
          <w:p w:rsidR="001E748F" w:rsidRDefault="00DD3926" w:rsidP="00DD3926">
            <w:r>
              <w:rPr>
                <w:sz w:val="20"/>
                <w:szCs w:val="20"/>
              </w:rPr>
              <w:t>They describe</w:t>
            </w:r>
            <w:r w:rsidR="001E748F" w:rsidRPr="008E21CD">
              <w:rPr>
                <w:sz w:val="20"/>
                <w:szCs w:val="20"/>
              </w:rPr>
              <w:t xml:space="preserve"> the key features of the Earth’s systems, including the geosphere, atmosphere, hydrosphere and biosphere and </w:t>
            </w:r>
            <w:r>
              <w:rPr>
                <w:sz w:val="20"/>
                <w:szCs w:val="20"/>
              </w:rPr>
              <w:t xml:space="preserve">explain </w:t>
            </w:r>
            <w:r w:rsidR="001E748F" w:rsidRPr="008E21CD">
              <w:rPr>
                <w:sz w:val="20"/>
                <w:szCs w:val="20"/>
              </w:rPr>
              <w:t>how they are interrelated.</w:t>
            </w:r>
          </w:p>
        </w:tc>
        <w:tc>
          <w:tcPr>
            <w:tcW w:w="4590" w:type="dxa"/>
            <w:gridSpan w:val="3"/>
          </w:tcPr>
          <w:p w:rsidR="001E748F" w:rsidRPr="002C5F0B" w:rsidRDefault="001E748F">
            <w:pPr>
              <w:rPr>
                <w:b/>
                <w:sz w:val="22"/>
                <w:szCs w:val="22"/>
              </w:rPr>
            </w:pPr>
            <w:r w:rsidRPr="002C5F0B">
              <w:rPr>
                <w:b/>
                <w:sz w:val="22"/>
                <w:szCs w:val="22"/>
              </w:rPr>
              <w:t>Module 2: Plate Tectonics</w:t>
            </w:r>
          </w:p>
          <w:p w:rsidR="00376E43" w:rsidRDefault="00DD3926" w:rsidP="00DD3926">
            <w:r>
              <w:rPr>
                <w:sz w:val="20"/>
                <w:szCs w:val="20"/>
              </w:rPr>
              <w:t>Students investigate</w:t>
            </w:r>
            <w:r w:rsidR="00376E43" w:rsidRPr="00B112E1">
              <w:rPr>
                <w:sz w:val="20"/>
                <w:szCs w:val="20"/>
              </w:rPr>
              <w:t xml:space="preserve"> the evidence for the theory of plate tectonics and how movements in the Earth’s crust can be monitored and used to predict </w:t>
            </w:r>
            <w:r>
              <w:rPr>
                <w:sz w:val="20"/>
                <w:szCs w:val="20"/>
              </w:rPr>
              <w:t xml:space="preserve">seismic </w:t>
            </w:r>
            <w:r w:rsidR="00376E43" w:rsidRPr="00B112E1">
              <w:rPr>
                <w:sz w:val="20"/>
                <w:szCs w:val="20"/>
              </w:rPr>
              <w:t>Earth events</w:t>
            </w:r>
            <w:r w:rsidR="00376E43" w:rsidRPr="00B112E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748F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8F" w:rsidRDefault="001E748F"/>
        </w:tc>
        <w:tc>
          <w:tcPr>
            <w:tcW w:w="106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8F" w:rsidRDefault="00DD3926" w:rsidP="00DD3926">
            <w:r w:rsidRPr="009B72EC">
              <w:rPr>
                <w:sz w:val="20"/>
                <w:szCs w:val="20"/>
              </w:rPr>
              <w:t>EES11/12-1,</w:t>
            </w:r>
            <w:r>
              <w:rPr>
                <w:sz w:val="20"/>
                <w:szCs w:val="20"/>
              </w:rPr>
              <w:t xml:space="preserve"> </w:t>
            </w:r>
            <w:r w:rsidR="001E748F" w:rsidRPr="00B112E1">
              <w:rPr>
                <w:sz w:val="20"/>
                <w:szCs w:val="20"/>
              </w:rPr>
              <w:t xml:space="preserve">EES11/12-3, EES11/12-4, EES11/12-5, </w:t>
            </w:r>
            <w:r w:rsidRPr="009B72EC">
              <w:rPr>
                <w:sz w:val="20"/>
                <w:szCs w:val="20"/>
              </w:rPr>
              <w:t>EES11/12-6, EES11/12-7,</w:t>
            </w:r>
            <w:r>
              <w:rPr>
                <w:sz w:val="20"/>
                <w:szCs w:val="20"/>
              </w:rPr>
              <w:t xml:space="preserve"> </w:t>
            </w:r>
            <w:r w:rsidR="001E748F" w:rsidRPr="00B112E1">
              <w:rPr>
                <w:sz w:val="20"/>
                <w:szCs w:val="20"/>
              </w:rPr>
              <w:t>EES11-8</w:t>
            </w:r>
          </w:p>
        </w:tc>
        <w:tc>
          <w:tcPr>
            <w:tcW w:w="4590" w:type="dxa"/>
            <w:gridSpan w:val="3"/>
          </w:tcPr>
          <w:p w:rsidR="001E748F" w:rsidRDefault="001E748F">
            <w:pPr>
              <w:widowControl w:val="0"/>
            </w:pPr>
          </w:p>
        </w:tc>
      </w:tr>
    </w:tbl>
    <w:p w:rsidR="007354CC" w:rsidRPr="00F325B7" w:rsidRDefault="007354CC">
      <w:pPr>
        <w:spacing w:after="0" w:line="240" w:lineRule="auto"/>
        <w:rPr>
          <w:sz w:val="28"/>
          <w:szCs w:val="28"/>
        </w:rPr>
      </w:pPr>
    </w:p>
    <w:tbl>
      <w:tblPr>
        <w:tblStyle w:val="a0"/>
        <w:tblW w:w="1563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522"/>
        <w:gridCol w:w="1522"/>
        <w:gridCol w:w="1522"/>
        <w:gridCol w:w="1522"/>
        <w:gridCol w:w="1522"/>
        <w:gridCol w:w="1522"/>
        <w:gridCol w:w="1499"/>
        <w:gridCol w:w="1545"/>
        <w:gridCol w:w="1522"/>
        <w:gridCol w:w="1523"/>
      </w:tblGrid>
      <w:tr w:rsidR="007354CC" w:rsidTr="0076663B">
        <w:tc>
          <w:tcPr>
            <w:tcW w:w="4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354CC" w:rsidRDefault="00327CA5" w:rsidP="0076663B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2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1E748F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8F" w:rsidRDefault="001E748F"/>
        </w:tc>
        <w:tc>
          <w:tcPr>
            <w:tcW w:w="106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8F" w:rsidRPr="002C5F0B" w:rsidRDefault="001E748F" w:rsidP="001E748F">
            <w:pPr>
              <w:rPr>
                <w:b/>
                <w:sz w:val="22"/>
                <w:szCs w:val="22"/>
              </w:rPr>
            </w:pPr>
            <w:r w:rsidRPr="002C5F0B">
              <w:rPr>
                <w:b/>
                <w:sz w:val="22"/>
                <w:szCs w:val="22"/>
              </w:rPr>
              <w:t xml:space="preserve">Module 2: Plate Tectonics </w:t>
            </w:r>
          </w:p>
          <w:p w:rsidR="001E748F" w:rsidRDefault="00DD3926" w:rsidP="001E748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Students investigate</w:t>
            </w:r>
            <w:r w:rsidRPr="00B112E1">
              <w:rPr>
                <w:sz w:val="20"/>
                <w:szCs w:val="20"/>
              </w:rPr>
              <w:t xml:space="preserve"> the evidence for the theory of plate tectonics and how movements in the Earth’s crust can be monitored and used to predict </w:t>
            </w:r>
            <w:r>
              <w:rPr>
                <w:sz w:val="20"/>
                <w:szCs w:val="20"/>
              </w:rPr>
              <w:t xml:space="preserve">seismic </w:t>
            </w:r>
            <w:r w:rsidRPr="00B112E1">
              <w:rPr>
                <w:sz w:val="20"/>
                <w:szCs w:val="20"/>
              </w:rPr>
              <w:t>Earth events</w:t>
            </w:r>
            <w:r w:rsidRPr="00B112E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6094D" w:rsidRDefault="0006094D" w:rsidP="001E748F">
            <w:pPr>
              <w:rPr>
                <w:sz w:val="20"/>
                <w:szCs w:val="20"/>
                <w:shd w:val="clear" w:color="auto" w:fill="FFFFFF"/>
              </w:rPr>
            </w:pPr>
          </w:p>
          <w:p w:rsidR="0006094D" w:rsidRPr="00F325B7" w:rsidRDefault="0006094D" w:rsidP="001E748F">
            <w:pPr>
              <w:rPr>
                <w:b/>
                <w:sz w:val="20"/>
                <w:szCs w:val="20"/>
              </w:rPr>
            </w:pPr>
            <w:r w:rsidRPr="00F325B7">
              <w:rPr>
                <w:b/>
                <w:sz w:val="20"/>
                <w:szCs w:val="20"/>
              </w:rPr>
              <w:t xml:space="preserve">Depth Study (15 hours) integrated within Module 2 </w:t>
            </w:r>
          </w:p>
        </w:tc>
        <w:tc>
          <w:tcPr>
            <w:tcW w:w="4590" w:type="dxa"/>
            <w:gridSpan w:val="3"/>
          </w:tcPr>
          <w:p w:rsidR="001E748F" w:rsidRPr="001E748F" w:rsidRDefault="001E748F" w:rsidP="0076663B">
            <w:pPr>
              <w:widowControl w:val="0"/>
            </w:pPr>
            <w:r w:rsidRPr="002C5F0B">
              <w:rPr>
                <w:b/>
                <w:sz w:val="22"/>
                <w:szCs w:val="22"/>
              </w:rPr>
              <w:t>Module 3: Energy Transformations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DD3926">
              <w:rPr>
                <w:sz w:val="20"/>
                <w:szCs w:val="20"/>
              </w:rPr>
              <w:t>Students investigate the</w:t>
            </w:r>
            <w:r w:rsidRPr="00B112E1">
              <w:rPr>
                <w:sz w:val="20"/>
                <w:szCs w:val="20"/>
              </w:rPr>
              <w:t xml:space="preserve"> energy</w:t>
            </w:r>
            <w:r w:rsidR="00DD3926">
              <w:rPr>
                <w:sz w:val="20"/>
                <w:szCs w:val="20"/>
              </w:rPr>
              <w:t xml:space="preserve"> transformations</w:t>
            </w:r>
            <w:r w:rsidRPr="00B112E1">
              <w:rPr>
                <w:sz w:val="20"/>
                <w:szCs w:val="20"/>
              </w:rPr>
              <w:t xml:space="preserve"> that move tectonic plates and those </w:t>
            </w:r>
            <w:r w:rsidRPr="00B112E1">
              <w:rPr>
                <w:sz w:val="20"/>
                <w:szCs w:val="20"/>
                <w:shd w:val="clear" w:color="auto" w:fill="FFFFFF"/>
              </w:rPr>
              <w:t xml:space="preserve">that occur between the atmosphere, oceans and land </w:t>
            </w:r>
            <w:r w:rsidR="0076663B">
              <w:rPr>
                <w:sz w:val="20"/>
                <w:szCs w:val="20"/>
                <w:shd w:val="clear" w:color="auto" w:fill="FFFFFF"/>
              </w:rPr>
              <w:t xml:space="preserve">to </w:t>
            </w:r>
            <w:r w:rsidRPr="00B112E1">
              <w:rPr>
                <w:sz w:val="20"/>
                <w:szCs w:val="20"/>
                <w:shd w:val="clear" w:color="auto" w:fill="FFFFFF"/>
              </w:rPr>
              <w:t>generate weather and climate phenomena</w:t>
            </w:r>
            <w:r w:rsidR="00F17FBA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748F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748F" w:rsidRDefault="001E748F"/>
        </w:tc>
        <w:tc>
          <w:tcPr>
            <w:tcW w:w="106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48F" w:rsidRDefault="001E748F" w:rsidP="001E748F">
            <w:r w:rsidRPr="00B112E1">
              <w:rPr>
                <w:sz w:val="20"/>
                <w:szCs w:val="20"/>
              </w:rPr>
              <w:t>ESS11/12-1, ESS11/12-2, ESS11/12-3, ESS11/12-4, ESS11/12-5, ESS11-9</w:t>
            </w:r>
          </w:p>
        </w:tc>
        <w:tc>
          <w:tcPr>
            <w:tcW w:w="4590" w:type="dxa"/>
            <w:gridSpan w:val="3"/>
          </w:tcPr>
          <w:p w:rsidR="0076663B" w:rsidRDefault="001E748F" w:rsidP="001E748F">
            <w:pPr>
              <w:rPr>
                <w:sz w:val="20"/>
                <w:szCs w:val="20"/>
              </w:rPr>
            </w:pPr>
            <w:r w:rsidRPr="00B112E1">
              <w:rPr>
                <w:sz w:val="20"/>
                <w:szCs w:val="20"/>
              </w:rPr>
              <w:t>ESS11/12-5, ESS11/12-6, ESS11/12-7,</w:t>
            </w:r>
            <w:r>
              <w:rPr>
                <w:sz w:val="20"/>
                <w:szCs w:val="20"/>
              </w:rPr>
              <w:t xml:space="preserve"> </w:t>
            </w:r>
          </w:p>
          <w:p w:rsidR="001E748F" w:rsidRDefault="001E748F" w:rsidP="001E748F">
            <w:r w:rsidRPr="00B112E1">
              <w:rPr>
                <w:sz w:val="20"/>
                <w:szCs w:val="20"/>
              </w:rPr>
              <w:t>ESS11-10</w:t>
            </w:r>
          </w:p>
        </w:tc>
      </w:tr>
    </w:tbl>
    <w:p w:rsidR="007354CC" w:rsidRPr="00F325B7" w:rsidRDefault="007354CC">
      <w:pPr>
        <w:spacing w:after="0" w:line="240" w:lineRule="auto"/>
        <w:rPr>
          <w:sz w:val="28"/>
          <w:szCs w:val="28"/>
        </w:rPr>
      </w:pPr>
    </w:p>
    <w:tbl>
      <w:tblPr>
        <w:tblStyle w:val="a1"/>
        <w:tblW w:w="15630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1522"/>
        <w:gridCol w:w="1522"/>
        <w:gridCol w:w="1492"/>
        <w:gridCol w:w="1552"/>
        <w:gridCol w:w="1522"/>
        <w:gridCol w:w="1522"/>
        <w:gridCol w:w="1522"/>
        <w:gridCol w:w="1522"/>
        <w:gridCol w:w="1522"/>
        <w:gridCol w:w="1523"/>
      </w:tblGrid>
      <w:tr w:rsidR="007354CC" w:rsidTr="0076663B">
        <w:tc>
          <w:tcPr>
            <w:tcW w:w="4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354CC" w:rsidRDefault="00327CA5" w:rsidP="0076663B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Term 3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2</w:t>
            </w:r>
          </w:p>
        </w:tc>
        <w:tc>
          <w:tcPr>
            <w:tcW w:w="14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3</w:t>
            </w:r>
          </w:p>
        </w:tc>
        <w:tc>
          <w:tcPr>
            <w:tcW w:w="1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4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5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6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7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8</w:t>
            </w:r>
          </w:p>
        </w:tc>
        <w:tc>
          <w:tcPr>
            <w:tcW w:w="15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9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4CC" w:rsidRDefault="00327CA5">
            <w:pPr>
              <w:jc w:val="center"/>
            </w:pPr>
            <w:r>
              <w:rPr>
                <w:b/>
                <w:sz w:val="22"/>
                <w:szCs w:val="22"/>
              </w:rPr>
              <w:t>Week 10</w:t>
            </w:r>
          </w:p>
        </w:tc>
      </w:tr>
      <w:tr w:rsidR="00F17FBA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FBA" w:rsidRDefault="00F17FBA"/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FBA" w:rsidRPr="0006094D" w:rsidRDefault="00F17FBA" w:rsidP="00EF2B48">
            <w:pPr>
              <w:rPr>
                <w:b/>
                <w:sz w:val="22"/>
                <w:szCs w:val="22"/>
              </w:rPr>
            </w:pPr>
            <w:r w:rsidRPr="0006094D">
              <w:rPr>
                <w:b/>
                <w:sz w:val="22"/>
                <w:szCs w:val="22"/>
              </w:rPr>
              <w:t>Modu</w:t>
            </w:r>
            <w:r w:rsidR="0006094D" w:rsidRPr="0006094D">
              <w:rPr>
                <w:b/>
                <w:sz w:val="22"/>
                <w:szCs w:val="22"/>
              </w:rPr>
              <w:t>le 3: Energy Transformations</w:t>
            </w:r>
          </w:p>
          <w:p w:rsidR="00F17FBA" w:rsidRPr="00EF2B48" w:rsidRDefault="00F17FBA" w:rsidP="00F17FBA">
            <w:pPr>
              <w:rPr>
                <w:b/>
              </w:rPr>
            </w:pPr>
            <w:r>
              <w:rPr>
                <w:sz w:val="20"/>
                <w:szCs w:val="20"/>
              </w:rPr>
              <w:t>Students investigate the</w:t>
            </w:r>
            <w:r w:rsidRPr="00B112E1">
              <w:rPr>
                <w:sz w:val="20"/>
                <w:szCs w:val="20"/>
              </w:rPr>
              <w:t xml:space="preserve"> energy</w:t>
            </w:r>
            <w:r>
              <w:rPr>
                <w:sz w:val="20"/>
                <w:szCs w:val="20"/>
              </w:rPr>
              <w:t xml:space="preserve"> transformations</w:t>
            </w:r>
            <w:r w:rsidRPr="00B112E1">
              <w:rPr>
                <w:sz w:val="20"/>
                <w:szCs w:val="20"/>
              </w:rPr>
              <w:t xml:space="preserve"> that move tectonic plates and those </w:t>
            </w:r>
            <w:r w:rsidRPr="00B112E1">
              <w:rPr>
                <w:sz w:val="20"/>
                <w:szCs w:val="20"/>
                <w:shd w:val="clear" w:color="auto" w:fill="FFFFFF"/>
              </w:rPr>
              <w:t>that occur between the atmosphere, oceans and land</w:t>
            </w:r>
            <w:r>
              <w:rPr>
                <w:sz w:val="20"/>
                <w:szCs w:val="20"/>
                <w:shd w:val="clear" w:color="auto" w:fill="FFFFFF"/>
              </w:rPr>
              <w:t xml:space="preserve"> that</w:t>
            </w:r>
            <w:r w:rsidRPr="00B112E1">
              <w:rPr>
                <w:sz w:val="20"/>
                <w:szCs w:val="20"/>
                <w:shd w:val="clear" w:color="auto" w:fill="FFFFFF"/>
              </w:rPr>
              <w:t xml:space="preserve"> generate weather and climate phenomena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68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FBA" w:rsidRPr="0006094D" w:rsidRDefault="00F17FBA">
            <w:pPr>
              <w:rPr>
                <w:b/>
                <w:sz w:val="22"/>
                <w:szCs w:val="22"/>
              </w:rPr>
            </w:pPr>
            <w:r w:rsidRPr="0006094D">
              <w:rPr>
                <w:b/>
                <w:sz w:val="22"/>
                <w:szCs w:val="22"/>
              </w:rPr>
              <w:t>Module 4: Human Impacts</w:t>
            </w:r>
          </w:p>
          <w:p w:rsidR="00F17FBA" w:rsidRPr="00EF2B48" w:rsidRDefault="00F17FBA" w:rsidP="00DD3926"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Students investigate the effects that humans have had on the Earth’s resources and environment and how these effects can be mitigated to maintain a sustainable future.</w:t>
            </w:r>
          </w:p>
          <w:p w:rsidR="00F17FBA" w:rsidRDefault="00F17FBA">
            <w:pPr>
              <w:rPr>
                <w:b/>
                <w:i/>
                <w:sz w:val="22"/>
                <w:szCs w:val="22"/>
              </w:rPr>
            </w:pPr>
          </w:p>
          <w:p w:rsidR="00F17FBA" w:rsidRDefault="00F17FBA"/>
        </w:tc>
      </w:tr>
      <w:tr w:rsidR="00F17FBA" w:rsidTr="0076663B">
        <w:trPr>
          <w:trHeight w:val="320"/>
        </w:trPr>
        <w:tc>
          <w:tcPr>
            <w:tcW w:w="4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7FBA" w:rsidRDefault="00F17FBA"/>
        </w:tc>
        <w:tc>
          <w:tcPr>
            <w:tcW w:w="45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FBA" w:rsidRDefault="00F17FBA"/>
        </w:tc>
        <w:tc>
          <w:tcPr>
            <w:tcW w:w="1068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FBA" w:rsidRPr="00EF2B48" w:rsidRDefault="00F17FBA" w:rsidP="00F17FBA">
            <w:pPr>
              <w:rPr>
                <w:sz w:val="20"/>
                <w:szCs w:val="20"/>
              </w:rPr>
            </w:pPr>
            <w:r w:rsidRPr="00EF2B48">
              <w:rPr>
                <w:sz w:val="20"/>
                <w:szCs w:val="20"/>
              </w:rPr>
              <w:t>EES11/12-1, EES11/12-2, EES11/12-3,</w:t>
            </w:r>
            <w:r>
              <w:rPr>
                <w:sz w:val="20"/>
                <w:szCs w:val="20"/>
              </w:rPr>
              <w:t xml:space="preserve"> </w:t>
            </w:r>
            <w:r w:rsidRPr="009B72EC">
              <w:rPr>
                <w:sz w:val="20"/>
                <w:szCs w:val="20"/>
              </w:rPr>
              <w:t>EES11/12-4, EES11/12-5, EES11/12-6, EES11-8, EES11-9, EES11-10,</w:t>
            </w:r>
            <w:r w:rsidRPr="00F17FBA">
              <w:rPr>
                <w:i/>
                <w:sz w:val="20"/>
                <w:szCs w:val="20"/>
              </w:rPr>
              <w:t xml:space="preserve">  </w:t>
            </w:r>
            <w:r w:rsidRPr="00EF2B48">
              <w:rPr>
                <w:sz w:val="20"/>
                <w:szCs w:val="20"/>
              </w:rPr>
              <w:t xml:space="preserve"> </w:t>
            </w:r>
            <w:r w:rsidRPr="00EF180F">
              <w:rPr>
                <w:sz w:val="20"/>
                <w:szCs w:val="20"/>
              </w:rPr>
              <w:t>EES11-11</w:t>
            </w:r>
          </w:p>
        </w:tc>
      </w:tr>
    </w:tbl>
    <w:p w:rsidR="007354CC" w:rsidRDefault="007354CC" w:rsidP="00B14D6C">
      <w:bookmarkStart w:id="1" w:name="_gjdgxs" w:colFirst="0" w:colLast="0"/>
      <w:bookmarkEnd w:id="1"/>
    </w:p>
    <w:sectPr w:rsidR="007354CC" w:rsidSect="00EB402A">
      <w:pgSz w:w="16839" w:h="11907" w:orient="landscape" w:code="9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1F" w:rsidRDefault="00897C1F" w:rsidP="0076663B">
      <w:pPr>
        <w:spacing w:after="0" w:line="240" w:lineRule="auto"/>
      </w:pPr>
      <w:r>
        <w:separator/>
      </w:r>
    </w:p>
  </w:endnote>
  <w:endnote w:type="continuationSeparator" w:id="0">
    <w:p w:rsidR="00897C1F" w:rsidRDefault="00897C1F" w:rsidP="0076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1F" w:rsidRDefault="00897C1F" w:rsidP="0076663B">
      <w:pPr>
        <w:spacing w:after="0" w:line="240" w:lineRule="auto"/>
      </w:pPr>
      <w:r>
        <w:separator/>
      </w:r>
    </w:p>
  </w:footnote>
  <w:footnote w:type="continuationSeparator" w:id="0">
    <w:p w:rsidR="00897C1F" w:rsidRDefault="00897C1F" w:rsidP="00766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4CC"/>
    <w:rsid w:val="0006094D"/>
    <w:rsid w:val="001053E1"/>
    <w:rsid w:val="001105A1"/>
    <w:rsid w:val="001E748F"/>
    <w:rsid w:val="002C5F0B"/>
    <w:rsid w:val="00327CA5"/>
    <w:rsid w:val="00376E43"/>
    <w:rsid w:val="004614A7"/>
    <w:rsid w:val="004C7E3F"/>
    <w:rsid w:val="00695781"/>
    <w:rsid w:val="006F7586"/>
    <w:rsid w:val="007354CC"/>
    <w:rsid w:val="0076663B"/>
    <w:rsid w:val="007C6F6E"/>
    <w:rsid w:val="008841D3"/>
    <w:rsid w:val="00897C1F"/>
    <w:rsid w:val="008D5279"/>
    <w:rsid w:val="008E21CD"/>
    <w:rsid w:val="00970AA6"/>
    <w:rsid w:val="009B72EC"/>
    <w:rsid w:val="00B14D6C"/>
    <w:rsid w:val="00C17F97"/>
    <w:rsid w:val="00DB087B"/>
    <w:rsid w:val="00DD3926"/>
    <w:rsid w:val="00EB402A"/>
    <w:rsid w:val="00EF180F"/>
    <w:rsid w:val="00EF2B48"/>
    <w:rsid w:val="00F17FBA"/>
    <w:rsid w:val="00F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3B"/>
  </w:style>
  <w:style w:type="paragraph" w:styleId="Footer">
    <w:name w:val="footer"/>
    <w:basedOn w:val="Normal"/>
    <w:link w:val="FooterChar"/>
    <w:uiPriority w:val="99"/>
    <w:unhideWhenUsed/>
    <w:rsid w:val="0076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3B"/>
  </w:style>
  <w:style w:type="character" w:styleId="CommentReference">
    <w:name w:val="annotation reference"/>
    <w:basedOn w:val="DefaultParagraphFont"/>
    <w:uiPriority w:val="99"/>
    <w:semiHidden/>
    <w:unhideWhenUsed/>
    <w:rsid w:val="0006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3B"/>
  </w:style>
  <w:style w:type="paragraph" w:styleId="Footer">
    <w:name w:val="footer"/>
    <w:basedOn w:val="Normal"/>
    <w:link w:val="FooterChar"/>
    <w:uiPriority w:val="99"/>
    <w:unhideWhenUsed/>
    <w:rsid w:val="0076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3B"/>
  </w:style>
  <w:style w:type="character" w:styleId="CommentReference">
    <w:name w:val="annotation reference"/>
    <w:basedOn w:val="DefaultParagraphFont"/>
    <w:uiPriority w:val="99"/>
    <w:semiHidden/>
    <w:unhideWhenUsed/>
    <w:rsid w:val="0006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Earth and Envrionmental Science</dc:title>
  <dc:creator>NESA</dc:creator>
  <cp:lastModifiedBy>Lauren Wood</cp:lastModifiedBy>
  <cp:revision>19</cp:revision>
  <cp:lastPrinted>2017-03-15T02:56:00Z</cp:lastPrinted>
  <dcterms:created xsi:type="dcterms:W3CDTF">2017-01-23T00:27:00Z</dcterms:created>
  <dcterms:modified xsi:type="dcterms:W3CDTF">2017-03-28T02:34:00Z</dcterms:modified>
</cp:coreProperties>
</file>