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5F" w:rsidRDefault="00B9095F" w:rsidP="00C83519">
      <w:pPr>
        <w:pStyle w:val="Heading1"/>
        <w:jc w:val="center"/>
        <w:rPr>
          <w:sz w:val="20"/>
          <w:szCs w:val="20"/>
        </w:rPr>
      </w:pPr>
      <w:bookmarkStart w:id="0" w:name="_GoBack"/>
      <w:bookmarkEnd w:id="0"/>
    </w:p>
    <w:p w:rsidR="00B9095F" w:rsidRPr="00B9095F" w:rsidRDefault="00B9095F" w:rsidP="00B9095F"/>
    <w:p w:rsidR="008F7575" w:rsidRPr="0007203C" w:rsidRDefault="00D15F1C" w:rsidP="00C83519">
      <w:pPr>
        <w:pStyle w:val="Heading1"/>
        <w:jc w:val="center"/>
      </w:pPr>
      <w:r w:rsidRPr="0007203C">
        <w:t>Sample Assessment Schedule</w:t>
      </w:r>
    </w:p>
    <w:p w:rsidR="0051275C" w:rsidRDefault="00F31402" w:rsidP="00C83519">
      <w:pPr>
        <w:pStyle w:val="Heading1"/>
        <w:jc w:val="center"/>
      </w:pPr>
      <w:r>
        <w:t>Chemistry</w:t>
      </w:r>
      <w:r w:rsidR="0080738D" w:rsidRPr="0007203C">
        <w:t xml:space="preserve"> </w:t>
      </w:r>
      <w:r w:rsidR="00111D52" w:rsidRPr="0007203C">
        <w:t>– Year</w:t>
      </w:r>
      <w:r w:rsidR="000667B0">
        <w:t xml:space="preserve"> </w:t>
      </w:r>
      <w:r>
        <w:t>11</w:t>
      </w:r>
    </w:p>
    <w:p w:rsidR="00090389" w:rsidRDefault="00090389" w:rsidP="00090389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Sample for implementation for Year 11 from 2018</w:t>
      </w:r>
    </w:p>
    <w:tbl>
      <w:tblPr>
        <w:tblStyle w:val="TableGrid"/>
        <w:tblW w:w="8724" w:type="dxa"/>
        <w:jc w:val="center"/>
        <w:tblLook w:val="04A0" w:firstRow="1" w:lastRow="0" w:firstColumn="1" w:lastColumn="0" w:noHBand="0" w:noVBand="1"/>
      </w:tblPr>
      <w:tblGrid>
        <w:gridCol w:w="1756"/>
        <w:gridCol w:w="1743"/>
        <w:gridCol w:w="1742"/>
        <w:gridCol w:w="1968"/>
        <w:gridCol w:w="1515"/>
      </w:tblGrid>
      <w:tr w:rsidR="00FB1BA0" w:rsidRPr="00F11001" w:rsidTr="00C7182E">
        <w:trPr>
          <w:tblHeader/>
          <w:jc w:val="center"/>
        </w:trPr>
        <w:tc>
          <w:tcPr>
            <w:tcW w:w="175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D00922" w:rsidRDefault="00D00922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0667B0" w:rsidRPr="00F11001" w:rsidRDefault="000667B0" w:rsidP="00D0092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11001">
              <w:rPr>
                <w:rFonts w:cs="Arial"/>
                <w:b/>
              </w:rPr>
              <w:t>Component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792A4E" w:rsidRDefault="000667B0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792A4E" w:rsidRDefault="000667B0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792A4E" w:rsidRDefault="000667B0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51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792A4E" w:rsidRDefault="00792A4E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792A4E" w:rsidRDefault="000667B0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Weighting</w:t>
            </w:r>
            <w:r w:rsidR="004C2CDB" w:rsidRPr="00792A4E">
              <w:rPr>
                <w:rFonts w:cs="Arial"/>
                <w:b/>
                <w:sz w:val="22"/>
              </w:rPr>
              <w:t xml:space="preserve"> </w:t>
            </w:r>
          </w:p>
          <w:p w:rsidR="00BE1452" w:rsidRPr="00792A4E" w:rsidRDefault="00BE1452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%</w:t>
            </w:r>
          </w:p>
        </w:tc>
      </w:tr>
      <w:tr w:rsidR="00FB1BA0" w:rsidRPr="00F11001" w:rsidTr="00C7182E">
        <w:trPr>
          <w:tblHeader/>
          <w:jc w:val="center"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11001" w:rsidRDefault="000667B0" w:rsidP="00C535C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792A4E" w:rsidRDefault="00D00922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Make</w:t>
            </w:r>
            <w:r w:rsidR="00F31402" w:rsidRPr="00792A4E">
              <w:rPr>
                <w:rFonts w:cs="Arial"/>
                <w:b/>
                <w:sz w:val="22"/>
              </w:rPr>
              <w:t xml:space="preserve"> and present a model</w:t>
            </w:r>
          </w:p>
          <w:p w:rsidR="00792A4E" w:rsidRPr="00792A4E" w:rsidRDefault="00792A4E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31402" w:rsidRPr="00792A4E" w:rsidRDefault="00B35556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Module 1</w:t>
            </w:r>
            <w:r w:rsidR="00F31402" w:rsidRPr="00792A4E">
              <w:rPr>
                <w:rFonts w:cs="Arial"/>
                <w:sz w:val="22"/>
              </w:rPr>
              <w:t xml:space="preserve"> Properties and Structure of Matter</w:t>
            </w:r>
          </w:p>
          <w:p w:rsidR="00B35556" w:rsidRPr="00792A4E" w:rsidRDefault="00B35556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2A4E" w:rsidRPr="00792A4E" w:rsidRDefault="00F31402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P</w:t>
            </w:r>
            <w:r w:rsidR="00C45066" w:rsidRPr="00792A4E">
              <w:rPr>
                <w:rFonts w:cs="Arial"/>
                <w:b/>
                <w:sz w:val="22"/>
              </w:rPr>
              <w:t>ractical task</w:t>
            </w:r>
          </w:p>
          <w:p w:rsidR="00792A4E" w:rsidRPr="00792A4E" w:rsidRDefault="00792A4E" w:rsidP="005320FE">
            <w:pPr>
              <w:spacing w:after="0" w:line="240" w:lineRule="auto"/>
              <w:rPr>
                <w:rFonts w:cs="Arial"/>
                <w:sz w:val="22"/>
              </w:rPr>
            </w:pPr>
          </w:p>
          <w:p w:rsidR="00792A4E" w:rsidRPr="00792A4E" w:rsidRDefault="00792A4E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Module 2</w:t>
            </w:r>
          </w:p>
          <w:p w:rsidR="000667B0" w:rsidRPr="00792A4E" w:rsidRDefault="00FB1BA0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Quantitative Chemistry</w:t>
            </w:r>
          </w:p>
          <w:p w:rsidR="00792A4E" w:rsidRPr="00792A4E" w:rsidRDefault="005320FE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and</w:t>
            </w:r>
          </w:p>
          <w:p w:rsidR="00792A4E" w:rsidRPr="00792A4E" w:rsidRDefault="00792A4E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Module 3</w:t>
            </w:r>
          </w:p>
          <w:p w:rsidR="00C45066" w:rsidRPr="00792A4E" w:rsidRDefault="00C45066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Reactive Chemistry</w:t>
            </w:r>
          </w:p>
          <w:p w:rsidR="00C45066" w:rsidRPr="00792A4E" w:rsidRDefault="00C45066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792A4E" w:rsidRDefault="00F31402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Depth Study</w:t>
            </w:r>
          </w:p>
          <w:p w:rsidR="00F31402" w:rsidRPr="00792A4E" w:rsidRDefault="00F31402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Report and Presentation</w:t>
            </w:r>
          </w:p>
          <w:p w:rsidR="00792A4E" w:rsidRPr="00792A4E" w:rsidRDefault="00792A4E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792A4E" w:rsidRPr="00792A4E" w:rsidRDefault="00F31402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Module 3</w:t>
            </w:r>
          </w:p>
          <w:p w:rsidR="00F31402" w:rsidRPr="00792A4E" w:rsidRDefault="00F31402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Reactive Chemistry</w:t>
            </w:r>
          </w:p>
          <w:p w:rsidR="00792A4E" w:rsidRPr="00792A4E" w:rsidRDefault="005320FE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and</w:t>
            </w:r>
          </w:p>
          <w:p w:rsidR="00F31402" w:rsidRPr="00792A4E" w:rsidRDefault="00F31402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Module 4</w:t>
            </w:r>
          </w:p>
          <w:p w:rsidR="00F31402" w:rsidRPr="00792A4E" w:rsidRDefault="00F31402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Drivers of Reactions</w:t>
            </w:r>
          </w:p>
        </w:tc>
        <w:tc>
          <w:tcPr>
            <w:tcW w:w="151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792A4E" w:rsidRDefault="000667B0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FB1BA0" w:rsidRPr="00F11001" w:rsidTr="00C7182E">
        <w:trPr>
          <w:tblHeader/>
          <w:jc w:val="center"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11001" w:rsidRDefault="000667B0" w:rsidP="00C535C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320FE" w:rsidRDefault="000667B0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320FE">
              <w:rPr>
                <w:rFonts w:cs="Arial"/>
                <w:sz w:val="22"/>
              </w:rPr>
              <w:t>Term</w:t>
            </w:r>
            <w:r w:rsidR="009F20E8" w:rsidRPr="005320FE">
              <w:rPr>
                <w:rFonts w:cs="Arial"/>
                <w:sz w:val="22"/>
              </w:rPr>
              <w:t xml:space="preserve"> 1</w:t>
            </w:r>
            <w:r w:rsidRPr="005320FE">
              <w:rPr>
                <w:rFonts w:cs="Arial"/>
                <w:sz w:val="22"/>
              </w:rPr>
              <w:t>, Week</w:t>
            </w:r>
            <w:r w:rsidR="009F20E8" w:rsidRPr="005320FE">
              <w:rPr>
                <w:rFonts w:cs="Arial"/>
                <w:sz w:val="22"/>
              </w:rPr>
              <w:t xml:space="preserve"> 8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320FE" w:rsidRDefault="000667B0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320FE">
              <w:rPr>
                <w:rFonts w:cs="Arial"/>
                <w:sz w:val="22"/>
              </w:rPr>
              <w:t>Term</w:t>
            </w:r>
            <w:r w:rsidR="009F20E8" w:rsidRPr="005320FE">
              <w:rPr>
                <w:rFonts w:cs="Arial"/>
                <w:sz w:val="22"/>
              </w:rPr>
              <w:t xml:space="preserve"> 2</w:t>
            </w:r>
            <w:r w:rsidRPr="005320FE">
              <w:rPr>
                <w:rFonts w:cs="Arial"/>
                <w:sz w:val="22"/>
              </w:rPr>
              <w:t>, Week</w:t>
            </w:r>
            <w:r w:rsidR="009F20E8" w:rsidRPr="005320FE">
              <w:rPr>
                <w:rFonts w:cs="Arial"/>
                <w:sz w:val="22"/>
              </w:rPr>
              <w:t xml:space="preserve"> 8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320FE" w:rsidRDefault="00D22C62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320FE">
              <w:rPr>
                <w:rFonts w:cs="Arial"/>
                <w:sz w:val="22"/>
              </w:rPr>
              <w:t>Ter</w:t>
            </w:r>
            <w:r w:rsidR="000667B0" w:rsidRPr="005320FE">
              <w:rPr>
                <w:rFonts w:cs="Arial"/>
                <w:sz w:val="22"/>
              </w:rPr>
              <w:t>m</w:t>
            </w:r>
            <w:r w:rsidR="008E262D" w:rsidRPr="005320FE">
              <w:rPr>
                <w:rFonts w:cs="Arial"/>
                <w:sz w:val="22"/>
              </w:rPr>
              <w:t xml:space="preserve"> 3</w:t>
            </w:r>
            <w:r w:rsidR="000667B0" w:rsidRPr="005320FE">
              <w:rPr>
                <w:rFonts w:cs="Arial"/>
                <w:sz w:val="22"/>
              </w:rPr>
              <w:t xml:space="preserve">, </w:t>
            </w:r>
            <w:r w:rsidR="000667B0" w:rsidRPr="00D345C3">
              <w:rPr>
                <w:rFonts w:cs="Arial"/>
                <w:sz w:val="22"/>
              </w:rPr>
              <w:t>Week</w:t>
            </w:r>
            <w:r w:rsidR="008E262D" w:rsidRPr="00D345C3">
              <w:rPr>
                <w:rFonts w:cs="Arial"/>
                <w:sz w:val="22"/>
              </w:rPr>
              <w:t xml:space="preserve"> 10</w:t>
            </w:r>
          </w:p>
        </w:tc>
        <w:tc>
          <w:tcPr>
            <w:tcW w:w="151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792A4E" w:rsidRDefault="000667B0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FB1BA0" w:rsidRPr="00F11001" w:rsidTr="00C7182E">
        <w:trPr>
          <w:tblHeader/>
          <w:jc w:val="center"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11001" w:rsidRDefault="000667B0" w:rsidP="00C535C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792A4E" w:rsidRDefault="00F05BDA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Outcomes</w:t>
            </w:r>
            <w:r w:rsidR="000667B0" w:rsidRPr="00792A4E">
              <w:rPr>
                <w:rFonts w:cs="Arial"/>
                <w:b/>
                <w:sz w:val="22"/>
              </w:rPr>
              <w:t xml:space="preserve"> assessed</w:t>
            </w: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CH11/</w:t>
            </w:r>
            <w:r w:rsidR="00D00922">
              <w:rPr>
                <w:rFonts w:cs="Arial"/>
                <w:sz w:val="22"/>
              </w:rPr>
              <w:t>1</w:t>
            </w:r>
            <w:r w:rsidRPr="00792A4E">
              <w:rPr>
                <w:rFonts w:cs="Arial"/>
                <w:sz w:val="22"/>
              </w:rPr>
              <w:t>2-1</w:t>
            </w: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CH11/</w:t>
            </w:r>
            <w:r w:rsidR="00D00922">
              <w:rPr>
                <w:rFonts w:cs="Arial"/>
                <w:sz w:val="22"/>
              </w:rPr>
              <w:t>1</w:t>
            </w:r>
            <w:r w:rsidRPr="00792A4E">
              <w:rPr>
                <w:rFonts w:cs="Arial"/>
                <w:sz w:val="22"/>
              </w:rPr>
              <w:t>2-2 CH11/</w:t>
            </w:r>
            <w:r w:rsidR="00D00922">
              <w:rPr>
                <w:rFonts w:cs="Arial"/>
                <w:sz w:val="22"/>
              </w:rPr>
              <w:t>1</w:t>
            </w:r>
            <w:r w:rsidRPr="00792A4E">
              <w:rPr>
                <w:rFonts w:cs="Arial"/>
                <w:sz w:val="22"/>
              </w:rPr>
              <w:t>2-3 CH11/</w:t>
            </w:r>
            <w:r w:rsidR="00D00922">
              <w:rPr>
                <w:rFonts w:cs="Arial"/>
                <w:sz w:val="22"/>
              </w:rPr>
              <w:t>1</w:t>
            </w:r>
            <w:r w:rsidRPr="00792A4E">
              <w:rPr>
                <w:rFonts w:cs="Arial"/>
                <w:sz w:val="22"/>
              </w:rPr>
              <w:t>2-4</w:t>
            </w: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CH11/</w:t>
            </w:r>
            <w:r w:rsidR="00D00922">
              <w:rPr>
                <w:rFonts w:cs="Arial"/>
                <w:sz w:val="22"/>
              </w:rPr>
              <w:t>1</w:t>
            </w:r>
            <w:r w:rsidRPr="00792A4E">
              <w:rPr>
                <w:rFonts w:cs="Arial"/>
                <w:sz w:val="22"/>
              </w:rPr>
              <w:t>2-7</w:t>
            </w: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CH11-8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BDA" w:rsidRPr="00792A4E" w:rsidRDefault="00F05BDA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Outcomes</w:t>
            </w:r>
          </w:p>
          <w:p w:rsidR="000667B0" w:rsidRPr="00792A4E" w:rsidRDefault="000667B0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assessed</w:t>
            </w:r>
          </w:p>
          <w:p w:rsidR="00A42AB4" w:rsidRPr="00792A4E" w:rsidRDefault="00A42AB4" w:rsidP="00D009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CH11/</w:t>
            </w:r>
            <w:r w:rsidR="00D00922">
              <w:rPr>
                <w:rFonts w:cs="Arial"/>
                <w:sz w:val="22"/>
              </w:rPr>
              <w:t>1</w:t>
            </w:r>
            <w:r w:rsidRPr="00792A4E">
              <w:rPr>
                <w:rFonts w:cs="Arial"/>
                <w:sz w:val="22"/>
              </w:rPr>
              <w:t>2-3</w:t>
            </w:r>
          </w:p>
          <w:p w:rsidR="00A42AB4" w:rsidRPr="00792A4E" w:rsidRDefault="00A42AB4" w:rsidP="00D009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CH11/</w:t>
            </w:r>
            <w:r w:rsidR="00D00922">
              <w:rPr>
                <w:rFonts w:cs="Arial"/>
                <w:sz w:val="22"/>
              </w:rPr>
              <w:t>1</w:t>
            </w:r>
            <w:r w:rsidRPr="00792A4E">
              <w:rPr>
                <w:rFonts w:cs="Arial"/>
                <w:sz w:val="22"/>
              </w:rPr>
              <w:t>2-4</w:t>
            </w:r>
          </w:p>
          <w:p w:rsidR="00F31402" w:rsidRPr="00792A4E" w:rsidRDefault="00F31402" w:rsidP="00D009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CH11/12-5</w:t>
            </w:r>
          </w:p>
          <w:p w:rsidR="00A42AB4" w:rsidRPr="00792A4E" w:rsidRDefault="00A42AB4" w:rsidP="00D009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CH11/</w:t>
            </w:r>
            <w:r w:rsidR="00D00922">
              <w:rPr>
                <w:rFonts w:cs="Arial"/>
                <w:sz w:val="22"/>
              </w:rPr>
              <w:t>1</w:t>
            </w:r>
            <w:r w:rsidRPr="00792A4E">
              <w:rPr>
                <w:rFonts w:cs="Arial"/>
                <w:sz w:val="22"/>
              </w:rPr>
              <w:t>2-</w:t>
            </w:r>
            <w:r w:rsidR="00F31402" w:rsidRPr="00792A4E">
              <w:rPr>
                <w:rFonts w:cs="Arial"/>
                <w:sz w:val="22"/>
              </w:rPr>
              <w:t>6</w:t>
            </w:r>
          </w:p>
          <w:p w:rsidR="00A42AB4" w:rsidRPr="00792A4E" w:rsidRDefault="00A42AB4" w:rsidP="00D009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CH11-9</w:t>
            </w:r>
          </w:p>
          <w:p w:rsidR="00F31402" w:rsidRPr="00792A4E" w:rsidRDefault="00F31402" w:rsidP="00D009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CH11-10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792A4E" w:rsidRDefault="00F05BDA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Outcomes</w:t>
            </w:r>
            <w:r w:rsidR="000667B0" w:rsidRPr="00792A4E">
              <w:rPr>
                <w:rFonts w:cs="Arial"/>
                <w:b/>
                <w:sz w:val="22"/>
              </w:rPr>
              <w:t xml:space="preserve"> assessed</w:t>
            </w:r>
          </w:p>
          <w:p w:rsidR="005A53A6" w:rsidRPr="00792A4E" w:rsidRDefault="005A53A6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CH11/12-1</w:t>
            </w:r>
          </w:p>
          <w:p w:rsidR="005A53A6" w:rsidRPr="00792A4E" w:rsidRDefault="005A53A6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CH11/</w:t>
            </w:r>
            <w:r w:rsidR="00D00922">
              <w:rPr>
                <w:rFonts w:cs="Arial"/>
                <w:sz w:val="22"/>
              </w:rPr>
              <w:t>1</w:t>
            </w:r>
            <w:r w:rsidRPr="00792A4E">
              <w:rPr>
                <w:rFonts w:cs="Arial"/>
                <w:sz w:val="22"/>
              </w:rPr>
              <w:t>2-4</w:t>
            </w:r>
          </w:p>
          <w:p w:rsidR="005A53A6" w:rsidRPr="00792A4E" w:rsidRDefault="005A53A6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CH11/12-5</w:t>
            </w:r>
          </w:p>
          <w:p w:rsidR="005A53A6" w:rsidRPr="00792A4E" w:rsidRDefault="005A53A6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CH11/</w:t>
            </w:r>
            <w:r w:rsidR="00D00922">
              <w:rPr>
                <w:rFonts w:cs="Arial"/>
                <w:sz w:val="22"/>
              </w:rPr>
              <w:t>1</w:t>
            </w:r>
            <w:r w:rsidRPr="00792A4E">
              <w:rPr>
                <w:rFonts w:cs="Arial"/>
                <w:sz w:val="22"/>
              </w:rPr>
              <w:t>2-6</w:t>
            </w: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CH11/12-7</w:t>
            </w:r>
          </w:p>
          <w:p w:rsidR="00A42AB4" w:rsidRPr="00792A4E" w:rsidRDefault="00A42AB4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CH11-</w:t>
            </w:r>
            <w:r w:rsidR="005A53A6" w:rsidRPr="00792A4E">
              <w:rPr>
                <w:rFonts w:cs="Arial"/>
                <w:sz w:val="22"/>
              </w:rPr>
              <w:t>10</w:t>
            </w:r>
          </w:p>
          <w:p w:rsidR="00A42AB4" w:rsidRPr="00792A4E" w:rsidRDefault="00A42AB4" w:rsidP="00502DB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CH11-11</w:t>
            </w:r>
          </w:p>
        </w:tc>
        <w:tc>
          <w:tcPr>
            <w:tcW w:w="151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792A4E" w:rsidRDefault="000667B0" w:rsidP="00792A4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9B7C19" w:rsidRPr="00F31402" w:rsidTr="00D00922">
        <w:trPr>
          <w:tblHeader/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7C19" w:rsidRPr="00F31402" w:rsidRDefault="009B7C19" w:rsidP="009B7C19">
            <w:pPr>
              <w:spacing w:after="0" w:line="240" w:lineRule="auto"/>
              <w:rPr>
                <w:rFonts w:cs="Arial"/>
                <w:sz w:val="22"/>
              </w:rPr>
            </w:pPr>
            <w:r w:rsidRPr="00F31402">
              <w:rPr>
                <w:rFonts w:cs="Arial"/>
                <w:sz w:val="22"/>
              </w:rPr>
              <w:t>Skills in Working Scientifically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7C19" w:rsidRPr="00792A4E" w:rsidRDefault="00A42AB4" w:rsidP="00D009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20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7C19" w:rsidRPr="00792A4E" w:rsidRDefault="00A42AB4" w:rsidP="00D009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30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7C19" w:rsidRPr="00792A4E" w:rsidRDefault="00A42AB4" w:rsidP="00D009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10</w:t>
            </w:r>
          </w:p>
        </w:tc>
        <w:tc>
          <w:tcPr>
            <w:tcW w:w="15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7C19" w:rsidRPr="00792A4E" w:rsidRDefault="009B7C19" w:rsidP="00D0092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60</w:t>
            </w:r>
          </w:p>
        </w:tc>
      </w:tr>
      <w:tr w:rsidR="00FB1BA0" w:rsidRPr="00F31402" w:rsidTr="00D00922">
        <w:trPr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31402" w:rsidRDefault="008E262D" w:rsidP="004C2CDB">
            <w:pPr>
              <w:spacing w:after="0" w:line="240" w:lineRule="auto"/>
              <w:rPr>
                <w:rFonts w:cs="Arial"/>
                <w:sz w:val="22"/>
              </w:rPr>
            </w:pPr>
            <w:r w:rsidRPr="00F31402">
              <w:rPr>
                <w:rFonts w:cs="Arial"/>
                <w:sz w:val="22"/>
              </w:rPr>
              <w:t>Knowledge and Understanding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452" w:rsidRPr="00792A4E" w:rsidRDefault="00FF101C" w:rsidP="00D009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15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BA0" w:rsidRPr="00792A4E" w:rsidRDefault="00FB1BA0" w:rsidP="00D009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1</w:t>
            </w:r>
            <w:r w:rsidR="00A42AB4" w:rsidRPr="00792A4E">
              <w:rPr>
                <w:rFonts w:cs="Arial"/>
                <w:sz w:val="22"/>
              </w:rPr>
              <w:t>0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452" w:rsidRPr="00792A4E" w:rsidRDefault="00FF101C" w:rsidP="00D009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92A4E">
              <w:rPr>
                <w:rFonts w:cs="Arial"/>
                <w:sz w:val="22"/>
              </w:rPr>
              <w:t>15</w:t>
            </w:r>
          </w:p>
        </w:tc>
        <w:tc>
          <w:tcPr>
            <w:tcW w:w="15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7B0" w:rsidRPr="00792A4E" w:rsidRDefault="00FF101C" w:rsidP="00D0092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4</w:t>
            </w:r>
            <w:r w:rsidR="00FB1BA0" w:rsidRPr="00792A4E">
              <w:rPr>
                <w:rFonts w:cs="Arial"/>
                <w:b/>
                <w:sz w:val="22"/>
              </w:rPr>
              <w:t>0</w:t>
            </w:r>
          </w:p>
        </w:tc>
      </w:tr>
      <w:tr w:rsidR="00FB1BA0" w:rsidRPr="00F11001" w:rsidTr="00C7182E">
        <w:trPr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11001" w:rsidRDefault="00A42AB4" w:rsidP="00C835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  <w:r w:rsidR="00F05BDA">
              <w:rPr>
                <w:rFonts w:cs="Arial"/>
                <w:b/>
              </w:rPr>
              <w:t xml:space="preserve"> %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792A4E" w:rsidRDefault="001B77F3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792A4E" w:rsidRDefault="001B77F3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792A4E" w:rsidRDefault="001B77F3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5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792A4E" w:rsidRDefault="000667B0" w:rsidP="00792A4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2A4E">
              <w:rPr>
                <w:rFonts w:cs="Arial"/>
                <w:b/>
                <w:sz w:val="22"/>
              </w:rPr>
              <w:t>100</w:t>
            </w:r>
          </w:p>
        </w:tc>
      </w:tr>
    </w:tbl>
    <w:p w:rsidR="006E13A6" w:rsidRPr="004D0185" w:rsidRDefault="006E13A6" w:rsidP="00C83519"/>
    <w:sectPr w:rsidR="006E13A6" w:rsidRPr="004D0185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667B0"/>
    <w:rsid w:val="0007203C"/>
    <w:rsid w:val="00090389"/>
    <w:rsid w:val="00097147"/>
    <w:rsid w:val="000A04C7"/>
    <w:rsid w:val="00111D52"/>
    <w:rsid w:val="001A2CC9"/>
    <w:rsid w:val="001B77F3"/>
    <w:rsid w:val="001C1A54"/>
    <w:rsid w:val="001D4E03"/>
    <w:rsid w:val="001F13CF"/>
    <w:rsid w:val="0027572A"/>
    <w:rsid w:val="003D03C1"/>
    <w:rsid w:val="003F5E44"/>
    <w:rsid w:val="004076BF"/>
    <w:rsid w:val="00427CC7"/>
    <w:rsid w:val="004466AE"/>
    <w:rsid w:val="004C2CDB"/>
    <w:rsid w:val="004D0185"/>
    <w:rsid w:val="00502DB3"/>
    <w:rsid w:val="0051275C"/>
    <w:rsid w:val="005320FE"/>
    <w:rsid w:val="00583CA2"/>
    <w:rsid w:val="005A53A6"/>
    <w:rsid w:val="00652767"/>
    <w:rsid w:val="0065660E"/>
    <w:rsid w:val="0068217D"/>
    <w:rsid w:val="006A0164"/>
    <w:rsid w:val="006E13A6"/>
    <w:rsid w:val="007247B2"/>
    <w:rsid w:val="00792A4E"/>
    <w:rsid w:val="007B1795"/>
    <w:rsid w:val="0080738D"/>
    <w:rsid w:val="008541FA"/>
    <w:rsid w:val="008E262D"/>
    <w:rsid w:val="008E6E04"/>
    <w:rsid w:val="008F7575"/>
    <w:rsid w:val="00912944"/>
    <w:rsid w:val="009A3F0D"/>
    <w:rsid w:val="009B7C19"/>
    <w:rsid w:val="009D701E"/>
    <w:rsid w:val="009F20E8"/>
    <w:rsid w:val="00A15347"/>
    <w:rsid w:val="00A22E10"/>
    <w:rsid w:val="00A42AB4"/>
    <w:rsid w:val="00A64E9A"/>
    <w:rsid w:val="00AF0A76"/>
    <w:rsid w:val="00B35556"/>
    <w:rsid w:val="00B9095F"/>
    <w:rsid w:val="00BC5412"/>
    <w:rsid w:val="00BE1452"/>
    <w:rsid w:val="00BF31CB"/>
    <w:rsid w:val="00C45066"/>
    <w:rsid w:val="00C53241"/>
    <w:rsid w:val="00C535CC"/>
    <w:rsid w:val="00C7182E"/>
    <w:rsid w:val="00C83519"/>
    <w:rsid w:val="00D00922"/>
    <w:rsid w:val="00D15F1C"/>
    <w:rsid w:val="00D22C62"/>
    <w:rsid w:val="00D345C3"/>
    <w:rsid w:val="00DB0F93"/>
    <w:rsid w:val="00EB7658"/>
    <w:rsid w:val="00EC0702"/>
    <w:rsid w:val="00ED5B02"/>
    <w:rsid w:val="00F05BDA"/>
    <w:rsid w:val="00F11001"/>
    <w:rsid w:val="00F31402"/>
    <w:rsid w:val="00FB1BA0"/>
    <w:rsid w:val="00FF0670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52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6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76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52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6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76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Chemistry</dc:title>
  <dc:creator>NESA</dc:creator>
  <cp:lastModifiedBy>Lauren Wood</cp:lastModifiedBy>
  <cp:revision>12</cp:revision>
  <cp:lastPrinted>2017-03-10T03:00:00Z</cp:lastPrinted>
  <dcterms:created xsi:type="dcterms:W3CDTF">2017-03-10T05:04:00Z</dcterms:created>
  <dcterms:modified xsi:type="dcterms:W3CDTF">2017-03-28T02:49:00Z</dcterms:modified>
</cp:coreProperties>
</file>